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5320" w14:textId="7654CD36" w:rsidR="00192E6C" w:rsidRPr="003A4ED7" w:rsidRDefault="00A02DCD" w:rsidP="00622AFA">
      <w:pPr>
        <w:pStyle w:val="ICT4IALCoverTitle"/>
        <w:rPr>
          <w:lang w:val="is-IS"/>
        </w:rPr>
      </w:pPr>
      <w:r w:rsidRPr="00D926FD">
        <w:rPr>
          <w:lang w:val="is-IS" w:bidi="is-IS"/>
        </w:rPr>
        <w:t>VIÐMIÐUNARREGLUR FYRIR AÐGENGILEGAR UPPLÝSINGAR</w:t>
      </w:r>
    </w:p>
    <w:p w14:paraId="39DFB948" w14:textId="77777777" w:rsidR="00C9313C" w:rsidRPr="003A4ED7" w:rsidRDefault="00C9313C" w:rsidP="00622AFA">
      <w:pPr>
        <w:pStyle w:val="ICT4IALCoverSubtitle"/>
        <w:rPr>
          <w:sz w:val="36"/>
          <w:szCs w:val="36"/>
          <w:lang w:val="is-IS"/>
        </w:rPr>
      </w:pPr>
      <w:r w:rsidRPr="00442DD4">
        <w:rPr>
          <w:sz w:val="36"/>
          <w:szCs w:val="36"/>
          <w:lang w:val="is-IS" w:bidi="is-IS"/>
        </w:rPr>
        <w:t>UPPLÝSINGA- OG SAMSKIPTATÆKNI FYRIR AÐGENGI AÐ UPPLÝSINGUM Í NÁMI (ICT4IAL)</w:t>
      </w:r>
    </w:p>
    <w:p w14:paraId="6E83DA9F" w14:textId="74889011" w:rsidR="00C62951" w:rsidRPr="003A4ED7" w:rsidRDefault="003F4525" w:rsidP="00CC75C1">
      <w:pPr>
        <w:pStyle w:val="ICT4IAL-body-text"/>
        <w:spacing w:before="240"/>
        <w:rPr>
          <w:lang w:val="is-IS"/>
        </w:rPr>
      </w:pPr>
      <w:r w:rsidRPr="00442DD4">
        <w:rPr>
          <w:lang w:val="is-IS" w:bidi="is-IS"/>
        </w:rPr>
        <w:br w:type="page"/>
      </w:r>
      <w:r w:rsidR="008D48B8" w:rsidRPr="00623899">
        <w:rPr>
          <w:noProof/>
          <w:lang w:val="en-US"/>
        </w:rPr>
        <w:lastRenderedPageBreak/>
        <w:drawing>
          <wp:anchor distT="0" distB="0" distL="114300" distR="114300" simplePos="0" relativeHeight="251656704" behindDoc="1" locked="0" layoutInCell="1" allowOverlap="1" wp14:anchorId="22830284" wp14:editId="5FC77C39">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Kennimerki Creative Commons Attribution-ShareAlike"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442DD4">
        <w:rPr>
          <w:lang w:val="is-IS" w:bidi="is-IS"/>
        </w:rPr>
        <w:t>Evrópumiðstöð um nám án aðgreiningar og sérþarfir, 2015.</w:t>
      </w:r>
    </w:p>
    <w:p w14:paraId="72D08AE3" w14:textId="15952D19" w:rsidR="00C62951" w:rsidRPr="00D926FD" w:rsidRDefault="00C62951" w:rsidP="006E4C12">
      <w:pPr>
        <w:pStyle w:val="ICT4IAL-body-text"/>
        <w:spacing w:before="240" w:after="240"/>
        <w:rPr>
          <w:lang w:val="is-IS"/>
        </w:rPr>
      </w:pPr>
      <w:r w:rsidRPr="00442DD4">
        <w:rPr>
          <w:lang w:val="is-IS" w:bidi="is-IS"/>
        </w:rPr>
        <w:t xml:space="preserve">© 2015, </w:t>
      </w:r>
      <w:r w:rsidR="00F2558C" w:rsidRPr="00442DD4">
        <w:t>European Agency for Special Needs and Inclusive Education</w:t>
      </w:r>
      <w:r w:rsidRPr="00442DD4">
        <w:rPr>
          <w:lang w:val="is-IS" w:bidi="is-IS"/>
        </w:rPr>
        <w:t xml:space="preserve">. </w:t>
      </w:r>
      <w:r w:rsidRPr="00442DD4">
        <w:rPr>
          <w:i/>
          <w:lang w:val="is-IS" w:bidi="is-IS"/>
        </w:rPr>
        <w:t>Viðmiðunarreglur fyrir aðgengilegar upplýsingar. Upplýsinga- og samskiptatækni fyrir aðgengi að upplýsingum í námi (ICT4IAL).</w:t>
      </w:r>
      <w:r w:rsidRPr="00D926FD">
        <w:rPr>
          <w:lang w:val="is-IS" w:bidi="is-IS"/>
        </w:rPr>
        <w:t xml:space="preserve"> Þetta verk er opið menntaefni sem fellur undir leyfið Creative Commons Attribution-ShareAlike 4.0 International License (höfundar getið, deilist áfram). Farðu á http://creativecommons.org/licenses/by-sa/4.0/ eða sendu bréf til Creative Commons, PO Box 1866, Mountain View, CA 94042, USA, til að skoða afrit af þessu leyfi.</w:t>
      </w:r>
    </w:p>
    <w:p w14:paraId="4E1E5781" w14:textId="4D72F868" w:rsidR="002912FB" w:rsidRPr="00D926FD" w:rsidRDefault="002912FB" w:rsidP="00A86BB1">
      <w:pPr>
        <w:pStyle w:val="ICT4IAL-body-text"/>
        <w:spacing w:after="240"/>
        <w:rPr>
          <w:lang w:val="is-IS"/>
        </w:rPr>
      </w:pPr>
      <w:r w:rsidRPr="00D926FD">
        <w:rPr>
          <w:lang w:val="is-IS" w:bidi="is-IS"/>
        </w:rPr>
        <w:t>Ritstjóri: Marcella Turner-Cmuchal, Evrópumiðstöð um nám án aðgreiningar og sérþarfir.</w:t>
      </w:r>
    </w:p>
    <w:p w14:paraId="34EAD38C" w14:textId="6B181126" w:rsidR="00C62951" w:rsidRPr="00D926FD" w:rsidRDefault="00AA500A" w:rsidP="00BD60AC">
      <w:pPr>
        <w:pStyle w:val="ICT4IAL-body-text"/>
        <w:rPr>
          <w:lang w:val="is-IS"/>
        </w:rPr>
      </w:pPr>
      <w:r w:rsidRPr="00623899">
        <w:rPr>
          <w:rFonts w:eastAsia="Cambria"/>
          <w:noProof/>
          <w:lang w:val="en-US"/>
        </w:rPr>
        <w:drawing>
          <wp:anchor distT="0" distB="0" distL="114300" distR="114300" simplePos="0" relativeHeight="251657728" behindDoc="0" locked="0" layoutInCell="1" allowOverlap="1" wp14:anchorId="571881E0" wp14:editId="33035F5A">
            <wp:simplePos x="0" y="0"/>
            <wp:positionH relativeFrom="column">
              <wp:posOffset>1270</wp:posOffset>
            </wp:positionH>
            <wp:positionV relativeFrom="paragraph">
              <wp:posOffset>0</wp:posOffset>
            </wp:positionV>
            <wp:extent cx="1023028" cy="681795"/>
            <wp:effectExtent l="0" t="0" r="0" b="4445"/>
            <wp:wrapTight wrapText="bothSides">
              <wp:wrapPolygon edited="0">
                <wp:start x="0" y="0"/>
                <wp:lineTo x="0" y="20936"/>
                <wp:lineTo x="20916" y="20936"/>
                <wp:lineTo x="20916" y="0"/>
                <wp:lineTo x="0" y="0"/>
              </wp:wrapPolygon>
            </wp:wrapTight>
            <wp:docPr id="5" name="Picture 5" descr="Fánakennimerki Evrópusambandsins" title="Evrópusambandi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14:sizeRelH relativeFrom="page">
              <wp14:pctWidth>0</wp14:pctWidth>
            </wp14:sizeRelH>
            <wp14:sizeRelV relativeFrom="page">
              <wp14:pctHeight>0</wp14:pctHeight>
            </wp14:sizeRelV>
          </wp:anchor>
        </w:drawing>
      </w:r>
      <w:r w:rsidR="00E35353" w:rsidRPr="00442DD4">
        <w:rPr>
          <w:rFonts w:eastAsia="Cambria"/>
          <w:lang w:val="is-IS" w:bidi="is-IS"/>
        </w:rPr>
        <w:t>Verkefnið hefur verið fjármagnað með styrk frá Evrópusambandinu. Fréttabréfið endurspeglar einungis skoðanir höfundarins. Framkvæmdastjórnin ber ekki ábyrgð á því h</w:t>
      </w:r>
      <w:r w:rsidR="00E35353" w:rsidRPr="00D926FD">
        <w:rPr>
          <w:rFonts w:eastAsia="Cambria"/>
          <w:lang w:val="is-IS" w:bidi="is-IS"/>
        </w:rPr>
        <w:t>vernig upplýsingar þess kunna að vera notaðar</w:t>
      </w:r>
      <w:r w:rsidR="00862A22" w:rsidRPr="00D926FD">
        <w:rPr>
          <w:lang w:val="is-IS" w:bidi="is-IS"/>
        </w:rPr>
        <w:t>.</w:t>
      </w:r>
    </w:p>
    <w:p w14:paraId="1E146D96" w14:textId="77777777" w:rsidR="00C3655A" w:rsidRPr="003A4ED7" w:rsidRDefault="00560E55" w:rsidP="00C3655A">
      <w:pPr>
        <w:pStyle w:val="ICT4IAL-body-text"/>
        <w:rPr>
          <w:lang w:val="is-IS"/>
        </w:rPr>
      </w:pPr>
      <w:r w:rsidRPr="00D926FD">
        <w:rPr>
          <w:rFonts w:eastAsia="Cambria" w:cs="Arial"/>
          <w:color w:val="1A1A1A"/>
          <w:lang w:val="is-IS" w:bidi="is-IS"/>
        </w:rPr>
        <w:t>Verkefnið Upplýsinga- og samskiptatækni fyrir aðgengi að upplýsingum í námi er þverfaglegt net eftirfarandi evrópskra og alþjóðlega samstarfsaðila, sem eru fulltrúar námssamfélaga og samfélaga í upplýsinga- og samskiptatækni:</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ct partners"/>
        <w:tblDescription w:val="Logos and links to the DAISY Consortium, European Agency for Special Needs and Inclusive Education, and European Schoolnet."/>
      </w:tblPr>
      <w:tblGrid>
        <w:gridCol w:w="3028"/>
        <w:gridCol w:w="3736"/>
        <w:gridCol w:w="3084"/>
      </w:tblGrid>
      <w:tr w:rsidR="006C7378" w:rsidRPr="00442DD4" w14:paraId="32A80CF6" w14:textId="77777777" w:rsidTr="005F5514">
        <w:trPr>
          <w:trHeight w:val="1675"/>
          <w:tblHeader/>
          <w:jc w:val="center"/>
        </w:trPr>
        <w:tc>
          <w:tcPr>
            <w:tcW w:w="1537" w:type="pct"/>
          </w:tcPr>
          <w:p w14:paraId="05927A1F" w14:textId="77777777" w:rsidR="006C7378" w:rsidRPr="00442DD4" w:rsidRDefault="006C7378" w:rsidP="005F5514">
            <w:pPr>
              <w:pStyle w:val="Caption"/>
              <w:spacing w:before="240" w:after="240"/>
              <w:jc w:val="center"/>
              <w:rPr>
                <w:rFonts w:ascii="Calibri" w:eastAsia="Cambria" w:hAnsi="Calibri" w:cs="Arial"/>
                <w:b w:val="0"/>
                <w:color w:val="1A1A1A"/>
                <w:lang w:val="en-GB" w:eastAsia="en-US"/>
              </w:rPr>
            </w:pPr>
            <w:hyperlink r:id="rId12" w:history="1">
              <w:r w:rsidRPr="00442DD4">
                <w:rPr>
                  <w:rStyle w:val="Hyperlink"/>
                  <w:rFonts w:ascii="Verdana" w:eastAsia="Cambria" w:hAnsi="Verdana" w:cs="Arial"/>
                  <w:b w:val="0"/>
                  <w:sz w:val="24"/>
                  <w:szCs w:val="24"/>
                  <w:lang w:val="en-GB" w:eastAsia="en-US"/>
                </w:rPr>
                <w:t>DAISY Consortium</w:t>
              </w:r>
            </w:hyperlink>
            <w:r w:rsidRPr="003A4ED7">
              <w:rPr>
                <w:rFonts w:ascii="Calibri" w:eastAsia="Cambria" w:hAnsi="Calibri" w:cs="Arial"/>
                <w:b w:val="0"/>
                <w:noProof/>
                <w:color w:val="1A1A1A"/>
                <w:lang w:eastAsia="en-US"/>
              </w:rPr>
              <w:drawing>
                <wp:anchor distT="0" distB="0" distL="114300" distR="114300" simplePos="0" relativeHeight="251664896" behindDoc="0" locked="0" layoutInCell="1" allowOverlap="1" wp14:anchorId="740615AD" wp14:editId="575F967C">
                  <wp:simplePos x="0" y="0"/>
                  <wp:positionH relativeFrom="margin">
                    <wp:align>center</wp:align>
                  </wp:positionH>
                  <wp:positionV relativeFrom="margin">
                    <wp:align>center</wp:align>
                  </wp:positionV>
                  <wp:extent cx="647065" cy="647065"/>
                  <wp:effectExtent l="0" t="0" r="0" b="0"/>
                  <wp:wrapSquare wrapText="bothSides"/>
                  <wp:docPr id="17" name="Picture 17" descr="Kennimerki DAISY-samtakanna" title="DAISY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sm.jpg"/>
                          <pic:cNvPicPr/>
                        </pic:nvPicPr>
                        <pic:blipFill>
                          <a:blip r:embed="rId13">
                            <a:extLst>
                              <a:ext uri="{28A0092B-C50C-407E-A947-70E740481C1C}">
                                <a14:useLocalDpi xmlns:a14="http://schemas.microsoft.com/office/drawing/2010/main" val="0"/>
                              </a:ext>
                            </a:extLst>
                          </a:blip>
                          <a:stretch>
                            <a:fillRect/>
                          </a:stretch>
                        </pic:blipFill>
                        <pic:spPr>
                          <a:xfrm>
                            <a:off x="0" y="0"/>
                            <a:ext cx="647065" cy="647065"/>
                          </a:xfrm>
                          <a:prstGeom prst="rect">
                            <a:avLst/>
                          </a:prstGeom>
                        </pic:spPr>
                      </pic:pic>
                    </a:graphicData>
                  </a:graphic>
                </wp:anchor>
              </w:drawing>
            </w:r>
          </w:p>
        </w:tc>
        <w:tc>
          <w:tcPr>
            <w:tcW w:w="1897" w:type="pct"/>
          </w:tcPr>
          <w:p w14:paraId="5F63B53A" w14:textId="77777777" w:rsidR="006C7378" w:rsidRPr="00442DD4" w:rsidRDefault="006C7378" w:rsidP="005F5514">
            <w:pPr>
              <w:pStyle w:val="Caption"/>
              <w:spacing w:before="240" w:after="240"/>
              <w:jc w:val="center"/>
              <w:rPr>
                <w:rFonts w:ascii="Calibri" w:eastAsia="Cambria" w:hAnsi="Calibri" w:cs="Arial"/>
                <w:color w:val="1A1A1A"/>
                <w:lang w:val="en-GB" w:eastAsia="en-US"/>
              </w:rPr>
            </w:pPr>
            <w:hyperlink r:id="rId14" w:history="1">
              <w:r w:rsidRPr="00442DD4">
                <w:rPr>
                  <w:rStyle w:val="Hyperlink"/>
                  <w:rFonts w:ascii="Verdana" w:hAnsi="Verdana" w:cs="Arial"/>
                  <w:b w:val="0"/>
                  <w:sz w:val="24"/>
                  <w:szCs w:val="24"/>
                  <w:lang w:val="en-GB"/>
                </w:rPr>
                <w:t>European Agency for Special Needs and Inclusive Education</w:t>
              </w:r>
            </w:hyperlink>
            <w:r w:rsidRPr="003A4ED7">
              <w:rPr>
                <w:rFonts w:ascii="Calibri" w:hAnsi="Calibri"/>
                <w:noProof/>
                <w:lang w:eastAsia="en-US"/>
              </w:rPr>
              <w:drawing>
                <wp:anchor distT="0" distB="0" distL="114300" distR="114300" simplePos="0" relativeHeight="251662848" behindDoc="0" locked="0" layoutInCell="1" allowOverlap="1" wp14:anchorId="7F6668F3" wp14:editId="29609B36">
                  <wp:simplePos x="0" y="0"/>
                  <wp:positionH relativeFrom="margin">
                    <wp:align>center</wp:align>
                  </wp:positionH>
                  <wp:positionV relativeFrom="margin">
                    <wp:align>center</wp:align>
                  </wp:positionV>
                  <wp:extent cx="2000250" cy="647065"/>
                  <wp:effectExtent l="0" t="0" r="6350" b="0"/>
                  <wp:wrapSquare wrapText="bothSides"/>
                  <wp:docPr id="2" name="Picture 2" descr="Kennimerki fyrir Evrópumiðstöð um nám án aðgreiningar og sérþarfir" title="Evrópumiðstöð um nám án aðgreiningar og sérþar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Logo 2014.jpg"/>
                          <pic:cNvPicPr/>
                        </pic:nvPicPr>
                        <pic:blipFill>
                          <a:blip r:embed="rId15">
                            <a:extLst>
                              <a:ext uri="{28A0092B-C50C-407E-A947-70E740481C1C}">
                                <a14:useLocalDpi xmlns:a14="http://schemas.microsoft.com/office/drawing/2010/main" val="0"/>
                              </a:ext>
                            </a:extLst>
                          </a:blip>
                          <a:stretch>
                            <a:fillRect/>
                          </a:stretch>
                        </pic:blipFill>
                        <pic:spPr>
                          <a:xfrm>
                            <a:off x="0" y="0"/>
                            <a:ext cx="2000250"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566" w:type="pct"/>
          </w:tcPr>
          <w:p w14:paraId="0F2C543B" w14:textId="77777777" w:rsidR="006C7378" w:rsidRPr="00442DD4" w:rsidRDefault="006C7378" w:rsidP="005F5514">
            <w:pPr>
              <w:pStyle w:val="Caption"/>
              <w:spacing w:before="240" w:after="240"/>
              <w:jc w:val="center"/>
              <w:rPr>
                <w:rFonts w:ascii="Calibri" w:eastAsia="Cambria" w:hAnsi="Calibri" w:cs="Arial"/>
                <w:color w:val="1A1A1A"/>
                <w:lang w:val="en-GB" w:eastAsia="en-US"/>
              </w:rPr>
            </w:pPr>
            <w:hyperlink r:id="rId16" w:history="1">
              <w:r w:rsidRPr="00442DD4">
                <w:rPr>
                  <w:rStyle w:val="Hyperlink"/>
                  <w:rFonts w:ascii="Verdana" w:hAnsi="Verdana" w:cs="Arial"/>
                  <w:b w:val="0"/>
                  <w:sz w:val="24"/>
                  <w:szCs w:val="24"/>
                  <w:lang w:val="en-GB"/>
                </w:rPr>
                <w:t>European Schoolnet</w:t>
              </w:r>
            </w:hyperlink>
            <w:r w:rsidRPr="003A4ED7">
              <w:rPr>
                <w:rFonts w:ascii="Calibri" w:hAnsi="Calibri"/>
                <w:noProof/>
                <w:lang w:eastAsia="en-US"/>
              </w:rPr>
              <w:drawing>
                <wp:anchor distT="0" distB="0" distL="114300" distR="114300" simplePos="0" relativeHeight="251663872" behindDoc="0" locked="0" layoutInCell="1" allowOverlap="1" wp14:anchorId="0D267D30" wp14:editId="449BF419">
                  <wp:simplePos x="0" y="0"/>
                  <wp:positionH relativeFrom="margin">
                    <wp:align>center</wp:align>
                  </wp:positionH>
                  <wp:positionV relativeFrom="margin">
                    <wp:align>center</wp:align>
                  </wp:positionV>
                  <wp:extent cx="1288415" cy="647065"/>
                  <wp:effectExtent l="0" t="0" r="6985" b="0"/>
                  <wp:wrapSquare wrapText="bothSides"/>
                  <wp:docPr id="3" name="Picture 3" descr="Kennimerki Evrópska skólanetsins" title="European Scho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choolnet.jpg"/>
                          <pic:cNvPicPr/>
                        </pic:nvPicPr>
                        <pic:blipFill>
                          <a:blip r:embed="rId17">
                            <a:extLst>
                              <a:ext uri="{28A0092B-C50C-407E-A947-70E740481C1C}">
                                <a14:useLocalDpi xmlns:a14="http://schemas.microsoft.com/office/drawing/2010/main" val="0"/>
                              </a:ext>
                            </a:extLst>
                          </a:blip>
                          <a:stretch>
                            <a:fillRect/>
                          </a:stretch>
                        </pic:blipFill>
                        <pic:spPr>
                          <a:xfrm>
                            <a:off x="0" y="0"/>
                            <a:ext cx="1288415"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ct partners"/>
        <w:tblDescription w:val="Logos and links to the DAISY Consortium, European Agency for Special Needs and Inclusive Education, and European Schoolnet."/>
      </w:tblPr>
      <w:tblGrid>
        <w:gridCol w:w="3028"/>
        <w:gridCol w:w="3736"/>
        <w:gridCol w:w="3084"/>
      </w:tblGrid>
      <w:tr w:rsidR="006C7378" w:rsidRPr="00442DD4" w14:paraId="76C3275F" w14:textId="77777777" w:rsidTr="005F5514">
        <w:trPr>
          <w:trHeight w:val="2140"/>
          <w:tblHeader/>
          <w:jc w:val="center"/>
        </w:trPr>
        <w:tc>
          <w:tcPr>
            <w:tcW w:w="1537" w:type="pct"/>
          </w:tcPr>
          <w:p w14:paraId="3E83D65C" w14:textId="77777777" w:rsidR="006C7378" w:rsidRPr="00442DD4" w:rsidRDefault="006C7378" w:rsidP="005F5514">
            <w:pPr>
              <w:pStyle w:val="Caption"/>
              <w:spacing w:before="240" w:after="240"/>
              <w:jc w:val="center"/>
              <w:rPr>
                <w:rFonts w:ascii="Calibri" w:eastAsia="Cambria" w:hAnsi="Calibri" w:cs="Arial"/>
                <w:color w:val="1A1A1A"/>
                <w:lang w:val="en-GB" w:eastAsia="en-US"/>
              </w:rPr>
            </w:pPr>
            <w:hyperlink r:id="rId18" w:history="1">
              <w:r w:rsidRPr="00442DD4">
                <w:rPr>
                  <w:rStyle w:val="Hyperlink"/>
                  <w:rFonts w:ascii="Verdana" w:hAnsi="Verdana" w:cs="Arial"/>
                  <w:b w:val="0"/>
                  <w:sz w:val="24"/>
                  <w:szCs w:val="24"/>
                  <w:lang w:val="en-GB"/>
                </w:rPr>
                <w:t>Global Initiative for Inclusive ICTs</w:t>
              </w:r>
            </w:hyperlink>
            <w:r w:rsidRPr="003A4ED7">
              <w:rPr>
                <w:rFonts w:ascii="Calibri" w:hAnsi="Calibri"/>
                <w:noProof/>
                <w:lang w:eastAsia="en-US"/>
              </w:rPr>
              <w:drawing>
                <wp:anchor distT="0" distB="0" distL="114300" distR="114300" simplePos="0" relativeHeight="251668992" behindDoc="0" locked="0" layoutInCell="1" allowOverlap="1" wp14:anchorId="37CA5B20" wp14:editId="445298EB">
                  <wp:simplePos x="0" y="0"/>
                  <wp:positionH relativeFrom="margin">
                    <wp:align>center</wp:align>
                  </wp:positionH>
                  <wp:positionV relativeFrom="margin">
                    <wp:align>center</wp:align>
                  </wp:positionV>
                  <wp:extent cx="1499235" cy="647065"/>
                  <wp:effectExtent l="0" t="0" r="0" b="0"/>
                  <wp:wrapSquare wrapText="bothSides"/>
                  <wp:docPr id="6" name="Picture 6" descr="Kennimerki Hnattræns átaks varðandi upplýsingatækni án aðgreiningar"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9">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897" w:type="pct"/>
          </w:tcPr>
          <w:p w14:paraId="62C34A08" w14:textId="77777777" w:rsidR="006C7378" w:rsidRPr="00442DD4" w:rsidRDefault="006C7378" w:rsidP="005F5514">
            <w:pPr>
              <w:pStyle w:val="Caption"/>
              <w:spacing w:before="240" w:after="240"/>
              <w:jc w:val="center"/>
              <w:rPr>
                <w:rFonts w:ascii="Calibri" w:eastAsia="Cambria" w:hAnsi="Calibri" w:cs="Arial"/>
                <w:color w:val="1A1A1A"/>
                <w:lang w:val="en-GB" w:eastAsia="en-US"/>
              </w:rPr>
            </w:pPr>
            <w:hyperlink r:id="rId20" w:history="1">
              <w:r w:rsidRPr="00442DD4">
                <w:rPr>
                  <w:rStyle w:val="Hyperlink"/>
                  <w:rFonts w:ascii="Verdana" w:hAnsi="Verdana" w:cs="Arial"/>
                  <w:b w:val="0"/>
                  <w:sz w:val="24"/>
                  <w:szCs w:val="24"/>
                  <w:lang w:val="en-GB"/>
                </w:rPr>
                <w:t>International Association of Universities</w:t>
              </w:r>
            </w:hyperlink>
            <w:r w:rsidRPr="003A4ED7">
              <w:rPr>
                <w:rFonts w:ascii="Calibri" w:hAnsi="Calibri"/>
                <w:noProof/>
                <w:lang w:eastAsia="en-US"/>
              </w:rPr>
              <w:drawing>
                <wp:anchor distT="0" distB="0" distL="114300" distR="114300" simplePos="0" relativeHeight="251666944" behindDoc="0" locked="0" layoutInCell="1" allowOverlap="1" wp14:anchorId="28A878CC" wp14:editId="674F32CB">
                  <wp:simplePos x="0" y="0"/>
                  <wp:positionH relativeFrom="margin">
                    <wp:align>center</wp:align>
                  </wp:positionH>
                  <wp:positionV relativeFrom="margin">
                    <wp:align>center</wp:align>
                  </wp:positionV>
                  <wp:extent cx="647065" cy="647065"/>
                  <wp:effectExtent l="0" t="0" r="0" b="0"/>
                  <wp:wrapSquare wrapText="bothSides"/>
                  <wp:docPr id="4" name="Picture 4" descr="Alþjóðasamband háskóla &#10;Kennimerki Alþjóðaskrifstofu háskóla"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jpg"/>
                          <pic:cNvPicPr/>
                        </pic:nvPicPr>
                        <pic:blipFill>
                          <a:blip r:embed="rId21">
                            <a:extLst>
                              <a:ext uri="{28A0092B-C50C-407E-A947-70E740481C1C}">
                                <a14:useLocalDpi xmlns:a14="http://schemas.microsoft.com/office/drawing/2010/main" val="0"/>
                              </a:ext>
                            </a:extLst>
                          </a:blip>
                          <a:stretch>
                            <a:fillRect/>
                          </a:stretch>
                        </pic:blipFill>
                        <pic:spPr>
                          <a:xfrm>
                            <a:off x="0" y="0"/>
                            <a:ext cx="64706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566" w:type="pct"/>
          </w:tcPr>
          <w:p w14:paraId="78FC0119" w14:textId="77777777" w:rsidR="006C7378" w:rsidRPr="00442DD4" w:rsidRDefault="006C7378" w:rsidP="005F5514">
            <w:pPr>
              <w:pStyle w:val="Caption"/>
              <w:spacing w:before="240" w:after="240"/>
              <w:jc w:val="center"/>
              <w:rPr>
                <w:rFonts w:ascii="Calibri" w:eastAsia="Cambria" w:hAnsi="Calibri" w:cs="Arial"/>
                <w:lang w:val="en-GB"/>
              </w:rPr>
            </w:pPr>
            <w:r w:rsidRPr="00623899">
              <w:rPr>
                <w:noProof/>
                <w:lang w:eastAsia="en-US"/>
              </w:rPr>
              <w:drawing>
                <wp:anchor distT="0" distB="0" distL="114300" distR="114300" simplePos="0" relativeHeight="251667968" behindDoc="0" locked="0" layoutInCell="1" allowOverlap="1" wp14:anchorId="406C9650" wp14:editId="54D21BF3">
                  <wp:simplePos x="0" y="0"/>
                  <wp:positionH relativeFrom="margin">
                    <wp:align>center</wp:align>
                  </wp:positionH>
                  <wp:positionV relativeFrom="margin">
                    <wp:align>center</wp:align>
                  </wp:positionV>
                  <wp:extent cx="692785" cy="647065"/>
                  <wp:effectExtent l="0" t="0" r="0" b="0"/>
                  <wp:wrapSquare wrapText="bothSides"/>
                  <wp:docPr id="11" name="Picture 11" descr="Kennimerki Menningarmálastofnunar Sameinuðu þjóðanna"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jpg"/>
                          <pic:cNvPicPr/>
                        </pic:nvPicPr>
                        <pic:blipFill>
                          <a:blip r:embed="rId22">
                            <a:extLst>
                              <a:ext uri="{28A0092B-C50C-407E-A947-70E740481C1C}">
                                <a14:useLocalDpi xmlns:a14="http://schemas.microsoft.com/office/drawing/2010/main" val="0"/>
                              </a:ext>
                            </a:extLst>
                          </a:blip>
                          <a:stretch>
                            <a:fillRect/>
                          </a:stretch>
                        </pic:blipFill>
                        <pic:spPr>
                          <a:xfrm>
                            <a:off x="0" y="0"/>
                            <a:ext cx="69278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hyperlink r:id="rId23" w:history="1">
              <w:r w:rsidRPr="00442DD4">
                <w:rPr>
                  <w:rStyle w:val="Hyperlink"/>
                  <w:rFonts w:ascii="Verdana" w:hAnsi="Verdana" w:cs="Arial"/>
                  <w:b w:val="0"/>
                  <w:sz w:val="24"/>
                  <w:szCs w:val="24"/>
                  <w:lang w:val="en-GB"/>
                </w:rPr>
                <w:t>United Nations Educational, Scientific and Cultural Organization</w:t>
              </w:r>
            </w:hyperlink>
          </w:p>
        </w:tc>
      </w:tr>
    </w:tbl>
    <w:p w14:paraId="1D0DFE05" w14:textId="5918F4F7" w:rsidR="003F4525" w:rsidRPr="003A4ED7" w:rsidRDefault="00A86BB1" w:rsidP="00C3655A">
      <w:pPr>
        <w:pStyle w:val="ICT4IAL-body-text"/>
        <w:spacing w:before="240" w:after="360"/>
        <w:rPr>
          <w:rFonts w:cs="Arial"/>
          <w:sz w:val="32"/>
          <w:szCs w:val="32"/>
          <w:lang w:val="is-IS"/>
        </w:rPr>
      </w:pPr>
      <w:r w:rsidRPr="00442DD4">
        <w:rPr>
          <w:lang w:val="is-IS" w:bidi="is-IS"/>
        </w:rPr>
        <w:t xml:space="preserve">Samstarfsaðilar verkefnisins </w:t>
      </w:r>
      <w:r w:rsidR="00F13A27" w:rsidRPr="00442DD4">
        <w:rPr>
          <w:rFonts w:eastAsia="Cambria" w:cs="Arial"/>
          <w:color w:val="1A1A1A"/>
          <w:lang w:val="is-IS" w:bidi="is-IS"/>
        </w:rPr>
        <w:t>Upplýsinga- og samskiptatækni fyrir aðgengi að upplýsingum í námi</w:t>
      </w:r>
      <w:r w:rsidR="00F2558C" w:rsidRPr="00D926FD">
        <w:rPr>
          <w:rFonts w:eastAsia="Cambria" w:cs="Arial"/>
          <w:color w:val="1A1A1A"/>
          <w:lang w:val="is-IS" w:bidi="is-IS"/>
        </w:rPr>
        <w:t xml:space="preserve"> </w:t>
      </w:r>
      <w:r w:rsidRPr="00D926FD">
        <w:rPr>
          <w:lang w:val="is-IS" w:bidi="is-IS"/>
        </w:rPr>
        <w:t xml:space="preserve">þakka kærlega öllum sem lögðu fram vinnu við verkefnið, sérstaklega Ráðgjafahópi samstarfsaðila, sérfræðingum á málstofu um þróun viðmiðunarreglnanna og þeim sem veittu svörun við viðmiðunarreglunum. Allur listinn er birtur í </w:t>
      </w:r>
      <w:r w:rsidR="00CB4D9A" w:rsidRPr="003A4ED7">
        <w:rPr>
          <w:lang w:val="is-IS"/>
        </w:rPr>
        <w:fldChar w:fldCharType="begin"/>
      </w:r>
      <w:r w:rsidR="00CB4D9A" w:rsidRPr="003A4ED7">
        <w:rPr>
          <w:lang w:val="is-IS"/>
        </w:rPr>
        <w:instrText xml:space="preserve"> HYPERLINK "http://ict4ial.eu/acknowledgements" </w:instrText>
      </w:r>
      <w:r w:rsidR="00CB4D9A" w:rsidRPr="003A4ED7">
        <w:rPr>
          <w:lang w:val="is-IS"/>
        </w:rPr>
        <w:fldChar w:fldCharType="separate"/>
      </w:r>
      <w:r w:rsidRPr="00D926FD">
        <w:rPr>
          <w:rStyle w:val="Hyperlink"/>
          <w:lang w:val="is-IS" w:bidi="is-IS"/>
        </w:rPr>
        <w:t>viðurkenningahlutanum</w:t>
      </w:r>
      <w:r w:rsidR="00CB4D9A" w:rsidRPr="003A4ED7">
        <w:rPr>
          <w:rStyle w:val="Hyperlink"/>
          <w:lang w:val="is-IS" w:bidi="is-IS"/>
        </w:rPr>
        <w:fldChar w:fldCharType="end"/>
      </w:r>
      <w:r w:rsidRPr="00D926FD">
        <w:rPr>
          <w:lang w:val="is-IS" w:bidi="is-IS"/>
        </w:rPr>
        <w:t xml:space="preserve"> á ICT4IAL-vefsvæðinu.</w:t>
      </w:r>
      <w:r w:rsidR="00BC47CF" w:rsidRPr="00D926FD">
        <w:rPr>
          <w:lang w:val="is-IS" w:bidi="is-IS"/>
        </w:rPr>
        <w:br w:type="page"/>
      </w:r>
      <w:r w:rsidR="002E41AC" w:rsidRPr="00D926FD">
        <w:rPr>
          <w:rFonts w:eastAsia="Verdana" w:cs="Arial"/>
          <w:b/>
          <w:sz w:val="32"/>
          <w:szCs w:val="32"/>
          <w:lang w:val="is-IS" w:bidi="is-IS"/>
        </w:rPr>
        <w:lastRenderedPageBreak/>
        <w:t>EFNISYFIRLIT</w:t>
      </w:r>
    </w:p>
    <w:p w14:paraId="229D1E4A" w14:textId="77777777" w:rsidR="006C6CED" w:rsidRDefault="00D1204E">
      <w:pPr>
        <w:pStyle w:val="TOC1"/>
        <w:rPr>
          <w:rFonts w:asciiTheme="minorHAnsi" w:eastAsiaTheme="minorEastAsia" w:hAnsiTheme="minorHAnsi" w:cstheme="minorBidi"/>
          <w:noProof/>
          <w:lang w:val="en-IE" w:eastAsia="ja-JP"/>
        </w:rPr>
      </w:pPr>
      <w:r w:rsidRPr="00442DD4">
        <w:rPr>
          <w:rFonts w:ascii="Arial" w:eastAsia="Arial" w:hAnsi="Arial" w:cs="Arial"/>
          <w:b/>
          <w:lang w:val="is-IS" w:bidi="is-IS"/>
        </w:rPr>
        <w:fldChar w:fldCharType="begin"/>
      </w:r>
      <w:r w:rsidRPr="00D926FD">
        <w:rPr>
          <w:rFonts w:ascii="Arial" w:eastAsia="Arial" w:hAnsi="Arial" w:cs="Arial"/>
          <w:b/>
          <w:lang w:val="is-IS" w:bidi="is-IS"/>
        </w:rPr>
        <w:instrText xml:space="preserve"> TOC \o "1-3" </w:instrText>
      </w:r>
      <w:r w:rsidRPr="003A4ED7">
        <w:rPr>
          <w:rFonts w:ascii="Arial" w:eastAsia="Arial" w:hAnsi="Arial" w:cs="Arial"/>
          <w:b/>
          <w:lang w:val="is-IS" w:bidi="is-IS"/>
        </w:rPr>
        <w:fldChar w:fldCharType="separate"/>
      </w:r>
      <w:r w:rsidR="006C6CED" w:rsidRPr="00C54E96">
        <w:rPr>
          <w:noProof/>
          <w:lang w:val="is-IS" w:bidi="is-IS"/>
        </w:rPr>
        <w:t>Aðfaraorð</w:t>
      </w:r>
      <w:r w:rsidR="006C6CED">
        <w:rPr>
          <w:noProof/>
        </w:rPr>
        <w:tab/>
      </w:r>
      <w:r w:rsidR="006C6CED">
        <w:rPr>
          <w:noProof/>
        </w:rPr>
        <w:fldChar w:fldCharType="begin"/>
      </w:r>
      <w:r w:rsidR="006C6CED">
        <w:rPr>
          <w:noProof/>
        </w:rPr>
        <w:instrText xml:space="preserve"> PAGEREF _Toc306871801 \h </w:instrText>
      </w:r>
      <w:r w:rsidR="006C6CED">
        <w:rPr>
          <w:noProof/>
        </w:rPr>
      </w:r>
      <w:r w:rsidR="006C6CED">
        <w:rPr>
          <w:noProof/>
        </w:rPr>
        <w:fldChar w:fldCharType="separate"/>
      </w:r>
      <w:r w:rsidR="006C6CED">
        <w:rPr>
          <w:noProof/>
        </w:rPr>
        <w:t>5</w:t>
      </w:r>
      <w:r w:rsidR="006C6CED">
        <w:rPr>
          <w:noProof/>
        </w:rPr>
        <w:fldChar w:fldCharType="end"/>
      </w:r>
    </w:p>
    <w:p w14:paraId="009FC3EB" w14:textId="77777777" w:rsidR="006C6CED" w:rsidRDefault="006C6CED">
      <w:pPr>
        <w:pStyle w:val="TOC1"/>
        <w:rPr>
          <w:rFonts w:asciiTheme="minorHAnsi" w:eastAsiaTheme="minorEastAsia" w:hAnsiTheme="minorHAnsi" w:cstheme="minorBidi"/>
          <w:noProof/>
          <w:lang w:val="en-IE" w:eastAsia="ja-JP"/>
        </w:rPr>
      </w:pPr>
      <w:r w:rsidRPr="00C54E96">
        <w:rPr>
          <w:noProof/>
          <w:lang w:val="is-IS" w:bidi="is-IS"/>
        </w:rPr>
        <w:t>Inngangur og forsendur viðmiðunarreglnanna</w:t>
      </w:r>
      <w:r>
        <w:rPr>
          <w:noProof/>
        </w:rPr>
        <w:tab/>
      </w:r>
      <w:r>
        <w:rPr>
          <w:noProof/>
        </w:rPr>
        <w:fldChar w:fldCharType="begin"/>
      </w:r>
      <w:r>
        <w:rPr>
          <w:noProof/>
        </w:rPr>
        <w:instrText xml:space="preserve"> PAGEREF _Toc306871802 \h </w:instrText>
      </w:r>
      <w:r>
        <w:rPr>
          <w:noProof/>
        </w:rPr>
      </w:r>
      <w:r>
        <w:rPr>
          <w:noProof/>
        </w:rPr>
        <w:fldChar w:fldCharType="separate"/>
      </w:r>
      <w:r>
        <w:rPr>
          <w:noProof/>
        </w:rPr>
        <w:t>6</w:t>
      </w:r>
      <w:r>
        <w:rPr>
          <w:noProof/>
        </w:rPr>
        <w:fldChar w:fldCharType="end"/>
      </w:r>
    </w:p>
    <w:p w14:paraId="0C2BC958" w14:textId="77777777" w:rsidR="006C6CED" w:rsidRDefault="006C6CED">
      <w:pPr>
        <w:pStyle w:val="TOC2"/>
        <w:tabs>
          <w:tab w:val="right" w:leader="dot" w:pos="9622"/>
        </w:tabs>
        <w:rPr>
          <w:rFonts w:asciiTheme="minorHAnsi" w:eastAsiaTheme="minorEastAsia" w:hAnsiTheme="minorHAnsi" w:cstheme="minorBidi"/>
          <w:noProof/>
          <w:lang w:val="en-IE" w:eastAsia="ja-JP"/>
        </w:rPr>
      </w:pPr>
      <w:r w:rsidRPr="00C54E96">
        <w:rPr>
          <w:noProof/>
          <w:lang w:val="is-IS" w:bidi="is-IS"/>
        </w:rPr>
        <w:t>Hvað er átt við með „aðgengilegum upplýsingum“?</w:t>
      </w:r>
      <w:r>
        <w:rPr>
          <w:noProof/>
        </w:rPr>
        <w:tab/>
      </w:r>
      <w:r>
        <w:rPr>
          <w:noProof/>
        </w:rPr>
        <w:fldChar w:fldCharType="begin"/>
      </w:r>
      <w:r>
        <w:rPr>
          <w:noProof/>
        </w:rPr>
        <w:instrText xml:space="preserve"> PAGEREF _Toc306871803 \h </w:instrText>
      </w:r>
      <w:r>
        <w:rPr>
          <w:noProof/>
        </w:rPr>
      </w:r>
      <w:r>
        <w:rPr>
          <w:noProof/>
        </w:rPr>
        <w:fldChar w:fldCharType="separate"/>
      </w:r>
      <w:r>
        <w:rPr>
          <w:noProof/>
        </w:rPr>
        <w:t>7</w:t>
      </w:r>
      <w:r>
        <w:rPr>
          <w:noProof/>
        </w:rPr>
        <w:fldChar w:fldCharType="end"/>
      </w:r>
    </w:p>
    <w:p w14:paraId="06D7E694" w14:textId="77777777" w:rsidR="006C6CED" w:rsidRDefault="006C6CED">
      <w:pPr>
        <w:pStyle w:val="TOC2"/>
        <w:tabs>
          <w:tab w:val="right" w:leader="dot" w:pos="9622"/>
        </w:tabs>
        <w:rPr>
          <w:rFonts w:asciiTheme="minorHAnsi" w:eastAsiaTheme="minorEastAsia" w:hAnsiTheme="minorHAnsi" w:cstheme="minorBidi"/>
          <w:noProof/>
          <w:lang w:val="en-IE" w:eastAsia="ja-JP"/>
        </w:rPr>
      </w:pPr>
      <w:r w:rsidRPr="00C54E96">
        <w:rPr>
          <w:noProof/>
          <w:lang w:val="is-IS" w:bidi="is-IS"/>
        </w:rPr>
        <w:t>Fyrir hvern eru þessar viðmiðunarreglur?</w:t>
      </w:r>
      <w:r>
        <w:rPr>
          <w:noProof/>
        </w:rPr>
        <w:tab/>
      </w:r>
      <w:r>
        <w:rPr>
          <w:noProof/>
        </w:rPr>
        <w:fldChar w:fldCharType="begin"/>
      </w:r>
      <w:r>
        <w:rPr>
          <w:noProof/>
        </w:rPr>
        <w:instrText xml:space="preserve"> PAGEREF _Toc306871804 \h </w:instrText>
      </w:r>
      <w:r>
        <w:rPr>
          <w:noProof/>
        </w:rPr>
      </w:r>
      <w:r>
        <w:rPr>
          <w:noProof/>
        </w:rPr>
        <w:fldChar w:fldCharType="separate"/>
      </w:r>
      <w:r>
        <w:rPr>
          <w:noProof/>
        </w:rPr>
        <w:t>8</w:t>
      </w:r>
      <w:r>
        <w:rPr>
          <w:noProof/>
        </w:rPr>
        <w:fldChar w:fldCharType="end"/>
      </w:r>
    </w:p>
    <w:p w14:paraId="23B55DD3" w14:textId="77777777" w:rsidR="006C6CED" w:rsidRDefault="006C6CED">
      <w:pPr>
        <w:pStyle w:val="TOC2"/>
        <w:tabs>
          <w:tab w:val="right" w:leader="dot" w:pos="9622"/>
        </w:tabs>
        <w:rPr>
          <w:rFonts w:asciiTheme="minorHAnsi" w:eastAsiaTheme="minorEastAsia" w:hAnsiTheme="minorHAnsi" w:cstheme="minorBidi"/>
          <w:noProof/>
          <w:lang w:val="en-IE" w:eastAsia="ja-JP"/>
        </w:rPr>
      </w:pPr>
      <w:r w:rsidRPr="00C54E96">
        <w:rPr>
          <w:noProof/>
          <w:lang w:val="is-IS" w:bidi="is-IS"/>
        </w:rPr>
        <w:t>Hvaða stuðningur er veittur í gegnum viðmiðunarreglurnar?</w:t>
      </w:r>
      <w:r>
        <w:rPr>
          <w:noProof/>
        </w:rPr>
        <w:tab/>
      </w:r>
      <w:r>
        <w:rPr>
          <w:noProof/>
        </w:rPr>
        <w:fldChar w:fldCharType="begin"/>
      </w:r>
      <w:r>
        <w:rPr>
          <w:noProof/>
        </w:rPr>
        <w:instrText xml:space="preserve"> PAGEREF _Toc306871805 \h </w:instrText>
      </w:r>
      <w:r>
        <w:rPr>
          <w:noProof/>
        </w:rPr>
      </w:r>
      <w:r>
        <w:rPr>
          <w:noProof/>
        </w:rPr>
        <w:fldChar w:fldCharType="separate"/>
      </w:r>
      <w:r>
        <w:rPr>
          <w:noProof/>
        </w:rPr>
        <w:t>9</w:t>
      </w:r>
      <w:r>
        <w:rPr>
          <w:noProof/>
        </w:rPr>
        <w:fldChar w:fldCharType="end"/>
      </w:r>
    </w:p>
    <w:p w14:paraId="7FDD1D43" w14:textId="77777777" w:rsidR="006C6CED" w:rsidRDefault="006C6CED">
      <w:pPr>
        <w:pStyle w:val="TOC1"/>
        <w:rPr>
          <w:rFonts w:asciiTheme="minorHAnsi" w:eastAsiaTheme="minorEastAsia" w:hAnsiTheme="minorHAnsi" w:cstheme="minorBidi"/>
          <w:noProof/>
          <w:lang w:val="en-IE" w:eastAsia="ja-JP"/>
        </w:rPr>
      </w:pPr>
      <w:r w:rsidRPr="00C54E96">
        <w:rPr>
          <w:noProof/>
          <w:lang w:val="is-IS" w:bidi="is-IS"/>
        </w:rPr>
        <w:t>Skref 1: Ólíkar gerðir upplýsinga gerðar aðgengilegar</w:t>
      </w:r>
      <w:r>
        <w:rPr>
          <w:noProof/>
        </w:rPr>
        <w:tab/>
      </w:r>
      <w:r>
        <w:rPr>
          <w:noProof/>
        </w:rPr>
        <w:fldChar w:fldCharType="begin"/>
      </w:r>
      <w:r>
        <w:rPr>
          <w:noProof/>
        </w:rPr>
        <w:instrText xml:space="preserve"> PAGEREF _Toc306871806 \h </w:instrText>
      </w:r>
      <w:r>
        <w:rPr>
          <w:noProof/>
        </w:rPr>
      </w:r>
      <w:r>
        <w:rPr>
          <w:noProof/>
        </w:rPr>
        <w:fldChar w:fldCharType="separate"/>
      </w:r>
      <w:r>
        <w:rPr>
          <w:noProof/>
        </w:rPr>
        <w:t>12</w:t>
      </w:r>
      <w:r>
        <w:rPr>
          <w:noProof/>
        </w:rPr>
        <w:fldChar w:fldCharType="end"/>
      </w:r>
    </w:p>
    <w:p w14:paraId="60B87EF9" w14:textId="77777777" w:rsidR="006C6CED" w:rsidRDefault="006C6CED">
      <w:pPr>
        <w:pStyle w:val="TOC2"/>
        <w:tabs>
          <w:tab w:val="right" w:leader="dot" w:pos="9622"/>
        </w:tabs>
        <w:rPr>
          <w:rFonts w:asciiTheme="minorHAnsi" w:eastAsiaTheme="minorEastAsia" w:hAnsiTheme="minorHAnsi" w:cstheme="minorBidi"/>
          <w:noProof/>
          <w:lang w:val="en-IE" w:eastAsia="ja-JP"/>
        </w:rPr>
      </w:pPr>
      <w:r w:rsidRPr="00C54E96">
        <w:rPr>
          <w:noProof/>
          <w:lang w:val="is-IS" w:bidi="is-IS"/>
        </w:rPr>
        <w:t>Hluti 1: Textinn gerður aðgengilegur</w:t>
      </w:r>
      <w:r>
        <w:rPr>
          <w:noProof/>
        </w:rPr>
        <w:tab/>
      </w:r>
      <w:r>
        <w:rPr>
          <w:noProof/>
        </w:rPr>
        <w:fldChar w:fldCharType="begin"/>
      </w:r>
      <w:r>
        <w:rPr>
          <w:noProof/>
        </w:rPr>
        <w:instrText xml:space="preserve"> PAGEREF _Toc306871807 \h </w:instrText>
      </w:r>
      <w:r>
        <w:rPr>
          <w:noProof/>
        </w:rPr>
      </w:r>
      <w:r>
        <w:rPr>
          <w:noProof/>
        </w:rPr>
        <w:fldChar w:fldCharType="separate"/>
      </w:r>
      <w:r>
        <w:rPr>
          <w:noProof/>
        </w:rPr>
        <w:t>12</w:t>
      </w:r>
      <w:r>
        <w:rPr>
          <w:noProof/>
        </w:rPr>
        <w:fldChar w:fldCharType="end"/>
      </w:r>
    </w:p>
    <w:p w14:paraId="20EC00C8"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1.1 Hvernig textaupplýsingar eru gerðar aðgengilegar</w:t>
      </w:r>
      <w:r>
        <w:rPr>
          <w:noProof/>
        </w:rPr>
        <w:tab/>
      </w:r>
      <w:r>
        <w:rPr>
          <w:noProof/>
        </w:rPr>
        <w:fldChar w:fldCharType="begin"/>
      </w:r>
      <w:r>
        <w:rPr>
          <w:noProof/>
        </w:rPr>
        <w:instrText xml:space="preserve"> PAGEREF _Toc306871808 \h </w:instrText>
      </w:r>
      <w:r>
        <w:rPr>
          <w:noProof/>
        </w:rPr>
      </w:r>
      <w:r>
        <w:rPr>
          <w:noProof/>
        </w:rPr>
        <w:fldChar w:fldCharType="separate"/>
      </w:r>
      <w:r>
        <w:rPr>
          <w:noProof/>
        </w:rPr>
        <w:t>12</w:t>
      </w:r>
      <w:r>
        <w:rPr>
          <w:noProof/>
        </w:rPr>
        <w:fldChar w:fldCharType="end"/>
      </w:r>
    </w:p>
    <w:p w14:paraId="18E6C8D5"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1.2 Úrræði til að aðstoða við að gera textaupplýsingar aðgengilegar</w:t>
      </w:r>
      <w:r>
        <w:rPr>
          <w:noProof/>
        </w:rPr>
        <w:tab/>
      </w:r>
      <w:r>
        <w:rPr>
          <w:noProof/>
        </w:rPr>
        <w:fldChar w:fldCharType="begin"/>
      </w:r>
      <w:r>
        <w:rPr>
          <w:noProof/>
        </w:rPr>
        <w:instrText xml:space="preserve"> PAGEREF _Toc306871809 \h </w:instrText>
      </w:r>
      <w:r>
        <w:rPr>
          <w:noProof/>
        </w:rPr>
      </w:r>
      <w:r>
        <w:rPr>
          <w:noProof/>
        </w:rPr>
        <w:fldChar w:fldCharType="separate"/>
      </w:r>
      <w:r>
        <w:rPr>
          <w:noProof/>
        </w:rPr>
        <w:t>14</w:t>
      </w:r>
      <w:r>
        <w:rPr>
          <w:noProof/>
        </w:rPr>
        <w:fldChar w:fldCharType="end"/>
      </w:r>
    </w:p>
    <w:p w14:paraId="68B3547D" w14:textId="77777777" w:rsidR="006C6CED" w:rsidRDefault="006C6CED">
      <w:pPr>
        <w:pStyle w:val="TOC2"/>
        <w:tabs>
          <w:tab w:val="right" w:leader="dot" w:pos="9622"/>
        </w:tabs>
        <w:rPr>
          <w:rFonts w:asciiTheme="minorHAnsi" w:eastAsiaTheme="minorEastAsia" w:hAnsiTheme="minorHAnsi" w:cstheme="minorBidi"/>
          <w:noProof/>
          <w:lang w:val="en-IE" w:eastAsia="ja-JP"/>
        </w:rPr>
      </w:pPr>
      <w:r w:rsidRPr="00C54E96">
        <w:rPr>
          <w:noProof/>
          <w:lang w:val="is-IS" w:bidi="is-IS"/>
        </w:rPr>
        <w:t>Hluti 2: Myndir gerðar aðgengilegar</w:t>
      </w:r>
      <w:r>
        <w:rPr>
          <w:noProof/>
        </w:rPr>
        <w:tab/>
      </w:r>
      <w:r>
        <w:rPr>
          <w:noProof/>
        </w:rPr>
        <w:fldChar w:fldCharType="begin"/>
      </w:r>
      <w:r>
        <w:rPr>
          <w:noProof/>
        </w:rPr>
        <w:instrText xml:space="preserve"> PAGEREF _Toc306871810 \h </w:instrText>
      </w:r>
      <w:r>
        <w:rPr>
          <w:noProof/>
        </w:rPr>
      </w:r>
      <w:r>
        <w:rPr>
          <w:noProof/>
        </w:rPr>
        <w:fldChar w:fldCharType="separate"/>
      </w:r>
      <w:r>
        <w:rPr>
          <w:noProof/>
        </w:rPr>
        <w:t>15</w:t>
      </w:r>
      <w:r>
        <w:rPr>
          <w:noProof/>
        </w:rPr>
        <w:fldChar w:fldCharType="end"/>
      </w:r>
    </w:p>
    <w:p w14:paraId="42BD39B1"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2.1 Hvernig myndupplýsingar eru gerðar aðgengilegar</w:t>
      </w:r>
      <w:r>
        <w:rPr>
          <w:noProof/>
        </w:rPr>
        <w:tab/>
      </w:r>
      <w:r>
        <w:rPr>
          <w:noProof/>
        </w:rPr>
        <w:fldChar w:fldCharType="begin"/>
      </w:r>
      <w:r>
        <w:rPr>
          <w:noProof/>
        </w:rPr>
        <w:instrText xml:space="preserve"> PAGEREF _Toc306871811 \h </w:instrText>
      </w:r>
      <w:r>
        <w:rPr>
          <w:noProof/>
        </w:rPr>
      </w:r>
      <w:r>
        <w:rPr>
          <w:noProof/>
        </w:rPr>
        <w:fldChar w:fldCharType="separate"/>
      </w:r>
      <w:r>
        <w:rPr>
          <w:noProof/>
        </w:rPr>
        <w:t>15</w:t>
      </w:r>
      <w:r>
        <w:rPr>
          <w:noProof/>
        </w:rPr>
        <w:fldChar w:fldCharType="end"/>
      </w:r>
    </w:p>
    <w:p w14:paraId="705B25EC"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2.2 Úrræði til að aðstoða við að gera myndupplýsingar aðgengilegar</w:t>
      </w:r>
      <w:r>
        <w:rPr>
          <w:noProof/>
        </w:rPr>
        <w:tab/>
      </w:r>
      <w:r>
        <w:rPr>
          <w:noProof/>
        </w:rPr>
        <w:fldChar w:fldCharType="begin"/>
      </w:r>
      <w:r>
        <w:rPr>
          <w:noProof/>
        </w:rPr>
        <w:instrText xml:space="preserve"> PAGEREF _Toc306871812 \h </w:instrText>
      </w:r>
      <w:r>
        <w:rPr>
          <w:noProof/>
        </w:rPr>
      </w:r>
      <w:r>
        <w:rPr>
          <w:noProof/>
        </w:rPr>
        <w:fldChar w:fldCharType="separate"/>
      </w:r>
      <w:r>
        <w:rPr>
          <w:noProof/>
        </w:rPr>
        <w:t>15</w:t>
      </w:r>
      <w:r>
        <w:rPr>
          <w:noProof/>
        </w:rPr>
        <w:fldChar w:fldCharType="end"/>
      </w:r>
    </w:p>
    <w:p w14:paraId="73CABAC7" w14:textId="77777777" w:rsidR="006C6CED" w:rsidRDefault="006C6CED">
      <w:pPr>
        <w:pStyle w:val="TOC2"/>
        <w:tabs>
          <w:tab w:val="right" w:leader="dot" w:pos="9622"/>
        </w:tabs>
        <w:rPr>
          <w:rFonts w:asciiTheme="minorHAnsi" w:eastAsiaTheme="minorEastAsia" w:hAnsiTheme="minorHAnsi" w:cstheme="minorBidi"/>
          <w:noProof/>
          <w:lang w:val="en-IE" w:eastAsia="ja-JP"/>
        </w:rPr>
      </w:pPr>
      <w:r w:rsidRPr="00C54E96">
        <w:rPr>
          <w:noProof/>
          <w:lang w:val="is-IS" w:bidi="is-IS"/>
        </w:rPr>
        <w:t>Hluti 3: Hljóðefni gert aðgengilegt</w:t>
      </w:r>
      <w:r>
        <w:rPr>
          <w:noProof/>
        </w:rPr>
        <w:tab/>
      </w:r>
      <w:r>
        <w:rPr>
          <w:noProof/>
        </w:rPr>
        <w:fldChar w:fldCharType="begin"/>
      </w:r>
      <w:r>
        <w:rPr>
          <w:noProof/>
        </w:rPr>
        <w:instrText xml:space="preserve"> PAGEREF _Toc306871813 \h </w:instrText>
      </w:r>
      <w:r>
        <w:rPr>
          <w:noProof/>
        </w:rPr>
      </w:r>
      <w:r>
        <w:rPr>
          <w:noProof/>
        </w:rPr>
        <w:fldChar w:fldCharType="separate"/>
      </w:r>
      <w:r>
        <w:rPr>
          <w:noProof/>
        </w:rPr>
        <w:t>16</w:t>
      </w:r>
      <w:r>
        <w:rPr>
          <w:noProof/>
        </w:rPr>
        <w:fldChar w:fldCharType="end"/>
      </w:r>
    </w:p>
    <w:p w14:paraId="436C61CC"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3.1 Hvernig hljóðupplýsingar eru gerðar aðgengilegar</w:t>
      </w:r>
      <w:r>
        <w:rPr>
          <w:noProof/>
        </w:rPr>
        <w:tab/>
      </w:r>
      <w:r>
        <w:rPr>
          <w:noProof/>
        </w:rPr>
        <w:fldChar w:fldCharType="begin"/>
      </w:r>
      <w:r>
        <w:rPr>
          <w:noProof/>
        </w:rPr>
        <w:instrText xml:space="preserve"> PAGEREF _Toc306871814 \h </w:instrText>
      </w:r>
      <w:r>
        <w:rPr>
          <w:noProof/>
        </w:rPr>
      </w:r>
      <w:r>
        <w:rPr>
          <w:noProof/>
        </w:rPr>
        <w:fldChar w:fldCharType="separate"/>
      </w:r>
      <w:r>
        <w:rPr>
          <w:noProof/>
        </w:rPr>
        <w:t>16</w:t>
      </w:r>
      <w:r>
        <w:rPr>
          <w:noProof/>
        </w:rPr>
        <w:fldChar w:fldCharType="end"/>
      </w:r>
    </w:p>
    <w:p w14:paraId="2FF0B28A"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3.2 Úrræði til að aðstoða við að gera hljóðupplýsingar aðgengilegar</w:t>
      </w:r>
      <w:r>
        <w:rPr>
          <w:noProof/>
        </w:rPr>
        <w:tab/>
      </w:r>
      <w:r>
        <w:rPr>
          <w:noProof/>
        </w:rPr>
        <w:fldChar w:fldCharType="begin"/>
      </w:r>
      <w:r>
        <w:rPr>
          <w:noProof/>
        </w:rPr>
        <w:instrText xml:space="preserve"> PAGEREF _Toc306871815 \h </w:instrText>
      </w:r>
      <w:r>
        <w:rPr>
          <w:noProof/>
        </w:rPr>
      </w:r>
      <w:r>
        <w:rPr>
          <w:noProof/>
        </w:rPr>
        <w:fldChar w:fldCharType="separate"/>
      </w:r>
      <w:r>
        <w:rPr>
          <w:noProof/>
        </w:rPr>
        <w:t>16</w:t>
      </w:r>
      <w:r>
        <w:rPr>
          <w:noProof/>
        </w:rPr>
        <w:fldChar w:fldCharType="end"/>
      </w:r>
    </w:p>
    <w:p w14:paraId="3FFE3365" w14:textId="77777777" w:rsidR="006C6CED" w:rsidRDefault="006C6CED">
      <w:pPr>
        <w:pStyle w:val="TOC2"/>
        <w:tabs>
          <w:tab w:val="right" w:leader="dot" w:pos="9622"/>
        </w:tabs>
        <w:rPr>
          <w:rFonts w:asciiTheme="minorHAnsi" w:eastAsiaTheme="minorEastAsia" w:hAnsiTheme="minorHAnsi" w:cstheme="minorBidi"/>
          <w:noProof/>
          <w:lang w:val="en-IE" w:eastAsia="ja-JP"/>
        </w:rPr>
      </w:pPr>
      <w:r w:rsidRPr="00C54E96">
        <w:rPr>
          <w:noProof/>
          <w:lang w:val="is-IS" w:bidi="is-IS"/>
        </w:rPr>
        <w:t>Hluti 4: Myndbönd gerð aðgengileg</w:t>
      </w:r>
      <w:r>
        <w:rPr>
          <w:noProof/>
        </w:rPr>
        <w:tab/>
      </w:r>
      <w:r>
        <w:rPr>
          <w:noProof/>
        </w:rPr>
        <w:fldChar w:fldCharType="begin"/>
      </w:r>
      <w:r>
        <w:rPr>
          <w:noProof/>
        </w:rPr>
        <w:instrText xml:space="preserve"> PAGEREF _Toc306871816 \h </w:instrText>
      </w:r>
      <w:r>
        <w:rPr>
          <w:noProof/>
        </w:rPr>
      </w:r>
      <w:r>
        <w:rPr>
          <w:noProof/>
        </w:rPr>
        <w:fldChar w:fldCharType="separate"/>
      </w:r>
      <w:r>
        <w:rPr>
          <w:noProof/>
        </w:rPr>
        <w:t>18</w:t>
      </w:r>
      <w:r>
        <w:rPr>
          <w:noProof/>
        </w:rPr>
        <w:fldChar w:fldCharType="end"/>
      </w:r>
    </w:p>
    <w:p w14:paraId="16068CAD"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4.1 Hvernig myndmiðlar eru gerðir aðgengilegir</w:t>
      </w:r>
      <w:r>
        <w:rPr>
          <w:noProof/>
        </w:rPr>
        <w:tab/>
      </w:r>
      <w:r>
        <w:rPr>
          <w:noProof/>
        </w:rPr>
        <w:fldChar w:fldCharType="begin"/>
      </w:r>
      <w:r>
        <w:rPr>
          <w:noProof/>
        </w:rPr>
        <w:instrText xml:space="preserve"> PAGEREF _Toc306871817 \h </w:instrText>
      </w:r>
      <w:r>
        <w:rPr>
          <w:noProof/>
        </w:rPr>
      </w:r>
      <w:r>
        <w:rPr>
          <w:noProof/>
        </w:rPr>
        <w:fldChar w:fldCharType="separate"/>
      </w:r>
      <w:r>
        <w:rPr>
          <w:noProof/>
        </w:rPr>
        <w:t>18</w:t>
      </w:r>
      <w:r>
        <w:rPr>
          <w:noProof/>
        </w:rPr>
        <w:fldChar w:fldCharType="end"/>
      </w:r>
    </w:p>
    <w:p w14:paraId="144F7A4E"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4.2 Úrræði til að aðstoða við að gera myndmiðla aðgengilega</w:t>
      </w:r>
      <w:r>
        <w:rPr>
          <w:noProof/>
        </w:rPr>
        <w:tab/>
      </w:r>
      <w:r>
        <w:rPr>
          <w:noProof/>
        </w:rPr>
        <w:fldChar w:fldCharType="begin"/>
      </w:r>
      <w:r>
        <w:rPr>
          <w:noProof/>
        </w:rPr>
        <w:instrText xml:space="preserve"> PAGEREF _Toc306871818 \h </w:instrText>
      </w:r>
      <w:r>
        <w:rPr>
          <w:noProof/>
        </w:rPr>
      </w:r>
      <w:r>
        <w:rPr>
          <w:noProof/>
        </w:rPr>
        <w:fldChar w:fldCharType="separate"/>
      </w:r>
      <w:r>
        <w:rPr>
          <w:noProof/>
        </w:rPr>
        <w:t>18</w:t>
      </w:r>
      <w:r>
        <w:rPr>
          <w:noProof/>
        </w:rPr>
        <w:fldChar w:fldCharType="end"/>
      </w:r>
    </w:p>
    <w:p w14:paraId="4813B151" w14:textId="77777777" w:rsidR="006C6CED" w:rsidRDefault="006C6CED">
      <w:pPr>
        <w:pStyle w:val="TOC1"/>
        <w:rPr>
          <w:rFonts w:asciiTheme="minorHAnsi" w:eastAsiaTheme="minorEastAsia" w:hAnsiTheme="minorHAnsi" w:cstheme="minorBidi"/>
          <w:noProof/>
          <w:lang w:val="en-IE" w:eastAsia="ja-JP"/>
        </w:rPr>
      </w:pPr>
      <w:r w:rsidRPr="00C54E96">
        <w:rPr>
          <w:noProof/>
          <w:lang w:val="is-IS" w:bidi="is-IS"/>
        </w:rPr>
        <w:t>Skref 2: Framsetning miðlaefnis gerð aðgengileg</w:t>
      </w:r>
      <w:r>
        <w:rPr>
          <w:noProof/>
        </w:rPr>
        <w:tab/>
      </w:r>
      <w:r>
        <w:rPr>
          <w:noProof/>
        </w:rPr>
        <w:fldChar w:fldCharType="begin"/>
      </w:r>
      <w:r>
        <w:rPr>
          <w:noProof/>
        </w:rPr>
        <w:instrText xml:space="preserve"> PAGEREF _Toc306871819 \h </w:instrText>
      </w:r>
      <w:r>
        <w:rPr>
          <w:noProof/>
        </w:rPr>
      </w:r>
      <w:r>
        <w:rPr>
          <w:noProof/>
        </w:rPr>
        <w:fldChar w:fldCharType="separate"/>
      </w:r>
      <w:r>
        <w:rPr>
          <w:noProof/>
        </w:rPr>
        <w:t>19</w:t>
      </w:r>
      <w:r>
        <w:rPr>
          <w:noProof/>
        </w:rPr>
        <w:fldChar w:fldCharType="end"/>
      </w:r>
    </w:p>
    <w:p w14:paraId="368645FF" w14:textId="77777777" w:rsidR="006C6CED" w:rsidRDefault="006C6CED">
      <w:pPr>
        <w:pStyle w:val="TOC2"/>
        <w:tabs>
          <w:tab w:val="right" w:leader="dot" w:pos="9622"/>
        </w:tabs>
        <w:rPr>
          <w:rFonts w:asciiTheme="minorHAnsi" w:eastAsiaTheme="minorEastAsia" w:hAnsiTheme="minorHAnsi" w:cstheme="minorBidi"/>
          <w:noProof/>
          <w:lang w:val="en-IE" w:eastAsia="ja-JP"/>
        </w:rPr>
      </w:pPr>
      <w:r w:rsidRPr="00C54E96">
        <w:rPr>
          <w:noProof/>
          <w:lang w:val="is-IS" w:bidi="is-IS"/>
        </w:rPr>
        <w:t>Hluti 1: Rafræn skjöl gerð aðgengileg</w:t>
      </w:r>
      <w:r>
        <w:rPr>
          <w:noProof/>
        </w:rPr>
        <w:tab/>
      </w:r>
      <w:r>
        <w:rPr>
          <w:noProof/>
        </w:rPr>
        <w:fldChar w:fldCharType="begin"/>
      </w:r>
      <w:r>
        <w:rPr>
          <w:noProof/>
        </w:rPr>
        <w:instrText xml:space="preserve"> PAGEREF _Toc306871820 \h </w:instrText>
      </w:r>
      <w:r>
        <w:rPr>
          <w:noProof/>
        </w:rPr>
      </w:r>
      <w:r>
        <w:rPr>
          <w:noProof/>
        </w:rPr>
        <w:fldChar w:fldCharType="separate"/>
      </w:r>
      <w:r>
        <w:rPr>
          <w:noProof/>
        </w:rPr>
        <w:t>19</w:t>
      </w:r>
      <w:r>
        <w:rPr>
          <w:noProof/>
        </w:rPr>
        <w:fldChar w:fldCharType="end"/>
      </w:r>
    </w:p>
    <w:p w14:paraId="58380BBF"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1.1 Hvernig rafræn skjöl eru gerð aðgengileg</w:t>
      </w:r>
      <w:r>
        <w:rPr>
          <w:noProof/>
        </w:rPr>
        <w:tab/>
      </w:r>
      <w:r>
        <w:rPr>
          <w:noProof/>
        </w:rPr>
        <w:fldChar w:fldCharType="begin"/>
      </w:r>
      <w:r>
        <w:rPr>
          <w:noProof/>
        </w:rPr>
        <w:instrText xml:space="preserve"> PAGEREF _Toc306871821 \h </w:instrText>
      </w:r>
      <w:r>
        <w:rPr>
          <w:noProof/>
        </w:rPr>
      </w:r>
      <w:r>
        <w:rPr>
          <w:noProof/>
        </w:rPr>
        <w:fldChar w:fldCharType="separate"/>
      </w:r>
      <w:r>
        <w:rPr>
          <w:noProof/>
        </w:rPr>
        <w:t>19</w:t>
      </w:r>
      <w:r>
        <w:rPr>
          <w:noProof/>
        </w:rPr>
        <w:fldChar w:fldCharType="end"/>
      </w:r>
    </w:p>
    <w:p w14:paraId="79277C7E"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1.2 Úrræði til að aðstoða við að gera rafræn skjöl aðgengileg</w:t>
      </w:r>
      <w:r>
        <w:rPr>
          <w:noProof/>
        </w:rPr>
        <w:tab/>
      </w:r>
      <w:r>
        <w:rPr>
          <w:noProof/>
        </w:rPr>
        <w:fldChar w:fldCharType="begin"/>
      </w:r>
      <w:r>
        <w:rPr>
          <w:noProof/>
        </w:rPr>
        <w:instrText xml:space="preserve"> PAGEREF _Toc306871822 \h </w:instrText>
      </w:r>
      <w:r>
        <w:rPr>
          <w:noProof/>
        </w:rPr>
      </w:r>
      <w:r>
        <w:rPr>
          <w:noProof/>
        </w:rPr>
        <w:fldChar w:fldCharType="separate"/>
      </w:r>
      <w:r>
        <w:rPr>
          <w:noProof/>
        </w:rPr>
        <w:t>20</w:t>
      </w:r>
      <w:r>
        <w:rPr>
          <w:noProof/>
        </w:rPr>
        <w:fldChar w:fldCharType="end"/>
      </w:r>
    </w:p>
    <w:p w14:paraId="7ADFF35E" w14:textId="77777777" w:rsidR="006C6CED" w:rsidRDefault="006C6CED">
      <w:pPr>
        <w:pStyle w:val="TOC2"/>
        <w:tabs>
          <w:tab w:val="right" w:leader="dot" w:pos="9622"/>
        </w:tabs>
        <w:rPr>
          <w:rFonts w:asciiTheme="minorHAnsi" w:eastAsiaTheme="minorEastAsia" w:hAnsiTheme="minorHAnsi" w:cstheme="minorBidi"/>
          <w:noProof/>
          <w:lang w:val="en-IE" w:eastAsia="ja-JP"/>
        </w:rPr>
      </w:pPr>
      <w:r w:rsidRPr="00C54E96">
        <w:rPr>
          <w:noProof/>
          <w:lang w:val="is-IS" w:bidi="is-IS"/>
        </w:rPr>
        <w:t>Hluti 2: Úrræði á netinu gerð aðgengileg</w:t>
      </w:r>
      <w:r>
        <w:rPr>
          <w:noProof/>
        </w:rPr>
        <w:tab/>
      </w:r>
      <w:r>
        <w:rPr>
          <w:noProof/>
        </w:rPr>
        <w:fldChar w:fldCharType="begin"/>
      </w:r>
      <w:r>
        <w:rPr>
          <w:noProof/>
        </w:rPr>
        <w:instrText xml:space="preserve"> PAGEREF _Toc306871823 \h </w:instrText>
      </w:r>
      <w:r>
        <w:rPr>
          <w:noProof/>
        </w:rPr>
      </w:r>
      <w:r>
        <w:rPr>
          <w:noProof/>
        </w:rPr>
        <w:fldChar w:fldCharType="separate"/>
      </w:r>
      <w:r>
        <w:rPr>
          <w:noProof/>
        </w:rPr>
        <w:t>22</w:t>
      </w:r>
      <w:r>
        <w:rPr>
          <w:noProof/>
        </w:rPr>
        <w:fldChar w:fldCharType="end"/>
      </w:r>
    </w:p>
    <w:p w14:paraId="7C885841"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2.1 Hvernig úrræði á netinu eru gerð aðgengileg</w:t>
      </w:r>
      <w:r>
        <w:rPr>
          <w:noProof/>
        </w:rPr>
        <w:tab/>
      </w:r>
      <w:r>
        <w:rPr>
          <w:noProof/>
        </w:rPr>
        <w:fldChar w:fldCharType="begin"/>
      </w:r>
      <w:r>
        <w:rPr>
          <w:noProof/>
        </w:rPr>
        <w:instrText xml:space="preserve"> PAGEREF _Toc306871824 \h </w:instrText>
      </w:r>
      <w:r>
        <w:rPr>
          <w:noProof/>
        </w:rPr>
      </w:r>
      <w:r>
        <w:rPr>
          <w:noProof/>
        </w:rPr>
        <w:fldChar w:fldCharType="separate"/>
      </w:r>
      <w:r>
        <w:rPr>
          <w:noProof/>
        </w:rPr>
        <w:t>22</w:t>
      </w:r>
      <w:r>
        <w:rPr>
          <w:noProof/>
        </w:rPr>
        <w:fldChar w:fldCharType="end"/>
      </w:r>
    </w:p>
    <w:p w14:paraId="15AEA03D"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2.2 Úrræði til að gera netúrræði aðgengileg</w:t>
      </w:r>
      <w:r>
        <w:rPr>
          <w:noProof/>
        </w:rPr>
        <w:tab/>
      </w:r>
      <w:r>
        <w:rPr>
          <w:noProof/>
        </w:rPr>
        <w:fldChar w:fldCharType="begin"/>
      </w:r>
      <w:r>
        <w:rPr>
          <w:noProof/>
        </w:rPr>
        <w:instrText xml:space="preserve"> PAGEREF _Toc306871825 \h </w:instrText>
      </w:r>
      <w:r>
        <w:rPr>
          <w:noProof/>
        </w:rPr>
      </w:r>
      <w:r>
        <w:rPr>
          <w:noProof/>
        </w:rPr>
        <w:fldChar w:fldCharType="separate"/>
      </w:r>
      <w:r>
        <w:rPr>
          <w:noProof/>
        </w:rPr>
        <w:t>23</w:t>
      </w:r>
      <w:r>
        <w:rPr>
          <w:noProof/>
        </w:rPr>
        <w:fldChar w:fldCharType="end"/>
      </w:r>
    </w:p>
    <w:p w14:paraId="674609EB" w14:textId="77777777" w:rsidR="006C6CED" w:rsidRDefault="006C6CED">
      <w:pPr>
        <w:pStyle w:val="TOC2"/>
        <w:tabs>
          <w:tab w:val="right" w:leader="dot" w:pos="9622"/>
        </w:tabs>
        <w:rPr>
          <w:rFonts w:asciiTheme="minorHAnsi" w:eastAsiaTheme="minorEastAsia" w:hAnsiTheme="minorHAnsi" w:cstheme="minorBidi"/>
          <w:noProof/>
          <w:lang w:val="en-IE" w:eastAsia="ja-JP"/>
        </w:rPr>
      </w:pPr>
      <w:r w:rsidRPr="00C54E96">
        <w:rPr>
          <w:noProof/>
          <w:lang w:val="is-IS" w:bidi="is-IS"/>
        </w:rPr>
        <w:t>Hluti 3: Prentað efni gert aðgengilegt</w:t>
      </w:r>
      <w:r>
        <w:rPr>
          <w:noProof/>
        </w:rPr>
        <w:tab/>
      </w:r>
      <w:r>
        <w:rPr>
          <w:noProof/>
        </w:rPr>
        <w:fldChar w:fldCharType="begin"/>
      </w:r>
      <w:r>
        <w:rPr>
          <w:noProof/>
        </w:rPr>
        <w:instrText xml:space="preserve"> PAGEREF _Toc306871826 \h </w:instrText>
      </w:r>
      <w:r>
        <w:rPr>
          <w:noProof/>
        </w:rPr>
      </w:r>
      <w:r>
        <w:rPr>
          <w:noProof/>
        </w:rPr>
        <w:fldChar w:fldCharType="separate"/>
      </w:r>
      <w:r>
        <w:rPr>
          <w:noProof/>
        </w:rPr>
        <w:t>25</w:t>
      </w:r>
      <w:r>
        <w:rPr>
          <w:noProof/>
        </w:rPr>
        <w:fldChar w:fldCharType="end"/>
      </w:r>
    </w:p>
    <w:p w14:paraId="04F75A56"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3.1 Hvernig prentað efni er gert aðgengilegt</w:t>
      </w:r>
      <w:r>
        <w:rPr>
          <w:noProof/>
        </w:rPr>
        <w:tab/>
      </w:r>
      <w:r>
        <w:rPr>
          <w:noProof/>
        </w:rPr>
        <w:fldChar w:fldCharType="begin"/>
      </w:r>
      <w:r>
        <w:rPr>
          <w:noProof/>
        </w:rPr>
        <w:instrText xml:space="preserve"> PAGEREF _Toc306871827 \h </w:instrText>
      </w:r>
      <w:r>
        <w:rPr>
          <w:noProof/>
        </w:rPr>
      </w:r>
      <w:r>
        <w:rPr>
          <w:noProof/>
        </w:rPr>
        <w:fldChar w:fldCharType="separate"/>
      </w:r>
      <w:r>
        <w:rPr>
          <w:noProof/>
        </w:rPr>
        <w:t>25</w:t>
      </w:r>
      <w:r>
        <w:rPr>
          <w:noProof/>
        </w:rPr>
        <w:fldChar w:fldCharType="end"/>
      </w:r>
    </w:p>
    <w:p w14:paraId="2051402E"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3.2 Úrræði til að aðstoða við að gera prentað efni aðgengilegt</w:t>
      </w:r>
      <w:r>
        <w:rPr>
          <w:noProof/>
        </w:rPr>
        <w:tab/>
      </w:r>
      <w:r>
        <w:rPr>
          <w:noProof/>
        </w:rPr>
        <w:fldChar w:fldCharType="begin"/>
      </w:r>
      <w:r>
        <w:rPr>
          <w:noProof/>
        </w:rPr>
        <w:instrText xml:space="preserve"> PAGEREF _Toc306871828 \h </w:instrText>
      </w:r>
      <w:r>
        <w:rPr>
          <w:noProof/>
        </w:rPr>
      </w:r>
      <w:r>
        <w:rPr>
          <w:noProof/>
        </w:rPr>
        <w:fldChar w:fldCharType="separate"/>
      </w:r>
      <w:r>
        <w:rPr>
          <w:noProof/>
        </w:rPr>
        <w:t>25</w:t>
      </w:r>
      <w:r>
        <w:rPr>
          <w:noProof/>
        </w:rPr>
        <w:fldChar w:fldCharType="end"/>
      </w:r>
    </w:p>
    <w:p w14:paraId="6817DB42" w14:textId="77777777" w:rsidR="006C6CED" w:rsidRDefault="006C6CED">
      <w:pPr>
        <w:pStyle w:val="TOC1"/>
        <w:rPr>
          <w:rFonts w:asciiTheme="minorHAnsi" w:eastAsiaTheme="minorEastAsia" w:hAnsiTheme="minorHAnsi" w:cstheme="minorBidi"/>
          <w:noProof/>
          <w:lang w:val="en-IE" w:eastAsia="ja-JP"/>
        </w:rPr>
      </w:pPr>
      <w:r w:rsidRPr="00C54E96">
        <w:rPr>
          <w:noProof/>
          <w:lang w:val="is-IS" w:bidi="is-IS"/>
        </w:rPr>
        <w:t>Viðmiðunarreglurnar notaðar fyrir ólíka miðla og tilgreind snið</w:t>
      </w:r>
      <w:r>
        <w:rPr>
          <w:noProof/>
        </w:rPr>
        <w:tab/>
      </w:r>
      <w:r>
        <w:rPr>
          <w:noProof/>
        </w:rPr>
        <w:fldChar w:fldCharType="begin"/>
      </w:r>
      <w:r>
        <w:rPr>
          <w:noProof/>
        </w:rPr>
        <w:instrText xml:space="preserve"> PAGEREF _Toc306871829 \h </w:instrText>
      </w:r>
      <w:r>
        <w:rPr>
          <w:noProof/>
        </w:rPr>
      </w:r>
      <w:r>
        <w:rPr>
          <w:noProof/>
        </w:rPr>
        <w:fldChar w:fldCharType="separate"/>
      </w:r>
      <w:r>
        <w:rPr>
          <w:noProof/>
        </w:rPr>
        <w:t>26</w:t>
      </w:r>
      <w:r>
        <w:rPr>
          <w:noProof/>
        </w:rPr>
        <w:fldChar w:fldCharType="end"/>
      </w:r>
    </w:p>
    <w:p w14:paraId="764355CE" w14:textId="77777777" w:rsidR="006C6CED" w:rsidRDefault="006C6CED">
      <w:pPr>
        <w:pStyle w:val="TOC2"/>
        <w:tabs>
          <w:tab w:val="right" w:leader="dot" w:pos="9622"/>
        </w:tabs>
        <w:rPr>
          <w:rFonts w:asciiTheme="minorHAnsi" w:eastAsiaTheme="minorEastAsia" w:hAnsiTheme="minorHAnsi" w:cstheme="minorBidi"/>
          <w:noProof/>
          <w:lang w:val="en-IE" w:eastAsia="ja-JP"/>
        </w:rPr>
      </w:pPr>
      <w:r w:rsidRPr="00C54E96">
        <w:rPr>
          <w:noProof/>
          <w:lang w:val="is-IS" w:bidi="is-IS"/>
        </w:rPr>
        <w:t>Glærusýningar og kynningar</w:t>
      </w:r>
      <w:r>
        <w:rPr>
          <w:noProof/>
        </w:rPr>
        <w:tab/>
      </w:r>
      <w:r>
        <w:rPr>
          <w:noProof/>
        </w:rPr>
        <w:fldChar w:fldCharType="begin"/>
      </w:r>
      <w:r>
        <w:rPr>
          <w:noProof/>
        </w:rPr>
        <w:instrText xml:space="preserve"> PAGEREF _Toc306871830 \h </w:instrText>
      </w:r>
      <w:r>
        <w:rPr>
          <w:noProof/>
        </w:rPr>
      </w:r>
      <w:r>
        <w:rPr>
          <w:noProof/>
        </w:rPr>
        <w:fldChar w:fldCharType="separate"/>
      </w:r>
      <w:r>
        <w:rPr>
          <w:noProof/>
        </w:rPr>
        <w:t>26</w:t>
      </w:r>
      <w:r>
        <w:rPr>
          <w:noProof/>
        </w:rPr>
        <w:fldChar w:fldCharType="end"/>
      </w:r>
    </w:p>
    <w:p w14:paraId="103FB015"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Skref 1:</w:t>
      </w:r>
      <w:r>
        <w:rPr>
          <w:noProof/>
        </w:rPr>
        <w:tab/>
      </w:r>
      <w:r>
        <w:rPr>
          <w:noProof/>
        </w:rPr>
        <w:fldChar w:fldCharType="begin"/>
      </w:r>
      <w:r>
        <w:rPr>
          <w:noProof/>
        </w:rPr>
        <w:instrText xml:space="preserve"> PAGEREF _Toc306871831 \h </w:instrText>
      </w:r>
      <w:r>
        <w:rPr>
          <w:noProof/>
        </w:rPr>
      </w:r>
      <w:r>
        <w:rPr>
          <w:noProof/>
        </w:rPr>
        <w:fldChar w:fldCharType="separate"/>
      </w:r>
      <w:r>
        <w:rPr>
          <w:noProof/>
        </w:rPr>
        <w:t>26</w:t>
      </w:r>
      <w:r>
        <w:rPr>
          <w:noProof/>
        </w:rPr>
        <w:fldChar w:fldCharType="end"/>
      </w:r>
    </w:p>
    <w:p w14:paraId="7652CCFF"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Skref 2:</w:t>
      </w:r>
      <w:r>
        <w:rPr>
          <w:noProof/>
        </w:rPr>
        <w:tab/>
      </w:r>
      <w:r>
        <w:rPr>
          <w:noProof/>
        </w:rPr>
        <w:fldChar w:fldCharType="begin"/>
      </w:r>
      <w:r>
        <w:rPr>
          <w:noProof/>
        </w:rPr>
        <w:instrText xml:space="preserve"> PAGEREF _Toc306871832 \h </w:instrText>
      </w:r>
      <w:r>
        <w:rPr>
          <w:noProof/>
        </w:rPr>
      </w:r>
      <w:r>
        <w:rPr>
          <w:noProof/>
        </w:rPr>
        <w:fldChar w:fldCharType="separate"/>
      </w:r>
      <w:r>
        <w:rPr>
          <w:noProof/>
        </w:rPr>
        <w:t>27</w:t>
      </w:r>
      <w:r>
        <w:rPr>
          <w:noProof/>
        </w:rPr>
        <w:fldChar w:fldCharType="end"/>
      </w:r>
    </w:p>
    <w:p w14:paraId="618F5BC1" w14:textId="77777777" w:rsidR="006C6CED" w:rsidRDefault="006C6CED">
      <w:pPr>
        <w:pStyle w:val="TOC2"/>
        <w:tabs>
          <w:tab w:val="right" w:leader="dot" w:pos="9622"/>
        </w:tabs>
        <w:rPr>
          <w:rFonts w:asciiTheme="minorHAnsi" w:eastAsiaTheme="minorEastAsia" w:hAnsiTheme="minorHAnsi" w:cstheme="minorBidi"/>
          <w:noProof/>
          <w:lang w:val="en-IE" w:eastAsia="ja-JP"/>
        </w:rPr>
      </w:pPr>
      <w:r w:rsidRPr="00C54E96">
        <w:rPr>
          <w:noProof/>
          <w:lang w:val="is-IS" w:bidi="is-IS"/>
        </w:rPr>
        <w:t>Verkfæri fyrir nám á netinu eða rafrænt nám</w:t>
      </w:r>
      <w:r>
        <w:rPr>
          <w:noProof/>
        </w:rPr>
        <w:tab/>
      </w:r>
      <w:r>
        <w:rPr>
          <w:noProof/>
        </w:rPr>
        <w:fldChar w:fldCharType="begin"/>
      </w:r>
      <w:r>
        <w:rPr>
          <w:noProof/>
        </w:rPr>
        <w:instrText xml:space="preserve"> PAGEREF _Toc306871833 \h </w:instrText>
      </w:r>
      <w:r>
        <w:rPr>
          <w:noProof/>
        </w:rPr>
      </w:r>
      <w:r>
        <w:rPr>
          <w:noProof/>
        </w:rPr>
        <w:fldChar w:fldCharType="separate"/>
      </w:r>
      <w:r>
        <w:rPr>
          <w:noProof/>
        </w:rPr>
        <w:t>28</w:t>
      </w:r>
      <w:r>
        <w:rPr>
          <w:noProof/>
        </w:rPr>
        <w:fldChar w:fldCharType="end"/>
      </w:r>
    </w:p>
    <w:p w14:paraId="53BFE489"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Skref 1:</w:t>
      </w:r>
      <w:r>
        <w:rPr>
          <w:noProof/>
        </w:rPr>
        <w:tab/>
      </w:r>
      <w:r>
        <w:rPr>
          <w:noProof/>
        </w:rPr>
        <w:fldChar w:fldCharType="begin"/>
      </w:r>
      <w:r>
        <w:rPr>
          <w:noProof/>
        </w:rPr>
        <w:instrText xml:space="preserve"> PAGEREF _Toc306871834 \h </w:instrText>
      </w:r>
      <w:r>
        <w:rPr>
          <w:noProof/>
        </w:rPr>
      </w:r>
      <w:r>
        <w:rPr>
          <w:noProof/>
        </w:rPr>
        <w:fldChar w:fldCharType="separate"/>
      </w:r>
      <w:r>
        <w:rPr>
          <w:noProof/>
        </w:rPr>
        <w:t>28</w:t>
      </w:r>
      <w:r>
        <w:rPr>
          <w:noProof/>
        </w:rPr>
        <w:fldChar w:fldCharType="end"/>
      </w:r>
    </w:p>
    <w:p w14:paraId="03AF4B6B"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Skref 2:</w:t>
      </w:r>
      <w:r>
        <w:rPr>
          <w:noProof/>
        </w:rPr>
        <w:tab/>
      </w:r>
      <w:r>
        <w:rPr>
          <w:noProof/>
        </w:rPr>
        <w:fldChar w:fldCharType="begin"/>
      </w:r>
      <w:r>
        <w:rPr>
          <w:noProof/>
        </w:rPr>
        <w:instrText xml:space="preserve"> PAGEREF _Toc306871835 \h </w:instrText>
      </w:r>
      <w:r>
        <w:rPr>
          <w:noProof/>
        </w:rPr>
      </w:r>
      <w:r>
        <w:rPr>
          <w:noProof/>
        </w:rPr>
        <w:fldChar w:fldCharType="separate"/>
      </w:r>
      <w:r>
        <w:rPr>
          <w:noProof/>
        </w:rPr>
        <w:t>28</w:t>
      </w:r>
      <w:r>
        <w:rPr>
          <w:noProof/>
        </w:rPr>
        <w:fldChar w:fldCharType="end"/>
      </w:r>
    </w:p>
    <w:p w14:paraId="76ECEDB5" w14:textId="77777777" w:rsidR="006C6CED" w:rsidRDefault="006C6CED">
      <w:pPr>
        <w:pStyle w:val="TOC2"/>
        <w:tabs>
          <w:tab w:val="right" w:leader="dot" w:pos="9622"/>
        </w:tabs>
        <w:rPr>
          <w:rFonts w:asciiTheme="minorHAnsi" w:eastAsiaTheme="minorEastAsia" w:hAnsiTheme="minorHAnsi" w:cstheme="minorBidi"/>
          <w:noProof/>
          <w:lang w:val="en-IE" w:eastAsia="ja-JP"/>
        </w:rPr>
      </w:pPr>
      <w:r w:rsidRPr="00C54E96">
        <w:rPr>
          <w:noProof/>
          <w:lang w:val="is-IS" w:bidi="is-IS"/>
        </w:rPr>
        <w:t>Pdf-skjöl</w:t>
      </w:r>
      <w:r>
        <w:rPr>
          <w:noProof/>
        </w:rPr>
        <w:tab/>
      </w:r>
      <w:r>
        <w:rPr>
          <w:noProof/>
        </w:rPr>
        <w:fldChar w:fldCharType="begin"/>
      </w:r>
      <w:r>
        <w:rPr>
          <w:noProof/>
        </w:rPr>
        <w:instrText xml:space="preserve"> PAGEREF _Toc306871836 \h </w:instrText>
      </w:r>
      <w:r>
        <w:rPr>
          <w:noProof/>
        </w:rPr>
      </w:r>
      <w:r>
        <w:rPr>
          <w:noProof/>
        </w:rPr>
        <w:fldChar w:fldCharType="separate"/>
      </w:r>
      <w:r>
        <w:rPr>
          <w:noProof/>
        </w:rPr>
        <w:t>30</w:t>
      </w:r>
      <w:r>
        <w:rPr>
          <w:noProof/>
        </w:rPr>
        <w:fldChar w:fldCharType="end"/>
      </w:r>
    </w:p>
    <w:p w14:paraId="7A682E8A"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Skref 1:</w:t>
      </w:r>
      <w:r>
        <w:rPr>
          <w:noProof/>
        </w:rPr>
        <w:tab/>
      </w:r>
      <w:r>
        <w:rPr>
          <w:noProof/>
        </w:rPr>
        <w:fldChar w:fldCharType="begin"/>
      </w:r>
      <w:r>
        <w:rPr>
          <w:noProof/>
        </w:rPr>
        <w:instrText xml:space="preserve"> PAGEREF _Toc306871837 \h </w:instrText>
      </w:r>
      <w:r>
        <w:rPr>
          <w:noProof/>
        </w:rPr>
      </w:r>
      <w:r>
        <w:rPr>
          <w:noProof/>
        </w:rPr>
        <w:fldChar w:fldCharType="separate"/>
      </w:r>
      <w:r>
        <w:rPr>
          <w:noProof/>
        </w:rPr>
        <w:t>30</w:t>
      </w:r>
      <w:r>
        <w:rPr>
          <w:noProof/>
        </w:rPr>
        <w:fldChar w:fldCharType="end"/>
      </w:r>
    </w:p>
    <w:p w14:paraId="09CE52A8" w14:textId="77777777" w:rsidR="006C6CED" w:rsidRDefault="006C6CED">
      <w:pPr>
        <w:pStyle w:val="TOC3"/>
        <w:tabs>
          <w:tab w:val="right" w:leader="dot" w:pos="9622"/>
        </w:tabs>
        <w:rPr>
          <w:rFonts w:asciiTheme="minorHAnsi" w:eastAsiaTheme="minorEastAsia" w:hAnsiTheme="minorHAnsi" w:cstheme="minorBidi"/>
          <w:noProof/>
          <w:lang w:val="en-IE" w:eastAsia="ja-JP"/>
        </w:rPr>
      </w:pPr>
      <w:r w:rsidRPr="00C54E96">
        <w:rPr>
          <w:noProof/>
          <w:lang w:val="is-IS" w:bidi="is-IS"/>
        </w:rPr>
        <w:t>Skref 2:</w:t>
      </w:r>
      <w:r>
        <w:rPr>
          <w:noProof/>
        </w:rPr>
        <w:tab/>
      </w:r>
      <w:r>
        <w:rPr>
          <w:noProof/>
        </w:rPr>
        <w:fldChar w:fldCharType="begin"/>
      </w:r>
      <w:r>
        <w:rPr>
          <w:noProof/>
        </w:rPr>
        <w:instrText xml:space="preserve"> PAGEREF _Toc306871838 \h </w:instrText>
      </w:r>
      <w:r>
        <w:rPr>
          <w:noProof/>
        </w:rPr>
      </w:r>
      <w:r>
        <w:rPr>
          <w:noProof/>
        </w:rPr>
        <w:fldChar w:fldCharType="separate"/>
      </w:r>
      <w:r>
        <w:rPr>
          <w:noProof/>
        </w:rPr>
        <w:t>30</w:t>
      </w:r>
      <w:r>
        <w:rPr>
          <w:noProof/>
        </w:rPr>
        <w:fldChar w:fldCharType="end"/>
      </w:r>
    </w:p>
    <w:p w14:paraId="4B45A782" w14:textId="77777777" w:rsidR="006C6CED" w:rsidRDefault="006C6CED">
      <w:pPr>
        <w:pStyle w:val="TOC1"/>
        <w:rPr>
          <w:rFonts w:asciiTheme="minorHAnsi" w:eastAsiaTheme="minorEastAsia" w:hAnsiTheme="minorHAnsi" w:cstheme="minorBidi"/>
          <w:noProof/>
          <w:lang w:val="en-IE" w:eastAsia="ja-JP"/>
        </w:rPr>
      </w:pPr>
      <w:r w:rsidRPr="00C54E96">
        <w:rPr>
          <w:noProof/>
          <w:lang w:val="is-IS" w:bidi="is-IS"/>
        </w:rPr>
        <w:t>Orðasafn</w:t>
      </w:r>
      <w:r>
        <w:rPr>
          <w:noProof/>
        </w:rPr>
        <w:tab/>
      </w:r>
      <w:r>
        <w:rPr>
          <w:noProof/>
        </w:rPr>
        <w:fldChar w:fldCharType="begin"/>
      </w:r>
      <w:r>
        <w:rPr>
          <w:noProof/>
        </w:rPr>
        <w:instrText xml:space="preserve"> PAGEREF _Toc306871839 \h </w:instrText>
      </w:r>
      <w:r>
        <w:rPr>
          <w:noProof/>
        </w:rPr>
      </w:r>
      <w:r>
        <w:rPr>
          <w:noProof/>
        </w:rPr>
        <w:fldChar w:fldCharType="separate"/>
      </w:r>
      <w:r>
        <w:rPr>
          <w:noProof/>
        </w:rPr>
        <w:t>31</w:t>
      </w:r>
      <w:r>
        <w:rPr>
          <w:noProof/>
        </w:rPr>
        <w:fldChar w:fldCharType="end"/>
      </w:r>
    </w:p>
    <w:p w14:paraId="4A381412" w14:textId="77777777" w:rsidR="006C6CED" w:rsidRDefault="006C6CED">
      <w:pPr>
        <w:pStyle w:val="TOC2"/>
        <w:tabs>
          <w:tab w:val="right" w:leader="dot" w:pos="9622"/>
        </w:tabs>
        <w:rPr>
          <w:rFonts w:asciiTheme="minorHAnsi" w:eastAsiaTheme="minorEastAsia" w:hAnsiTheme="minorHAnsi" w:cstheme="minorBidi"/>
          <w:noProof/>
          <w:lang w:val="en-IE" w:eastAsia="ja-JP"/>
        </w:rPr>
      </w:pPr>
      <w:r w:rsidRPr="00C54E96">
        <w:rPr>
          <w:noProof/>
          <w:lang w:val="is-IS" w:bidi="is-IS"/>
        </w:rPr>
        <w:t>Lykilhugtök</w:t>
      </w:r>
      <w:r>
        <w:rPr>
          <w:noProof/>
        </w:rPr>
        <w:tab/>
      </w:r>
      <w:r>
        <w:rPr>
          <w:noProof/>
        </w:rPr>
        <w:fldChar w:fldCharType="begin"/>
      </w:r>
      <w:r>
        <w:rPr>
          <w:noProof/>
        </w:rPr>
        <w:instrText xml:space="preserve"> PAGEREF _Toc306871840 \h </w:instrText>
      </w:r>
      <w:r>
        <w:rPr>
          <w:noProof/>
        </w:rPr>
      </w:r>
      <w:r>
        <w:rPr>
          <w:noProof/>
        </w:rPr>
        <w:fldChar w:fldCharType="separate"/>
      </w:r>
      <w:r>
        <w:rPr>
          <w:noProof/>
        </w:rPr>
        <w:t>31</w:t>
      </w:r>
      <w:r>
        <w:rPr>
          <w:noProof/>
        </w:rPr>
        <w:fldChar w:fldCharType="end"/>
      </w:r>
    </w:p>
    <w:p w14:paraId="2FD76F61" w14:textId="38E5FE2F" w:rsidR="000360AF" w:rsidRPr="003A4ED7" w:rsidRDefault="00D1204E" w:rsidP="00717C15">
      <w:pPr>
        <w:pStyle w:val="ICT4IAL-heading-10"/>
        <w:rPr>
          <w:lang w:val="is-IS"/>
        </w:rPr>
      </w:pPr>
      <w:r w:rsidRPr="00442DD4">
        <w:rPr>
          <w:rFonts w:ascii="Arial" w:eastAsia="Arial" w:hAnsi="Arial" w:cs="Arial"/>
          <w:b w:val="0"/>
          <w:caps w:val="0"/>
          <w:sz w:val="24"/>
          <w:lang w:val="is-IS" w:bidi="is-IS"/>
        </w:rPr>
        <w:fldChar w:fldCharType="end"/>
      </w:r>
      <w:bookmarkStart w:id="0" w:name="_GoBack"/>
      <w:bookmarkEnd w:id="0"/>
      <w:r w:rsidR="0074034E" w:rsidRPr="00D926FD">
        <w:rPr>
          <w:lang w:val="is-IS" w:bidi="is-IS"/>
        </w:rPr>
        <w:br w:type="page"/>
      </w:r>
      <w:bookmarkStart w:id="1" w:name="_Toc306871801"/>
      <w:r w:rsidR="0002284D" w:rsidRPr="00D926FD">
        <w:rPr>
          <w:lang w:val="is-IS" w:bidi="is-IS"/>
        </w:rPr>
        <w:lastRenderedPageBreak/>
        <w:t>Aðfaraorð</w:t>
      </w:r>
      <w:bookmarkEnd w:id="1"/>
    </w:p>
    <w:p w14:paraId="760A8087" w14:textId="3DC728A3" w:rsidR="003E3187" w:rsidRPr="00D926FD" w:rsidRDefault="003E3187" w:rsidP="00717C15">
      <w:pPr>
        <w:pStyle w:val="ICT4IAL-body-text"/>
        <w:rPr>
          <w:lang w:val="is-IS"/>
        </w:rPr>
      </w:pPr>
      <w:r w:rsidRPr="00442DD4">
        <w:rPr>
          <w:lang w:val="is-IS" w:bidi="is-IS"/>
        </w:rPr>
        <w:t xml:space="preserve">Viðmiðunarreglur fyrir aðgengilegar upplýsingar eru </w:t>
      </w:r>
      <w:r w:rsidR="00CB4D9A" w:rsidRPr="003A4ED7">
        <w:rPr>
          <w:lang w:val="is-IS"/>
        </w:rPr>
        <w:fldChar w:fldCharType="begin"/>
      </w:r>
      <w:r w:rsidR="00CB4D9A" w:rsidRPr="003A4ED7">
        <w:rPr>
          <w:lang w:val="is-IS"/>
        </w:rPr>
        <w:instrText xml:space="preserve"> HYPERLINK \l "OER" </w:instrText>
      </w:r>
      <w:r w:rsidR="00CB4D9A" w:rsidRPr="003A4ED7">
        <w:rPr>
          <w:lang w:val="is-IS"/>
        </w:rPr>
        <w:fldChar w:fldCharType="separate"/>
      </w:r>
      <w:r w:rsidR="00CA7E4B" w:rsidRPr="00D926FD">
        <w:rPr>
          <w:rStyle w:val="Hyperlink"/>
          <w:lang w:val="is-IS" w:bidi="is-IS"/>
        </w:rPr>
        <w:t>opið menntaefni</w:t>
      </w:r>
      <w:r w:rsidR="00CB4D9A" w:rsidRPr="003A4ED7">
        <w:rPr>
          <w:rStyle w:val="Hyperlink"/>
          <w:lang w:val="is-IS" w:bidi="is-IS"/>
        </w:rPr>
        <w:fldChar w:fldCharType="end"/>
      </w:r>
      <w:r w:rsidRPr="00D926FD">
        <w:rPr>
          <w:lang w:val="is-IS" w:bidi="is-IS"/>
        </w:rPr>
        <w:t xml:space="preserve"> til að styðja við gerð aðgengilegra almennra upplýsinga og einkum fyrir nám. Markmiðið með þessum viðmiðunarreglum er ekki að innihalda allar tiltækar upplýsingar um aðgengi eða að ná yfir öll atriði sviðsins, heldur að taka saman og tengja við fyrirliggjandi og gagnleg úrræði sem kunna að vera hjálpleg fyrir sérfræðinga á öðrum sviðum en </w:t>
      </w:r>
      <w:r w:rsidR="00CB4D9A" w:rsidRPr="003A4ED7">
        <w:rPr>
          <w:lang w:val="is-IS"/>
        </w:rPr>
        <w:fldChar w:fldCharType="begin"/>
      </w:r>
      <w:r w:rsidR="00CB4D9A" w:rsidRPr="003A4ED7">
        <w:rPr>
          <w:lang w:val="is-IS"/>
        </w:rPr>
        <w:instrText xml:space="preserve"> HYPERLINK \l "ICT" </w:instrText>
      </w:r>
      <w:r w:rsidR="00CB4D9A" w:rsidRPr="003A4ED7">
        <w:rPr>
          <w:lang w:val="is-IS"/>
        </w:rPr>
        <w:fldChar w:fldCharType="separate"/>
      </w:r>
      <w:r w:rsidR="0018423A" w:rsidRPr="00D926FD">
        <w:rPr>
          <w:rStyle w:val="Hyperlink"/>
          <w:lang w:val="is-IS" w:bidi="is-IS"/>
        </w:rPr>
        <w:t>upplýsinga- og samskiptatækni</w:t>
      </w:r>
      <w:r w:rsidR="00CB4D9A" w:rsidRPr="003A4ED7">
        <w:rPr>
          <w:rStyle w:val="Hyperlink"/>
          <w:lang w:val="is-IS" w:bidi="is-IS"/>
        </w:rPr>
        <w:fldChar w:fldCharType="end"/>
      </w:r>
      <w:r w:rsidRPr="00D926FD">
        <w:rPr>
          <w:lang w:val="is-IS" w:bidi="is-IS"/>
        </w:rPr>
        <w:t xml:space="preserve"> (UST).</w:t>
      </w:r>
    </w:p>
    <w:p w14:paraId="67C50D05" w14:textId="1C6EBCD9" w:rsidR="003E3187" w:rsidRPr="00D926FD" w:rsidRDefault="003E3187" w:rsidP="004C5AF3">
      <w:pPr>
        <w:pStyle w:val="ICT4IAL-body-text"/>
        <w:rPr>
          <w:lang w:val="is-IS"/>
        </w:rPr>
      </w:pPr>
      <w:r w:rsidRPr="00D926FD">
        <w:rPr>
          <w:lang w:val="is-IS" w:bidi="is-IS"/>
        </w:rPr>
        <w:t>Tilgangurinn með því að þróa slíkar viðmiðunarreglur er að styðja við störf sérfræðinga og stofnana sem starfa á sviði menntunar til að útvega aðgengilegar upplýsingar fyrir alla nemendur sem þurfa og munu hafa gagn af aðgengilegri upplýsingum. Aðferðin við gerð aðgengilegra upplýsinga er altæk. Þess vegna styðja þessar viðmiðunarreglur alla einstaklinga eða stofnanir sem vilja setja fram upplýsingar sem eru aðgengilegar á mismunandi sniði.</w:t>
      </w:r>
    </w:p>
    <w:p w14:paraId="6609031F" w14:textId="4DCD5B96" w:rsidR="00CE602A" w:rsidRPr="003A4ED7" w:rsidRDefault="00CE602A" w:rsidP="004C5AF3">
      <w:pPr>
        <w:pStyle w:val="ICT4IAL-body-text"/>
        <w:rPr>
          <w:lang w:val="is-IS"/>
        </w:rPr>
      </w:pPr>
      <w:r w:rsidRPr="00D926FD">
        <w:rPr>
          <w:rFonts w:eastAsia="Cambria"/>
          <w:lang w:val="is-IS" w:bidi="is-IS"/>
        </w:rPr>
        <w:t xml:space="preserve">Réttlætingar fyrir þróun slíkra viðmiðunarreglna eru afar skýrar í bæði evrópskri og alþjóðlegri stefnumótun, sem undirstrikar að aðgengi að upplýsingum eru mannréttindi. </w:t>
      </w:r>
      <w:r w:rsidR="00CB4D9A" w:rsidRPr="003A4ED7">
        <w:rPr>
          <w:lang w:val="is-IS"/>
        </w:rPr>
        <w:fldChar w:fldCharType="begin"/>
      </w:r>
      <w:r w:rsidR="00CB4D9A" w:rsidRPr="003A4ED7">
        <w:rPr>
          <w:lang w:val="is-IS"/>
        </w:rPr>
        <w:instrText xml:space="preserve"> HYPERLINK "http://ict4ial.eu" </w:instrText>
      </w:r>
      <w:r w:rsidR="00CB4D9A" w:rsidRPr="003A4ED7">
        <w:rPr>
          <w:lang w:val="is-IS"/>
        </w:rPr>
        <w:fldChar w:fldCharType="separate"/>
      </w:r>
      <w:r w:rsidR="009B6AEA" w:rsidRPr="00D926FD">
        <w:rPr>
          <w:rStyle w:val="Hyperlink"/>
          <w:rFonts w:eastAsia="Cambria"/>
          <w:lang w:val="is-IS" w:bidi="is-IS"/>
        </w:rPr>
        <w:t>ICT4IAL-vefsíðan</w:t>
      </w:r>
      <w:r w:rsidR="00CB4D9A" w:rsidRPr="003A4ED7">
        <w:rPr>
          <w:rStyle w:val="Hyperlink"/>
          <w:rFonts w:eastAsia="Cambria"/>
          <w:lang w:val="is-IS" w:bidi="is-IS"/>
        </w:rPr>
        <w:fldChar w:fldCharType="end"/>
      </w:r>
      <w:r w:rsidRPr="00D926FD">
        <w:rPr>
          <w:rFonts w:eastAsia="Cambria"/>
          <w:lang w:val="is-IS" w:bidi="is-IS"/>
        </w:rPr>
        <w:t xml:space="preserve"> inniheldur samantekt á þessum lykilstefnum.</w:t>
      </w:r>
    </w:p>
    <w:p w14:paraId="47A0B3B1" w14:textId="3C97FCE9" w:rsidR="003E3187" w:rsidRPr="003A4ED7" w:rsidRDefault="003E3187" w:rsidP="004C5AF3">
      <w:pPr>
        <w:pStyle w:val="ICT4IAL-body-text"/>
        <w:rPr>
          <w:lang w:val="is-IS"/>
        </w:rPr>
      </w:pPr>
      <w:r w:rsidRPr="00442DD4">
        <w:rPr>
          <w:lang w:val="is-IS" w:bidi="is-IS"/>
        </w:rPr>
        <w:t>Innan viðmiðunarreglnanna er að finna:</w:t>
      </w:r>
    </w:p>
    <w:p w14:paraId="5BFB80AB" w14:textId="62C67D50" w:rsidR="003E3187" w:rsidRPr="003A4ED7" w:rsidRDefault="003E3187" w:rsidP="00717C15">
      <w:pPr>
        <w:pStyle w:val="ICT4IAL-body-text"/>
        <w:numPr>
          <w:ilvl w:val="0"/>
          <w:numId w:val="46"/>
        </w:numPr>
        <w:rPr>
          <w:lang w:val="is-IS"/>
        </w:rPr>
      </w:pPr>
      <w:r w:rsidRPr="00442DD4">
        <w:rPr>
          <w:lang w:val="is-IS" w:bidi="is-IS"/>
        </w:rPr>
        <w:t>almennan inngang, lýsingu á helstu íðorðum, markhópnum og umfangi viðmiðunarreglnanna;</w:t>
      </w:r>
    </w:p>
    <w:p w14:paraId="5A841528" w14:textId="77777777" w:rsidR="003E3187" w:rsidRPr="003A4ED7" w:rsidRDefault="003E3187" w:rsidP="00717C15">
      <w:pPr>
        <w:pStyle w:val="ICT4IAL-body-text"/>
        <w:numPr>
          <w:ilvl w:val="0"/>
          <w:numId w:val="46"/>
        </w:numPr>
        <w:rPr>
          <w:lang w:val="is-IS"/>
        </w:rPr>
      </w:pPr>
      <w:r w:rsidRPr="00442DD4">
        <w:rPr>
          <w:lang w:val="is-IS" w:bidi="is-IS"/>
        </w:rPr>
        <w:t xml:space="preserve">leiðir til að gera upplýsingar og miðla </w:t>
      </w:r>
      <w:r w:rsidRPr="00D926FD">
        <w:rPr>
          <w:lang w:val="is-IS" w:bidi="is-IS"/>
        </w:rPr>
        <w:t>aðgengileg, þar með talið ráðleggingar og viðeigandi úrræði;</w:t>
      </w:r>
    </w:p>
    <w:p w14:paraId="182C9519" w14:textId="77777777" w:rsidR="003E3187" w:rsidRPr="003A4ED7" w:rsidRDefault="003E3187" w:rsidP="00717C15">
      <w:pPr>
        <w:pStyle w:val="ICT4IAL-body-text"/>
        <w:numPr>
          <w:ilvl w:val="0"/>
          <w:numId w:val="46"/>
        </w:numPr>
        <w:rPr>
          <w:lang w:val="is-IS"/>
        </w:rPr>
      </w:pPr>
      <w:r w:rsidRPr="00442DD4">
        <w:rPr>
          <w:lang w:val="is-IS" w:bidi="is-IS"/>
        </w:rPr>
        <w:t>dæmi um aðgengisgátlista fyrir tiltekin snið; og</w:t>
      </w:r>
    </w:p>
    <w:p w14:paraId="01609356" w14:textId="5F4F9D2F" w:rsidR="003E3187" w:rsidRPr="003A4ED7" w:rsidRDefault="003E3187" w:rsidP="00717C15">
      <w:pPr>
        <w:pStyle w:val="ICT4IAL-body-text"/>
        <w:numPr>
          <w:ilvl w:val="0"/>
          <w:numId w:val="46"/>
        </w:numPr>
        <w:rPr>
          <w:lang w:val="is-IS"/>
        </w:rPr>
      </w:pPr>
      <w:r w:rsidRPr="00442DD4">
        <w:rPr>
          <w:lang w:val="is-IS" w:bidi="is-IS"/>
        </w:rPr>
        <w:t xml:space="preserve">yfirgripsmikið </w:t>
      </w:r>
      <w:r w:rsidR="00CB4D9A" w:rsidRPr="003A4ED7">
        <w:rPr>
          <w:lang w:val="is-IS"/>
        </w:rPr>
        <w:fldChar w:fldCharType="begin"/>
      </w:r>
      <w:r w:rsidR="00CB4D9A" w:rsidRPr="003A4ED7">
        <w:rPr>
          <w:lang w:val="is-IS"/>
        </w:rPr>
        <w:instrText xml:space="preserve"> HYPERLINK \l "Glossary" </w:instrText>
      </w:r>
      <w:r w:rsidR="00CB4D9A" w:rsidRPr="003A4ED7">
        <w:rPr>
          <w:lang w:val="is-IS"/>
        </w:rPr>
        <w:fldChar w:fldCharType="separate"/>
      </w:r>
      <w:r w:rsidRPr="00D926FD">
        <w:rPr>
          <w:rStyle w:val="Hyperlink"/>
          <w:lang w:val="is-IS" w:bidi="is-IS"/>
        </w:rPr>
        <w:t>orðasafn</w:t>
      </w:r>
      <w:r w:rsidR="00CB4D9A" w:rsidRPr="003A4ED7">
        <w:rPr>
          <w:rStyle w:val="Hyperlink"/>
          <w:lang w:val="is-IS" w:bidi="is-IS"/>
        </w:rPr>
        <w:fldChar w:fldCharType="end"/>
      </w:r>
      <w:r w:rsidRPr="00D926FD">
        <w:rPr>
          <w:lang w:val="is-IS" w:bidi="is-IS"/>
        </w:rPr>
        <w:t xml:space="preserve"> með vinnuskilgreiningum á viðeigandi íðorðum.</w:t>
      </w:r>
    </w:p>
    <w:p w14:paraId="2A9D504D" w14:textId="4803F47F" w:rsidR="006C2A33" w:rsidRPr="00D926FD" w:rsidRDefault="006C2A33" w:rsidP="00717C15">
      <w:pPr>
        <w:pStyle w:val="ICT4IAL-body-text"/>
        <w:rPr>
          <w:lang w:val="is-IS"/>
        </w:rPr>
      </w:pPr>
      <w:r w:rsidRPr="00442DD4">
        <w:rPr>
          <w:lang w:val="is-IS" w:bidi="is-IS"/>
        </w:rPr>
        <w:t>Viðmiðunarreglurnar innihalda tvö aðgerðaskref s</w:t>
      </w:r>
      <w:r w:rsidRPr="00D926FD">
        <w:rPr>
          <w:lang w:val="is-IS" w:bidi="is-IS"/>
        </w:rPr>
        <w:t>em byggja hvort á öðru. Með því að fylgja viðmiðunarreglunum í skrefi 1 til að gera ólíkar tegundir upplýsinga aðgengilegar verður skref 2 auðveldara, þar sem þegar aðgengilegar upplýsingar eru tiltækar til notkunar í ólíkum miðlum.</w:t>
      </w:r>
    </w:p>
    <w:p w14:paraId="506A0B3A" w14:textId="0C4DF170" w:rsidR="006C2A33" w:rsidRPr="00D926FD" w:rsidRDefault="006C2A33" w:rsidP="00717C15">
      <w:pPr>
        <w:pStyle w:val="ICT4IAL-body-text"/>
        <w:rPr>
          <w:lang w:val="is-IS"/>
        </w:rPr>
      </w:pPr>
      <w:r w:rsidRPr="00D926FD">
        <w:rPr>
          <w:lang w:val="is-IS" w:bidi="is-IS"/>
        </w:rPr>
        <w:t>Viðmiðunarreglurnar leiðbeina með þær ráðstafanir sem grípa ber til og veitt eru úrræði sem gefa ítarlegri upplýsingar.</w:t>
      </w:r>
    </w:p>
    <w:p w14:paraId="50E2F83A" w14:textId="5AC77A36" w:rsidR="006C2A33" w:rsidRPr="00D926FD" w:rsidRDefault="006C2A33" w:rsidP="00717C15">
      <w:pPr>
        <w:pStyle w:val="ICT4IAL-body-text"/>
        <w:rPr>
          <w:lang w:val="is-IS"/>
        </w:rPr>
      </w:pPr>
      <w:r w:rsidRPr="00D926FD">
        <w:rPr>
          <w:lang w:val="is-IS" w:bidi="is-IS"/>
        </w:rPr>
        <w:t>Viðmiðunarreglurnar voru þróaðar sem opið menntaefni og eru ætlaðar til aðlögunar að ólíku samhengi og tæknilegri þróun, ásamt því að vaxa með aukinni notkun.</w:t>
      </w:r>
    </w:p>
    <w:p w14:paraId="277C7ED6" w14:textId="54E9667F" w:rsidR="003E3187" w:rsidRPr="00D926FD" w:rsidRDefault="003E3187" w:rsidP="00717C15">
      <w:pPr>
        <w:pStyle w:val="ICT4IAL-body-text"/>
        <w:rPr>
          <w:lang w:val="is-IS"/>
        </w:rPr>
      </w:pPr>
      <w:r w:rsidRPr="00D926FD">
        <w:rPr>
          <w:lang w:val="is-IS" w:bidi="is-IS"/>
        </w:rPr>
        <w:t>Í öllum hlutum viðmiðunarreglnanna er að finna tengla í annaðhvort útskýringu á lykilhugtaki í orðasafninu eða í ytri úrræði.</w:t>
      </w:r>
    </w:p>
    <w:p w14:paraId="7B1A5767" w14:textId="730F418D" w:rsidR="003E3187" w:rsidRPr="00D926FD" w:rsidRDefault="00F35B51" w:rsidP="00717C15">
      <w:pPr>
        <w:pStyle w:val="ICT4IAL-body-text"/>
        <w:rPr>
          <w:lang w:val="is-IS"/>
        </w:rPr>
      </w:pPr>
      <w:r w:rsidRPr="00D926FD">
        <w:rPr>
          <w:lang w:val="is-IS" w:bidi="is-IS"/>
        </w:rPr>
        <w:t xml:space="preserve">Þessar viðmiðunarreglur voru þróaðar í gegnum verkefnið </w:t>
      </w:r>
      <w:r w:rsidR="00CB4D9A" w:rsidRPr="003A4ED7">
        <w:rPr>
          <w:lang w:val="is-IS"/>
        </w:rPr>
        <w:fldChar w:fldCharType="begin"/>
      </w:r>
      <w:r w:rsidR="00CB4D9A" w:rsidRPr="003A4ED7">
        <w:rPr>
          <w:lang w:val="is-IS"/>
        </w:rPr>
        <w:instrText xml:space="preserve"> HYPERLINK "http://www.ict4ial.eu" </w:instrText>
      </w:r>
      <w:r w:rsidR="00CB4D9A" w:rsidRPr="003A4ED7">
        <w:rPr>
          <w:lang w:val="is-IS"/>
        </w:rPr>
        <w:fldChar w:fldCharType="separate"/>
      </w:r>
      <w:r w:rsidRPr="00D926FD">
        <w:rPr>
          <w:rStyle w:val="Hyperlink"/>
          <w:lang w:val="is-IS" w:bidi="is-IS"/>
        </w:rPr>
        <w:t>Upplýsinga- og samskiptatækni fyrir aðgengi að upplýsingum í námi</w:t>
      </w:r>
      <w:r w:rsidR="00CB4D9A" w:rsidRPr="003A4ED7">
        <w:rPr>
          <w:rStyle w:val="Hyperlink"/>
          <w:lang w:val="is-IS" w:bidi="is-IS"/>
        </w:rPr>
        <w:fldChar w:fldCharType="end"/>
      </w:r>
      <w:r w:rsidRPr="00D926FD">
        <w:rPr>
          <w:lang w:val="is-IS" w:bidi="is-IS"/>
        </w:rPr>
        <w:t xml:space="preserve"> (ICT4IAL), sem hlaut sameiginlega fjármögnun frá </w:t>
      </w:r>
      <w:r w:rsidR="00CB4D9A" w:rsidRPr="003A4ED7">
        <w:rPr>
          <w:lang w:val="is-IS"/>
        </w:rPr>
        <w:fldChar w:fldCharType="begin"/>
      </w:r>
      <w:r w:rsidR="00CB4D9A" w:rsidRPr="003A4ED7">
        <w:rPr>
          <w:lang w:val="is-IS"/>
        </w:rPr>
        <w:instrText xml:space="preserve"> HYPERLINK "http://ec.europa.eu/education/tools/llp_en.htm" </w:instrText>
      </w:r>
      <w:r w:rsidR="00CB4D9A" w:rsidRPr="003A4ED7">
        <w:rPr>
          <w:lang w:val="is-IS"/>
        </w:rPr>
        <w:fldChar w:fldCharType="separate"/>
      </w:r>
      <w:r w:rsidRPr="00D926FD">
        <w:rPr>
          <w:rStyle w:val="Hyperlink"/>
          <w:lang w:val="is-IS" w:bidi="is-IS"/>
        </w:rPr>
        <w:t>menntaáætlun</w:t>
      </w:r>
      <w:r w:rsidR="00CB4D9A" w:rsidRPr="003A4ED7">
        <w:rPr>
          <w:rStyle w:val="Hyperlink"/>
          <w:lang w:val="is-IS" w:bidi="is-IS"/>
        </w:rPr>
        <w:fldChar w:fldCharType="end"/>
      </w:r>
      <w:r w:rsidRPr="00D926FD">
        <w:rPr>
          <w:lang w:val="is-IS" w:bidi="is-IS"/>
        </w:rPr>
        <w:t xml:space="preserve"> </w:t>
      </w:r>
      <w:hyperlink r:id="rId24" w:history="1">
        <w:r w:rsidRPr="00D926FD">
          <w:rPr>
            <w:rStyle w:val="Hyperlink"/>
            <w:lang w:val="is-IS" w:bidi="is-IS"/>
          </w:rPr>
          <w:t>framkvæmdastjórnar Evrópusambandsins</w:t>
        </w:r>
      </w:hyperlink>
      <w:r w:rsidRPr="00D926FD">
        <w:rPr>
          <w:lang w:val="is-IS" w:bidi="is-IS"/>
        </w:rPr>
        <w:t>.</w:t>
      </w:r>
    </w:p>
    <w:p w14:paraId="76D8A24B" w14:textId="5A5C4CDE" w:rsidR="00A56158" w:rsidRPr="00D926FD" w:rsidRDefault="003E3187" w:rsidP="0022771C">
      <w:pPr>
        <w:pStyle w:val="ICT4IAL-heading-10"/>
        <w:rPr>
          <w:lang w:val="is-IS"/>
        </w:rPr>
      </w:pPr>
      <w:r w:rsidRPr="00D926FD">
        <w:rPr>
          <w:lang w:val="is-IS" w:bidi="is-IS"/>
        </w:rPr>
        <w:br w:type="page"/>
      </w:r>
      <w:bookmarkStart w:id="2" w:name="_Toc306871802"/>
      <w:r w:rsidRPr="00D926FD">
        <w:rPr>
          <w:lang w:val="is-IS" w:bidi="is-IS"/>
        </w:rPr>
        <w:lastRenderedPageBreak/>
        <w:t>Inngangur og forsendur viðmiðunarreglnanna</w:t>
      </w:r>
      <w:bookmarkEnd w:id="2"/>
    </w:p>
    <w:p w14:paraId="12777448" w14:textId="1FBC30DF" w:rsidR="009E5CC9" w:rsidRPr="00D926FD" w:rsidRDefault="009E5CC9" w:rsidP="00717C15">
      <w:pPr>
        <w:pStyle w:val="ICT4IAL-body-text"/>
        <w:rPr>
          <w:lang w:val="is-IS"/>
        </w:rPr>
      </w:pPr>
      <w:r w:rsidRPr="00D926FD">
        <w:rPr>
          <w:lang w:val="is-IS" w:bidi="is-IS"/>
        </w:rPr>
        <w:t xml:space="preserve">Nú á tímum tæknilegra nýjunga getur svo til hver sem er skrifað upplýsingar sem eru notaðar fyrir nám, en það þurfa ekki allir að vera sérfræðingar til að gera upplýsingar aðgengilegar. Hins vegar er mikilvægt að allir geri sér grein fyrir því að </w:t>
      </w:r>
      <w:r w:rsidR="00CB4D9A" w:rsidRPr="003A4ED7">
        <w:rPr>
          <w:lang w:val="is-IS"/>
        </w:rPr>
        <w:fldChar w:fldCharType="begin"/>
      </w:r>
      <w:r w:rsidR="00CB4D9A" w:rsidRPr="003A4ED7">
        <w:rPr>
          <w:lang w:val="is-IS"/>
        </w:rPr>
        <w:instrText xml:space="preserve"> HYPERLINK \l "Information" </w:instrText>
      </w:r>
      <w:r w:rsidR="00CB4D9A" w:rsidRPr="003A4ED7">
        <w:rPr>
          <w:lang w:val="is-IS"/>
        </w:rPr>
        <w:fldChar w:fldCharType="separate"/>
      </w:r>
      <w:r w:rsidRPr="00D926FD">
        <w:rPr>
          <w:rStyle w:val="Hyperlink"/>
          <w:lang w:val="is-IS" w:bidi="is-IS"/>
        </w:rPr>
        <w:t>upplýsingar</w:t>
      </w:r>
      <w:r w:rsidR="00CB4D9A" w:rsidRPr="003A4ED7">
        <w:rPr>
          <w:rStyle w:val="Hyperlink"/>
          <w:lang w:val="is-IS" w:bidi="is-IS"/>
        </w:rPr>
        <w:fldChar w:fldCharType="end"/>
      </w:r>
      <w:r w:rsidRPr="00D926FD">
        <w:rPr>
          <w:lang w:val="is-IS" w:bidi="is-IS"/>
        </w:rPr>
        <w:t xml:space="preserve"> kunna að vera óaðgengilegar fyrir ólíka notendur, eftir því hvernig þær eru settar fram.</w:t>
      </w:r>
    </w:p>
    <w:p w14:paraId="0BB49B44" w14:textId="77777777" w:rsidR="001C67C5" w:rsidRPr="00D926FD" w:rsidRDefault="001C67C5" w:rsidP="00717C15">
      <w:pPr>
        <w:pStyle w:val="ICT4IAL-body-text"/>
        <w:rPr>
          <w:lang w:val="is-IS"/>
        </w:rPr>
      </w:pPr>
      <w:r w:rsidRPr="00D926FD">
        <w:rPr>
          <w:lang w:val="is-IS" w:bidi="is-IS"/>
        </w:rPr>
        <w:t>Hjá Alþjóðaheilbrigðisstofnuninni (WHO) kemur þetta fram um stöðuna í dag:</w:t>
      </w:r>
    </w:p>
    <w:p w14:paraId="2AB54085" w14:textId="77777777" w:rsidR="001C67C5" w:rsidRPr="00D926FD" w:rsidRDefault="001C67C5" w:rsidP="00717C15">
      <w:pPr>
        <w:pStyle w:val="ICT4IAL-body-text"/>
        <w:numPr>
          <w:ilvl w:val="0"/>
          <w:numId w:val="45"/>
        </w:numPr>
        <w:rPr>
          <w:lang w:val="is-IS"/>
        </w:rPr>
      </w:pPr>
      <w:r w:rsidRPr="00D926FD">
        <w:rPr>
          <w:lang w:val="is-IS" w:bidi="is-IS"/>
        </w:rPr>
        <w:t>Yfir milljarður manna, um 15% af íbúum heims, stríðir við einhvers konar fötlun.</w:t>
      </w:r>
    </w:p>
    <w:p w14:paraId="0678E65E" w14:textId="77777777" w:rsidR="001C67C5" w:rsidRPr="00D926FD" w:rsidRDefault="001C67C5" w:rsidP="00717C15">
      <w:pPr>
        <w:pStyle w:val="ICT4IAL-body-text"/>
        <w:numPr>
          <w:ilvl w:val="0"/>
          <w:numId w:val="45"/>
        </w:numPr>
        <w:rPr>
          <w:lang w:val="is-IS"/>
        </w:rPr>
      </w:pPr>
      <w:r w:rsidRPr="00D926FD">
        <w:rPr>
          <w:lang w:val="is-IS" w:bidi="is-IS"/>
        </w:rPr>
        <w:t>Á milli 110 milljónir og 190 milljónir fullorðinna eiga í töluverðum erfiðleikum með daglegt líf.</w:t>
      </w:r>
    </w:p>
    <w:p w14:paraId="672A5287" w14:textId="77777777" w:rsidR="001C67C5" w:rsidRPr="00D926FD" w:rsidRDefault="001C67C5" w:rsidP="00717C15">
      <w:pPr>
        <w:pStyle w:val="ICT4IAL-body-text"/>
        <w:numPr>
          <w:ilvl w:val="0"/>
          <w:numId w:val="45"/>
        </w:numPr>
        <w:rPr>
          <w:lang w:val="is-IS"/>
        </w:rPr>
      </w:pPr>
      <w:r w:rsidRPr="00D926FD">
        <w:rPr>
          <w:lang w:val="is-IS" w:bidi="is-IS"/>
        </w:rPr>
        <w:t>Hlutfall fatlaðra fer hækkandi vegna öldrunar og aukningar á langvinnum sjúkdómum, meðal annarra orsaka (</w:t>
      </w:r>
      <w:r w:rsidR="00CB4D9A" w:rsidRPr="003A4ED7">
        <w:rPr>
          <w:lang w:val="is-IS"/>
        </w:rPr>
        <w:fldChar w:fldCharType="begin"/>
      </w:r>
      <w:r w:rsidR="00CB4D9A" w:rsidRPr="003A4ED7">
        <w:rPr>
          <w:lang w:val="is-IS"/>
        </w:rPr>
        <w:instrText xml:space="preserve"> HYPERLINK "http://www.who.int/mediacentre/factsheets/fs352/en/" </w:instrText>
      </w:r>
      <w:r w:rsidR="00CB4D9A" w:rsidRPr="003A4ED7">
        <w:rPr>
          <w:lang w:val="is-IS"/>
        </w:rPr>
        <w:fldChar w:fldCharType="separate"/>
      </w:r>
      <w:r w:rsidRPr="00D926FD">
        <w:rPr>
          <w:rStyle w:val="Hyperlink"/>
          <w:lang w:val="is-IS" w:bidi="is-IS"/>
        </w:rPr>
        <w:t>WHO, 2014</w:t>
      </w:r>
      <w:r w:rsidR="00CB4D9A" w:rsidRPr="003A4ED7">
        <w:rPr>
          <w:rStyle w:val="Hyperlink"/>
          <w:lang w:val="is-IS" w:bidi="is-IS"/>
        </w:rPr>
        <w:fldChar w:fldCharType="end"/>
      </w:r>
      <w:r w:rsidRPr="00D926FD">
        <w:rPr>
          <w:lang w:val="is-IS" w:bidi="is-IS"/>
        </w:rPr>
        <w:t>).</w:t>
      </w:r>
    </w:p>
    <w:p w14:paraId="7D526568" w14:textId="121DB925" w:rsidR="00254997" w:rsidRPr="00D926FD" w:rsidRDefault="00684044" w:rsidP="00254997">
      <w:pPr>
        <w:pStyle w:val="ICT4IAL-body-text"/>
        <w:rPr>
          <w:lang w:val="is-IS"/>
        </w:rPr>
      </w:pPr>
      <w:r w:rsidRPr="00D926FD">
        <w:rPr>
          <w:lang w:val="is-IS" w:bidi="is-IS"/>
        </w:rPr>
        <w:t>Um 15% af íbúum heims hafa ekki aðgang að upplýsingum nema þær séu gerðar aðgengilegar.</w:t>
      </w:r>
    </w:p>
    <w:p w14:paraId="5DACEF97" w14:textId="0C29085E" w:rsidR="001B1FF0" w:rsidRPr="00D926FD" w:rsidRDefault="00AB04C4" w:rsidP="00717C15">
      <w:pPr>
        <w:pStyle w:val="ICT4IAL-body-text"/>
        <w:rPr>
          <w:lang w:val="is-IS"/>
        </w:rPr>
      </w:pPr>
      <w:r w:rsidRPr="00D926FD">
        <w:rPr>
          <w:lang w:val="is-IS" w:bidi="is-IS"/>
        </w:rPr>
        <w:t>Innan viðmiðunarreglnanna er orðalagið „</w:t>
      </w:r>
      <w:r w:rsidR="00CB4D9A" w:rsidRPr="003A4ED7">
        <w:rPr>
          <w:lang w:val="is-IS"/>
        </w:rPr>
        <w:fldChar w:fldCharType="begin"/>
      </w:r>
      <w:r w:rsidR="00CB4D9A" w:rsidRPr="003A4ED7">
        <w:rPr>
          <w:lang w:val="is-IS"/>
        </w:rPr>
        <w:instrText xml:space="preserve"> HYPERLINK \l "Learners_disabilities_special" </w:instrText>
      </w:r>
      <w:r w:rsidR="00CB4D9A" w:rsidRPr="003A4ED7">
        <w:rPr>
          <w:lang w:val="is-IS"/>
        </w:rPr>
        <w:fldChar w:fldCharType="separate"/>
      </w:r>
      <w:r w:rsidRPr="00D926FD">
        <w:rPr>
          <w:rStyle w:val="Hyperlink"/>
          <w:lang w:val="is-IS" w:bidi="is-IS"/>
        </w:rPr>
        <w:t>nemendur með fötlun og/eða sérþarfir</w:t>
      </w:r>
      <w:r w:rsidR="00CB4D9A" w:rsidRPr="003A4ED7">
        <w:rPr>
          <w:rStyle w:val="Hyperlink"/>
          <w:lang w:val="is-IS" w:bidi="is-IS"/>
        </w:rPr>
        <w:fldChar w:fldCharType="end"/>
      </w:r>
      <w:r w:rsidRPr="00D926FD">
        <w:rPr>
          <w:lang w:val="is-IS" w:bidi="is-IS"/>
        </w:rPr>
        <w:t xml:space="preserve">“ notað til að vísa til þess hugsanlega markhóps fólks sem kann að hafa ávinning af ákvæði um aðgengilegri </w:t>
      </w:r>
      <w:r w:rsidR="00CB4D9A" w:rsidRPr="003A4ED7">
        <w:rPr>
          <w:lang w:val="is-IS"/>
        </w:rPr>
        <w:fldChar w:fldCharType="begin"/>
      </w:r>
      <w:r w:rsidR="00CB4D9A" w:rsidRPr="003A4ED7">
        <w:rPr>
          <w:lang w:val="is-IS"/>
        </w:rPr>
        <w:instrText xml:space="preserve"> HYPERLINK \l "Information" </w:instrText>
      </w:r>
      <w:r w:rsidR="00CB4D9A" w:rsidRPr="003A4ED7">
        <w:rPr>
          <w:lang w:val="is-IS"/>
        </w:rPr>
        <w:fldChar w:fldCharType="separate"/>
      </w:r>
      <w:r w:rsidRPr="00D926FD">
        <w:rPr>
          <w:rStyle w:val="Hyperlink"/>
          <w:lang w:val="is-IS" w:bidi="is-IS"/>
        </w:rPr>
        <w:t>upplýsingar</w:t>
      </w:r>
      <w:r w:rsidR="00CB4D9A" w:rsidRPr="003A4ED7">
        <w:rPr>
          <w:rStyle w:val="Hyperlink"/>
          <w:lang w:val="is-IS" w:bidi="is-IS"/>
        </w:rPr>
        <w:fldChar w:fldCharType="end"/>
      </w:r>
      <w:r w:rsidRPr="00D926FD">
        <w:rPr>
          <w:lang w:val="is-IS" w:bidi="is-IS"/>
        </w:rPr>
        <w:t xml:space="preserve">. Þetta orðalag virðir íðorðanotkun í bæði </w:t>
      </w:r>
      <w:r w:rsidR="00CB4D9A" w:rsidRPr="003A4ED7">
        <w:rPr>
          <w:lang w:val="is-IS"/>
        </w:rPr>
        <w:fldChar w:fldCharType="begin"/>
      </w:r>
      <w:r w:rsidR="00CB4D9A" w:rsidRPr="003A4ED7">
        <w:rPr>
          <w:lang w:val="is-IS"/>
        </w:rPr>
        <w:instrText xml:space="preserve"> HYPERLINK "http://www.un.org/disabilities/convention/conventionfull.shtml" </w:instrText>
      </w:r>
      <w:r w:rsidR="00CB4D9A" w:rsidRPr="003A4ED7">
        <w:rPr>
          <w:lang w:val="is-IS"/>
        </w:rPr>
        <w:fldChar w:fldCharType="separate"/>
      </w:r>
      <w:r w:rsidR="008D33A8" w:rsidRPr="00D926FD">
        <w:rPr>
          <w:rStyle w:val="Hyperlink"/>
          <w:lang w:val="is-IS" w:bidi="is-IS"/>
        </w:rPr>
        <w:t>samningi Sameinuðu þjóðanna um réttindi fatlaðs fólks</w:t>
      </w:r>
      <w:r w:rsidR="00CB4D9A" w:rsidRPr="003A4ED7">
        <w:rPr>
          <w:rStyle w:val="Hyperlink"/>
          <w:lang w:val="is-IS" w:bidi="is-IS"/>
        </w:rPr>
        <w:fldChar w:fldCharType="end"/>
      </w:r>
      <w:r w:rsidRPr="00D926FD">
        <w:rPr>
          <w:lang w:val="is-IS" w:bidi="is-IS"/>
        </w:rPr>
        <w:t xml:space="preserve"> – UNCRPD (2006) og samningum sem gerðir eru við </w:t>
      </w:r>
      <w:r w:rsidR="00CB4D9A" w:rsidRPr="003A4ED7">
        <w:rPr>
          <w:lang w:val="is-IS"/>
        </w:rPr>
        <w:fldChar w:fldCharType="begin"/>
      </w:r>
      <w:r w:rsidR="00CB4D9A" w:rsidRPr="003A4ED7">
        <w:rPr>
          <w:lang w:val="is-IS"/>
        </w:rPr>
        <w:instrText xml:space="preserve"> HYPERLINK "http://www.ict4ial.eu/partners" </w:instrText>
      </w:r>
      <w:r w:rsidR="00CB4D9A" w:rsidRPr="003A4ED7">
        <w:rPr>
          <w:lang w:val="is-IS"/>
        </w:rPr>
        <w:fldChar w:fldCharType="separate"/>
      </w:r>
      <w:r w:rsidRPr="00D926FD">
        <w:rPr>
          <w:rStyle w:val="Hyperlink"/>
          <w:lang w:val="is-IS" w:bidi="is-IS"/>
        </w:rPr>
        <w:t>samstarfsaðila ICT4IAL-verkefnisins</w:t>
      </w:r>
      <w:r w:rsidR="00CB4D9A" w:rsidRPr="003A4ED7">
        <w:rPr>
          <w:rStyle w:val="Hyperlink"/>
          <w:lang w:val="is-IS" w:bidi="is-IS"/>
        </w:rPr>
        <w:fldChar w:fldCharType="end"/>
      </w:r>
      <w:r w:rsidRPr="00D926FD">
        <w:rPr>
          <w:lang w:val="is-IS" w:bidi="is-IS"/>
        </w:rPr>
        <w:t>, þar sem hugtakið „sérþarfir“ nær oft yfir stærri hóp nemenda með viðbótarþarfir en þá sem greindir hafa verið með fötlun samkvæmt samningi Sameinuðu þjóðanna um réttindi fatlaðs fólks.</w:t>
      </w:r>
    </w:p>
    <w:p w14:paraId="4710A3F0" w14:textId="2785E7C5" w:rsidR="0008701A" w:rsidRPr="00D926FD" w:rsidRDefault="0008701A" w:rsidP="00717C15">
      <w:pPr>
        <w:pStyle w:val="ICT4IAL-body-text"/>
        <w:rPr>
          <w:lang w:val="is-IS"/>
        </w:rPr>
      </w:pPr>
      <w:r w:rsidRPr="00D926FD">
        <w:rPr>
          <w:lang w:val="is-IS" w:bidi="is-IS"/>
        </w:rPr>
        <w:t>Það er orðið tæknilega mögulegt fyrir margt fólk að setja fram og deila upplýsingum. Auk þess er fjöldi úrræða í boði fyrir þessa höfunda til að læra hvernig á að búa til skjöl sem útiloka engan frá aðgangi og notkun á þeim. Þetta krefst þess ekki að allir höfundar upplýsinga verði sérfræðingar í upplýsingaaðgengi fyrir allar myndir fötlunar og/eða sérþarfa, en það þýðir að allir höfundar ættu að stefna að því að ná þeim lágmarksstaðli upplýsingaaðgengis sem kemur öllum notendum um heim allan að notum.</w:t>
      </w:r>
    </w:p>
    <w:p w14:paraId="646E033B" w14:textId="2534159A" w:rsidR="003F0130" w:rsidRPr="00D926FD" w:rsidRDefault="005E1D38" w:rsidP="00717C15">
      <w:pPr>
        <w:pStyle w:val="ICT4IAL-body-text"/>
        <w:rPr>
          <w:lang w:val="is-IS"/>
        </w:rPr>
      </w:pPr>
      <w:r w:rsidRPr="00D926FD">
        <w:rPr>
          <w:lang w:val="is-IS" w:bidi="is-IS"/>
        </w:rPr>
        <w:t xml:space="preserve">Mikilvægt er að veita almennar upplýsingar – og sérstaklega upplýsingar fyrir nám – á þann hátt sem er aðgengilegur öllum notendum. Ef veittar eru óaðgengilegar upplýsingar </w:t>
      </w:r>
      <w:r w:rsidR="00CB4D9A" w:rsidRPr="003A4ED7">
        <w:rPr>
          <w:lang w:val="is-IS"/>
        </w:rPr>
        <w:fldChar w:fldCharType="begin"/>
      </w:r>
      <w:r w:rsidR="00CB4D9A" w:rsidRPr="003A4ED7">
        <w:rPr>
          <w:lang w:val="is-IS"/>
        </w:rPr>
        <w:instrText xml:space="preserve"> HYPERLINK "https://www.european-agency.org/agency-projects/ict4ial" </w:instrText>
      </w:r>
      <w:r w:rsidR="00CB4D9A" w:rsidRPr="003A4ED7">
        <w:rPr>
          <w:lang w:val="is-IS"/>
        </w:rPr>
        <w:fldChar w:fldCharType="separate"/>
      </w:r>
      <w:r w:rsidR="003F0130" w:rsidRPr="00D926FD">
        <w:rPr>
          <w:rStyle w:val="Hyperlink"/>
          <w:lang w:val="is-IS" w:bidi="is-IS"/>
        </w:rPr>
        <w:t>skapar það viðbótarhindrun</w:t>
      </w:r>
      <w:r w:rsidR="00CB4D9A" w:rsidRPr="003A4ED7">
        <w:rPr>
          <w:rStyle w:val="Hyperlink"/>
          <w:lang w:val="is-IS" w:bidi="is-IS"/>
        </w:rPr>
        <w:fldChar w:fldCharType="end"/>
      </w:r>
      <w:r w:rsidRPr="00D926FD">
        <w:rPr>
          <w:lang w:val="is-IS" w:bidi="is-IS"/>
        </w:rPr>
        <w:t xml:space="preserve"> fyrir nemendur með fötlun og/eða sérþarfir. Upplýsingar sem eru ekki aðgengilegar styðja fólk ekki á besta hugsanlega hátt og útiloka það frá því að hafa gagn af og taka þátt í þekkingarmiðlun.</w:t>
      </w:r>
    </w:p>
    <w:p w14:paraId="16620FB6" w14:textId="00CF5A5C" w:rsidR="0018423A" w:rsidRPr="00D926FD" w:rsidRDefault="0018423A" w:rsidP="00717C15">
      <w:pPr>
        <w:pStyle w:val="ICT4IAL-body-text"/>
        <w:rPr>
          <w:lang w:val="is-IS"/>
        </w:rPr>
      </w:pPr>
      <w:r w:rsidRPr="00D926FD">
        <w:rPr>
          <w:lang w:val="is-IS" w:bidi="is-IS"/>
        </w:rPr>
        <w:t xml:space="preserve">Með þessar forsendur í huga voru þróaðar viðmiðunarreglur til stuðnings fyrir sérfræðinga við gerð aðgengilegs efnis innan verkefnisins </w:t>
      </w:r>
      <w:r w:rsidR="00CB4D9A" w:rsidRPr="003A4ED7">
        <w:rPr>
          <w:lang w:val="is-IS"/>
        </w:rPr>
        <w:fldChar w:fldCharType="begin"/>
      </w:r>
      <w:r w:rsidR="00CB4D9A" w:rsidRPr="003A4ED7">
        <w:rPr>
          <w:lang w:val="is-IS"/>
        </w:rPr>
        <w:instrText xml:space="preserve"> HYPERLINK "http://www.ict4ial.eu" </w:instrText>
      </w:r>
      <w:r w:rsidR="00CB4D9A" w:rsidRPr="003A4ED7">
        <w:rPr>
          <w:lang w:val="is-IS"/>
        </w:rPr>
        <w:fldChar w:fldCharType="separate"/>
      </w:r>
      <w:r w:rsidRPr="00D926FD">
        <w:rPr>
          <w:rStyle w:val="Hyperlink"/>
          <w:lang w:val="is-IS" w:bidi="is-IS"/>
        </w:rPr>
        <w:t>Upplýsinga- og samskiptatækni fyrir aðgengi að upplýsingum í námi</w:t>
      </w:r>
      <w:r w:rsidR="00CB4D9A" w:rsidRPr="003A4ED7">
        <w:rPr>
          <w:rStyle w:val="Hyperlink"/>
          <w:lang w:val="is-IS" w:bidi="is-IS"/>
        </w:rPr>
        <w:fldChar w:fldCharType="end"/>
      </w:r>
      <w:r w:rsidRPr="00D926FD">
        <w:rPr>
          <w:lang w:val="is-IS" w:bidi="is-IS"/>
        </w:rPr>
        <w:t>.</w:t>
      </w:r>
    </w:p>
    <w:p w14:paraId="6B7ECE7D" w14:textId="760DA1AE" w:rsidR="009E5CC9" w:rsidRPr="00D926FD" w:rsidRDefault="001C67C5" w:rsidP="00717C15">
      <w:pPr>
        <w:pStyle w:val="ICT4IAL-body-text"/>
        <w:rPr>
          <w:lang w:val="is-IS"/>
        </w:rPr>
      </w:pPr>
      <w:r w:rsidRPr="00D926FD">
        <w:rPr>
          <w:lang w:val="is-IS" w:bidi="is-IS"/>
        </w:rPr>
        <w:lastRenderedPageBreak/>
        <w:t xml:space="preserve">Sem </w:t>
      </w:r>
      <w:r w:rsidR="00CB4D9A" w:rsidRPr="003A4ED7">
        <w:rPr>
          <w:lang w:val="is-IS"/>
        </w:rPr>
        <w:fldChar w:fldCharType="begin"/>
      </w:r>
      <w:r w:rsidR="00CB4D9A" w:rsidRPr="003A4ED7">
        <w:rPr>
          <w:lang w:val="is-IS"/>
        </w:rPr>
        <w:instrText xml:space="preserve"> HYPERLINK \l "OER" </w:instrText>
      </w:r>
      <w:r w:rsidR="00CB4D9A" w:rsidRPr="003A4ED7">
        <w:rPr>
          <w:lang w:val="is-IS"/>
        </w:rPr>
        <w:fldChar w:fldCharType="separate"/>
      </w:r>
      <w:r w:rsidRPr="00D926FD">
        <w:rPr>
          <w:rStyle w:val="Hyperlink"/>
          <w:lang w:val="is-IS" w:bidi="is-IS"/>
        </w:rPr>
        <w:t>opið menntaefni</w:t>
      </w:r>
      <w:r w:rsidR="00CB4D9A" w:rsidRPr="003A4ED7">
        <w:rPr>
          <w:rStyle w:val="Hyperlink"/>
          <w:lang w:val="is-IS" w:bidi="is-IS"/>
        </w:rPr>
        <w:fldChar w:fldCharType="end"/>
      </w:r>
      <w:r w:rsidRPr="00D926FD">
        <w:rPr>
          <w:lang w:val="is-IS" w:bidi="is-IS"/>
        </w:rPr>
        <w:t xml:space="preserve"> – sem leyfir frjálsa notkun og endurnýtingu annarra – er markmiðið með þessum viðmiðunarreglum að útvega auðveldar og hagnýtar leiðbeiningar fyrir höfunda til að setja fram </w:t>
      </w:r>
      <w:r w:rsidR="00CB4D9A" w:rsidRPr="003A4ED7">
        <w:rPr>
          <w:lang w:val="is-IS"/>
        </w:rPr>
        <w:fldChar w:fldCharType="begin"/>
      </w:r>
      <w:r w:rsidR="00CB4D9A" w:rsidRPr="003A4ED7">
        <w:rPr>
          <w:lang w:val="is-IS"/>
        </w:rPr>
        <w:instrText xml:space="preserve"> HYPERLINK \l "Accessible_information" </w:instrText>
      </w:r>
      <w:r w:rsidR="00CB4D9A" w:rsidRPr="003A4ED7">
        <w:rPr>
          <w:lang w:val="is-IS"/>
        </w:rPr>
        <w:fldChar w:fldCharType="separate"/>
      </w:r>
      <w:r w:rsidR="009E5CC9" w:rsidRPr="00D926FD">
        <w:rPr>
          <w:rStyle w:val="Hyperlink"/>
          <w:lang w:val="is-IS" w:bidi="is-IS"/>
        </w:rPr>
        <w:t>aðgengilegar upplýsingar</w:t>
      </w:r>
      <w:r w:rsidR="00CB4D9A" w:rsidRPr="003A4ED7">
        <w:rPr>
          <w:rStyle w:val="Hyperlink"/>
          <w:lang w:val="is-IS" w:bidi="is-IS"/>
        </w:rPr>
        <w:fldChar w:fldCharType="end"/>
      </w:r>
      <w:r w:rsidRPr="00D926FD">
        <w:rPr>
          <w:lang w:val="is-IS" w:bidi="is-IS"/>
        </w:rPr>
        <w:t xml:space="preserve"> sem hægt er að deila í gegnum aðgengilega </w:t>
      </w:r>
      <w:r w:rsidR="00CB4D9A" w:rsidRPr="003A4ED7">
        <w:rPr>
          <w:lang w:val="is-IS"/>
        </w:rPr>
        <w:fldChar w:fldCharType="begin"/>
      </w:r>
      <w:r w:rsidR="00CB4D9A" w:rsidRPr="003A4ED7">
        <w:rPr>
          <w:lang w:val="is-IS"/>
        </w:rPr>
        <w:instrText xml:space="preserve"> HYPERLINK \l "Media" </w:instrText>
      </w:r>
      <w:r w:rsidR="00CB4D9A" w:rsidRPr="003A4ED7">
        <w:rPr>
          <w:lang w:val="is-IS"/>
        </w:rPr>
        <w:fldChar w:fldCharType="separate"/>
      </w:r>
      <w:r w:rsidR="003F0130" w:rsidRPr="00D926FD">
        <w:rPr>
          <w:rStyle w:val="Hyperlink"/>
          <w:lang w:val="is-IS" w:bidi="is-IS"/>
        </w:rPr>
        <w:t>miðla</w:t>
      </w:r>
      <w:r w:rsidR="00CB4D9A" w:rsidRPr="003A4ED7">
        <w:rPr>
          <w:rStyle w:val="Hyperlink"/>
          <w:lang w:val="is-IS" w:bidi="is-IS"/>
        </w:rPr>
        <w:fldChar w:fldCharType="end"/>
      </w:r>
      <w:r w:rsidRPr="00D926FD">
        <w:rPr>
          <w:lang w:val="is-IS" w:bidi="is-IS"/>
        </w:rPr>
        <w:t>. Þessar viðmiðunarreglur má nota fyrir allar gerðir upplýsinga sem eru búnar til, en þær munu gagnast nemendum með fötlun og/eða sérþarfir sérstaklega þegar þær eru notaðar við gerð upplýsinga fyrir nám.</w:t>
      </w:r>
    </w:p>
    <w:p w14:paraId="7AC48C5D" w14:textId="611D9D97" w:rsidR="000D3A3A" w:rsidRPr="00D926FD" w:rsidRDefault="000D3A3A" w:rsidP="00717C15">
      <w:pPr>
        <w:pStyle w:val="ICT4IAL-body-text"/>
        <w:rPr>
          <w:lang w:val="is-IS"/>
        </w:rPr>
      </w:pPr>
      <w:r w:rsidRPr="00D926FD">
        <w:rPr>
          <w:lang w:val="is-IS" w:bidi="is-IS"/>
        </w:rPr>
        <w:t>Hins vegar er aðgengi að upplýsingum ekki aðeins gagnlegt fyrir nemendur með fötlun og/eða sérþarfir, heldur geta þær gagnast öllum nemendum. Þess vegna er í viðmiðunarreglunum einnig notast við aðferð án aðgreiningar og ekki einblínt á neina fötlun öðrum fremur.</w:t>
      </w:r>
    </w:p>
    <w:p w14:paraId="3DDC4743" w14:textId="72E8767B" w:rsidR="001B1FF0" w:rsidRPr="00D926FD" w:rsidRDefault="006F7065" w:rsidP="00717C15">
      <w:pPr>
        <w:pStyle w:val="ICT4IAL-heading-20"/>
        <w:rPr>
          <w:lang w:val="is-IS"/>
        </w:rPr>
      </w:pPr>
      <w:bookmarkStart w:id="3" w:name="_Toc306871803"/>
      <w:r w:rsidRPr="00D926FD">
        <w:rPr>
          <w:lang w:val="is-IS" w:bidi="is-IS"/>
        </w:rPr>
        <w:t>Hvað er átt við með „aðgengilegum upplýsingum“?</w:t>
      </w:r>
      <w:bookmarkEnd w:id="3"/>
    </w:p>
    <w:p w14:paraId="45DCF6AF" w14:textId="1ABA79E4" w:rsidR="00D44FBB" w:rsidRPr="00D926FD" w:rsidRDefault="00484FB2" w:rsidP="00717C15">
      <w:pPr>
        <w:pStyle w:val="ICT4IAL-body-text"/>
        <w:rPr>
          <w:lang w:val="is-IS"/>
        </w:rPr>
      </w:pPr>
      <w:r w:rsidRPr="00D926FD">
        <w:rPr>
          <w:lang w:val="is-IS" w:bidi="is-IS"/>
        </w:rPr>
        <w:t>Í viðmiðunarreglunum er „</w:t>
      </w:r>
      <w:r w:rsidR="00CB4D9A" w:rsidRPr="003A4ED7">
        <w:rPr>
          <w:lang w:val="is-IS"/>
        </w:rPr>
        <w:fldChar w:fldCharType="begin"/>
      </w:r>
      <w:r w:rsidR="00CB4D9A" w:rsidRPr="003A4ED7">
        <w:rPr>
          <w:lang w:val="is-IS"/>
        </w:rPr>
        <w:instrText xml:space="preserve"> HYPERLINK \l "Accessibility" </w:instrText>
      </w:r>
      <w:r w:rsidR="00CB4D9A" w:rsidRPr="003A4ED7">
        <w:rPr>
          <w:lang w:val="is-IS"/>
        </w:rPr>
        <w:fldChar w:fldCharType="separate"/>
      </w:r>
      <w:r w:rsidR="00CA7E4B" w:rsidRPr="00D926FD">
        <w:rPr>
          <w:rStyle w:val="Hyperlink"/>
          <w:lang w:val="is-IS" w:bidi="is-IS"/>
        </w:rPr>
        <w:t>aðgengi</w:t>
      </w:r>
      <w:r w:rsidR="00CB4D9A" w:rsidRPr="003A4ED7">
        <w:rPr>
          <w:rStyle w:val="Hyperlink"/>
          <w:lang w:val="is-IS" w:bidi="is-IS"/>
        </w:rPr>
        <w:fldChar w:fldCharType="end"/>
      </w:r>
      <w:r w:rsidRPr="00D926FD">
        <w:rPr>
          <w:lang w:val="is-IS" w:bidi="is-IS"/>
        </w:rPr>
        <w:t xml:space="preserve">“ skilið á þann hátt sem lýst er í </w:t>
      </w:r>
      <w:r w:rsidR="00CB4D9A" w:rsidRPr="003A4ED7">
        <w:rPr>
          <w:lang w:val="is-IS"/>
        </w:rPr>
        <w:fldChar w:fldCharType="begin"/>
      </w:r>
      <w:r w:rsidR="00CB4D9A" w:rsidRPr="003A4ED7">
        <w:rPr>
          <w:lang w:val="is-IS"/>
        </w:rPr>
        <w:instrText xml:space="preserve"> HYPERLINK "http://www.un.org/disabilities/default.asp?id=269" </w:instrText>
      </w:r>
      <w:r w:rsidR="00CB4D9A" w:rsidRPr="003A4ED7">
        <w:rPr>
          <w:lang w:val="is-IS"/>
        </w:rPr>
        <w:fldChar w:fldCharType="separate"/>
      </w:r>
      <w:r w:rsidR="007D25CB" w:rsidRPr="00D926FD">
        <w:rPr>
          <w:rStyle w:val="Hyperlink"/>
          <w:lang w:val="is-IS" w:bidi="is-IS"/>
        </w:rPr>
        <w:t>9. grein</w:t>
      </w:r>
      <w:r w:rsidR="00CB4D9A" w:rsidRPr="003A4ED7">
        <w:rPr>
          <w:rStyle w:val="Hyperlink"/>
          <w:lang w:val="is-IS" w:bidi="is-IS"/>
        </w:rPr>
        <w:fldChar w:fldCharType="end"/>
      </w:r>
      <w:r w:rsidRPr="00D926FD">
        <w:rPr>
          <w:lang w:val="is-IS" w:bidi="is-IS"/>
        </w:rPr>
        <w:t xml:space="preserve"> samnings Sameinuðu þjóðanna um réttindi fatlaðs fólks sem:</w:t>
      </w:r>
    </w:p>
    <w:p w14:paraId="48F073E3" w14:textId="77777777" w:rsidR="007D25CB" w:rsidRPr="00D926FD" w:rsidRDefault="007D25CB" w:rsidP="00717C15">
      <w:pPr>
        <w:pStyle w:val="ICT4IAL-body-text"/>
        <w:tabs>
          <w:tab w:val="left" w:pos="142"/>
        </w:tabs>
        <w:ind w:left="567"/>
        <w:rPr>
          <w:lang w:val="is-IS"/>
        </w:rPr>
      </w:pPr>
      <w:r w:rsidRPr="00D926FD">
        <w:rPr>
          <w:i/>
          <w:lang w:val="is-IS" w:bidi="is-IS"/>
        </w:rPr>
        <w:t xml:space="preserve">… viðeigandi ráðstafanir sem miða að því að tryggja fötluðu fólki aðgang til jafns við aðra að hinu efnislega umhverfi, að samgöngum, að upplýsingum og samskiptum, þar með talið </w:t>
      </w:r>
      <w:r w:rsidR="00CB4D9A" w:rsidRPr="003A4ED7">
        <w:rPr>
          <w:lang w:val="is-IS"/>
        </w:rPr>
        <w:fldChar w:fldCharType="begin"/>
      </w:r>
      <w:r w:rsidR="00CB4D9A" w:rsidRPr="003A4ED7">
        <w:rPr>
          <w:lang w:val="is-IS"/>
        </w:rPr>
        <w:instrText xml:space="preserve"> HYPERLINK \l "ICT" </w:instrText>
      </w:r>
      <w:r w:rsidR="00CB4D9A" w:rsidRPr="003A4ED7">
        <w:rPr>
          <w:lang w:val="is-IS"/>
        </w:rPr>
        <w:fldChar w:fldCharType="separate"/>
      </w:r>
      <w:r w:rsidRPr="00D926FD">
        <w:rPr>
          <w:rStyle w:val="Hyperlink"/>
          <w:i/>
          <w:lang w:val="is-IS" w:bidi="is-IS"/>
        </w:rPr>
        <w:t>upplýsinga- og samskiptatækni</w:t>
      </w:r>
      <w:r w:rsidR="00CB4D9A" w:rsidRPr="003A4ED7">
        <w:rPr>
          <w:rStyle w:val="Hyperlink"/>
          <w:i/>
          <w:lang w:val="is-IS" w:bidi="is-IS"/>
        </w:rPr>
        <w:fldChar w:fldCharType="end"/>
      </w:r>
      <w:r w:rsidRPr="00D926FD">
        <w:rPr>
          <w:i/>
          <w:lang w:val="is-IS" w:bidi="is-IS"/>
        </w:rPr>
        <w:t xml:space="preserve"> og kerfi þar að lútandi, og að annarri aðstöðu og þjónustu sem veitt er almenningi, bæði í þéttbýli og dreifbýli</w:t>
      </w:r>
      <w:r w:rsidRPr="00D926FD">
        <w:rPr>
          <w:lang w:val="is-IS" w:bidi="is-IS"/>
        </w:rPr>
        <w:t xml:space="preserve"> (</w:t>
      </w:r>
      <w:hyperlink r:id="rId25" w:history="1">
        <w:r w:rsidR="004613F9" w:rsidRPr="00D926FD">
          <w:rPr>
            <w:rStyle w:val="Hyperlink"/>
            <w:lang w:val="is-IS" w:bidi="is-IS"/>
          </w:rPr>
          <w:t>Sameinuðu þjóðirnar, 2006, bls. 8</w:t>
        </w:r>
      </w:hyperlink>
      <w:r w:rsidRPr="00D926FD">
        <w:rPr>
          <w:lang w:val="is-IS" w:bidi="is-IS"/>
        </w:rPr>
        <w:t>).</w:t>
      </w:r>
    </w:p>
    <w:p w14:paraId="06D925C5" w14:textId="5A2D8C76" w:rsidR="003D0968" w:rsidRPr="00D926FD" w:rsidRDefault="003D0968" w:rsidP="00717C15">
      <w:pPr>
        <w:pStyle w:val="ICT4IAL-body-text"/>
        <w:rPr>
          <w:lang w:val="is-IS"/>
        </w:rPr>
      </w:pPr>
      <w:r w:rsidRPr="00D926FD">
        <w:rPr>
          <w:lang w:val="is-IS" w:bidi="is-IS"/>
        </w:rPr>
        <w:t>Þetta er víðara hugtak sem nær yfir marga umhverfislega og efnislega þætti. Í viðmiðunarreglunum er lögð áhersla á eitt atriði í þessari skilgreiningu – aðgengi að upplýsingum.</w:t>
      </w:r>
    </w:p>
    <w:p w14:paraId="0582817F" w14:textId="25F97216" w:rsidR="00DB178A" w:rsidRPr="00D926FD" w:rsidRDefault="00DB178A" w:rsidP="00717C15">
      <w:pPr>
        <w:pStyle w:val="ICT4IAL-body-text"/>
        <w:rPr>
          <w:lang w:val="is-IS"/>
        </w:rPr>
      </w:pPr>
      <w:r w:rsidRPr="00D926FD">
        <w:rPr>
          <w:lang w:val="is-IS" w:bidi="is-IS"/>
        </w:rPr>
        <w:t xml:space="preserve">Innan viðmiðunarreglnanna er litið svo á að </w:t>
      </w:r>
      <w:r w:rsidR="00CB4D9A" w:rsidRPr="003A4ED7">
        <w:rPr>
          <w:lang w:val="is-IS"/>
        </w:rPr>
        <w:fldChar w:fldCharType="begin"/>
      </w:r>
      <w:r w:rsidR="00CB4D9A" w:rsidRPr="003A4ED7">
        <w:rPr>
          <w:lang w:val="is-IS"/>
        </w:rPr>
        <w:instrText xml:space="preserve"> HYPERLINK \l "Information" </w:instrText>
      </w:r>
      <w:r w:rsidR="00CB4D9A" w:rsidRPr="003A4ED7">
        <w:rPr>
          <w:lang w:val="is-IS"/>
        </w:rPr>
        <w:fldChar w:fldCharType="separate"/>
      </w:r>
      <w:r w:rsidRPr="00D926FD">
        <w:rPr>
          <w:rStyle w:val="Hyperlink"/>
          <w:lang w:val="is-IS" w:bidi="is-IS"/>
        </w:rPr>
        <w:t>upplýsingar</w:t>
      </w:r>
      <w:r w:rsidR="00CB4D9A" w:rsidRPr="003A4ED7">
        <w:rPr>
          <w:rStyle w:val="Hyperlink"/>
          <w:lang w:val="is-IS" w:bidi="is-IS"/>
        </w:rPr>
        <w:fldChar w:fldCharType="end"/>
      </w:r>
      <w:r w:rsidRPr="00D926FD">
        <w:rPr>
          <w:lang w:val="is-IS" w:bidi="is-IS"/>
        </w:rPr>
        <w:t xml:space="preserve"> vísi til skilaboða eða gagna sem er miðlað varðandi tiltekið málefni. Þessar viðmiðunarreglur leggja sérstaklega áherslu á markmið þess að samnýta skilaboð til að upplýsa nemendur og byggja upp þekkingu í námsumhverfi.</w:t>
      </w:r>
    </w:p>
    <w:p w14:paraId="7AAE995C" w14:textId="20726AB4" w:rsidR="009A3334" w:rsidRPr="00D926FD" w:rsidRDefault="00DB178A" w:rsidP="00717C15">
      <w:pPr>
        <w:pStyle w:val="ICT4IAL-body-text"/>
        <w:rPr>
          <w:lang w:val="is-IS"/>
        </w:rPr>
      </w:pPr>
      <w:r w:rsidRPr="00D926FD">
        <w:rPr>
          <w:lang w:val="is-IS" w:bidi="is-IS"/>
        </w:rPr>
        <w:t xml:space="preserve">Í viðmiðunarreglunum eru þær ólíku gerðir upplýsinga sem fjallað er um texti, myndir, hljóð- og myndefni. Þessum gerðum upplýsinga má deila eða afhenda þær í gegnum ólíka miðla, eins og </w:t>
      </w:r>
      <w:r w:rsidR="00CB4D9A" w:rsidRPr="003A4ED7">
        <w:rPr>
          <w:lang w:val="is-IS"/>
        </w:rPr>
        <w:fldChar w:fldCharType="begin"/>
      </w:r>
      <w:r w:rsidR="00CB4D9A" w:rsidRPr="003A4ED7">
        <w:rPr>
          <w:lang w:val="is-IS"/>
        </w:rPr>
        <w:instrText xml:space="preserve"> HYPERLINK \l "Electronic" </w:instrText>
      </w:r>
      <w:r w:rsidR="00CB4D9A" w:rsidRPr="003A4ED7">
        <w:rPr>
          <w:lang w:val="is-IS"/>
        </w:rPr>
        <w:fldChar w:fldCharType="separate"/>
      </w:r>
      <w:r w:rsidRPr="00D926FD">
        <w:rPr>
          <w:rStyle w:val="Hyperlink"/>
          <w:lang w:val="is-IS" w:bidi="is-IS"/>
        </w:rPr>
        <w:t>rafræn</w:t>
      </w:r>
      <w:r w:rsidR="00CB4D9A" w:rsidRPr="003A4ED7">
        <w:rPr>
          <w:rStyle w:val="Hyperlink"/>
          <w:lang w:val="is-IS" w:bidi="is-IS"/>
        </w:rPr>
        <w:fldChar w:fldCharType="end"/>
      </w:r>
      <w:r w:rsidRPr="00D926FD">
        <w:rPr>
          <w:lang w:val="is-IS" w:bidi="is-IS"/>
        </w:rPr>
        <w:t xml:space="preserve"> skjöl, úrræði á netinu, myndbönd og prentað efni.</w:t>
      </w:r>
    </w:p>
    <w:p w14:paraId="173E4F6B" w14:textId="77777777" w:rsidR="00DB178A" w:rsidRPr="00D926FD" w:rsidRDefault="00DB178A" w:rsidP="00717C15">
      <w:pPr>
        <w:pStyle w:val="ICT4IAL-body-text"/>
        <w:rPr>
          <w:lang w:val="is-IS"/>
        </w:rPr>
      </w:pPr>
      <w:r w:rsidRPr="00D926FD">
        <w:rPr>
          <w:lang w:val="is-IS" w:bidi="is-IS"/>
        </w:rPr>
        <w:t>Þessir miðlar innihalda yfirleitt ólíkar gerðir upplýsinga á sama tíma.</w:t>
      </w:r>
    </w:p>
    <w:p w14:paraId="4C796C0D" w14:textId="60743B14" w:rsidR="00DB178A" w:rsidRPr="00D926FD" w:rsidRDefault="009A3334" w:rsidP="00717C15">
      <w:pPr>
        <w:pStyle w:val="ICT4IAL-body-text"/>
        <w:rPr>
          <w:lang w:val="is-IS"/>
        </w:rPr>
      </w:pPr>
      <w:r w:rsidRPr="00D926FD">
        <w:rPr>
          <w:lang w:val="is-IS" w:bidi="is-IS"/>
        </w:rPr>
        <w:t xml:space="preserve">Í tengslum við miðla fjalla viðmiðunarreglurnar um hvernig upplýsingum er breytt eða pakkað inn í ákveðið </w:t>
      </w:r>
      <w:r w:rsidR="00CB4D9A" w:rsidRPr="003A4ED7">
        <w:rPr>
          <w:lang w:val="is-IS"/>
        </w:rPr>
        <w:fldChar w:fldCharType="begin"/>
      </w:r>
      <w:r w:rsidR="00CB4D9A" w:rsidRPr="003A4ED7">
        <w:rPr>
          <w:lang w:val="is-IS"/>
        </w:rPr>
        <w:instrText xml:space="preserve"> HYPERLINK \l "Format" </w:instrText>
      </w:r>
      <w:r w:rsidR="00CB4D9A" w:rsidRPr="003A4ED7">
        <w:rPr>
          <w:lang w:val="is-IS"/>
        </w:rPr>
        <w:fldChar w:fldCharType="separate"/>
      </w:r>
      <w:r w:rsidR="00DB178A" w:rsidRPr="00D926FD">
        <w:rPr>
          <w:rStyle w:val="Hyperlink"/>
          <w:lang w:val="is-IS" w:bidi="is-IS"/>
        </w:rPr>
        <w:t>snið</w:t>
      </w:r>
      <w:r w:rsidR="00CB4D9A" w:rsidRPr="003A4ED7">
        <w:rPr>
          <w:rStyle w:val="Hyperlink"/>
          <w:lang w:val="is-IS" w:bidi="is-IS"/>
        </w:rPr>
        <w:fldChar w:fldCharType="end"/>
      </w:r>
      <w:r w:rsidRPr="00D926FD">
        <w:rPr>
          <w:lang w:val="is-IS" w:bidi="is-IS"/>
        </w:rPr>
        <w:t xml:space="preserve"> með (til dæmis) textavinnsluforritum – og þær afhentar eða birtar notanda.</w:t>
      </w:r>
    </w:p>
    <w:p w14:paraId="693300B1" w14:textId="5108779A" w:rsidR="00DB178A" w:rsidRPr="00D926FD" w:rsidRDefault="003E3BE5" w:rsidP="00717C15">
      <w:pPr>
        <w:pStyle w:val="ICT4IAL-body-text"/>
        <w:rPr>
          <w:lang w:val="is-IS"/>
        </w:rPr>
      </w:pPr>
      <w:r w:rsidRPr="00D926FD">
        <w:rPr>
          <w:lang w:val="is-IS" w:bidi="is-IS"/>
        </w:rPr>
        <w:t>Í menntun eru þær tegundir efnis sem þetta á við meðal annars (en takmarkast ekki við):</w:t>
      </w:r>
    </w:p>
    <w:p w14:paraId="64AE7B90" w14:textId="77777777" w:rsidR="00DB178A" w:rsidRPr="003A4ED7" w:rsidRDefault="00691905" w:rsidP="00717C15">
      <w:pPr>
        <w:pStyle w:val="ICT4IAL-body-text"/>
        <w:numPr>
          <w:ilvl w:val="0"/>
          <w:numId w:val="47"/>
        </w:numPr>
        <w:rPr>
          <w:lang w:val="is-IS"/>
        </w:rPr>
      </w:pPr>
      <w:r w:rsidRPr="00D926FD">
        <w:rPr>
          <w:lang w:val="is-IS" w:bidi="is-IS"/>
        </w:rPr>
        <w:t>Námsefni</w:t>
      </w:r>
    </w:p>
    <w:p w14:paraId="14C7276B" w14:textId="77777777" w:rsidR="00DB178A" w:rsidRPr="003A4ED7" w:rsidRDefault="009A3334" w:rsidP="00717C15">
      <w:pPr>
        <w:pStyle w:val="ICT4IAL-body-text"/>
        <w:numPr>
          <w:ilvl w:val="0"/>
          <w:numId w:val="47"/>
        </w:numPr>
        <w:rPr>
          <w:lang w:val="is-IS"/>
        </w:rPr>
      </w:pPr>
      <w:r w:rsidRPr="00442DD4">
        <w:rPr>
          <w:lang w:val="is-IS" w:bidi="is-IS"/>
        </w:rPr>
        <w:t>Námskeiðsefni</w:t>
      </w:r>
    </w:p>
    <w:p w14:paraId="3740011F" w14:textId="77777777" w:rsidR="00DB178A" w:rsidRPr="003A4ED7" w:rsidRDefault="00691905" w:rsidP="00717C15">
      <w:pPr>
        <w:pStyle w:val="ICT4IAL-body-text"/>
        <w:numPr>
          <w:ilvl w:val="0"/>
          <w:numId w:val="47"/>
        </w:numPr>
        <w:rPr>
          <w:lang w:val="is-IS"/>
        </w:rPr>
      </w:pPr>
      <w:r w:rsidRPr="00442DD4">
        <w:rPr>
          <w:lang w:val="is-IS" w:bidi="is-IS"/>
        </w:rPr>
        <w:t>Námskeiðslýsingar</w:t>
      </w:r>
    </w:p>
    <w:p w14:paraId="2D77E684" w14:textId="77777777" w:rsidR="00DB178A" w:rsidRPr="003A4ED7" w:rsidRDefault="00691905" w:rsidP="00717C15">
      <w:pPr>
        <w:pStyle w:val="ICT4IAL-body-text"/>
        <w:numPr>
          <w:ilvl w:val="0"/>
          <w:numId w:val="47"/>
        </w:numPr>
        <w:rPr>
          <w:lang w:val="is-IS"/>
        </w:rPr>
      </w:pPr>
      <w:r w:rsidRPr="00442DD4">
        <w:rPr>
          <w:lang w:val="is-IS" w:bidi="is-IS"/>
        </w:rPr>
        <w:lastRenderedPageBreak/>
        <w:t>Skráningarupplýsingar og skráningarkerfi</w:t>
      </w:r>
    </w:p>
    <w:p w14:paraId="6BD33123" w14:textId="77777777" w:rsidR="00DB178A" w:rsidRPr="003A4ED7" w:rsidRDefault="00691905" w:rsidP="00717C15">
      <w:pPr>
        <w:pStyle w:val="ICT4IAL-body-text"/>
        <w:numPr>
          <w:ilvl w:val="0"/>
          <w:numId w:val="47"/>
        </w:numPr>
        <w:rPr>
          <w:lang w:val="is-IS"/>
        </w:rPr>
      </w:pPr>
      <w:r w:rsidRPr="00442DD4">
        <w:rPr>
          <w:lang w:val="is-IS" w:bidi="is-IS"/>
        </w:rPr>
        <w:t>Rannsóknarefni</w:t>
      </w:r>
    </w:p>
    <w:p w14:paraId="20110E18" w14:textId="77777777" w:rsidR="00DB178A" w:rsidRPr="003A4ED7" w:rsidRDefault="00691905" w:rsidP="00717C15">
      <w:pPr>
        <w:pStyle w:val="ICT4IAL-body-text"/>
        <w:numPr>
          <w:ilvl w:val="0"/>
          <w:numId w:val="47"/>
        </w:numPr>
        <w:rPr>
          <w:lang w:val="is-IS"/>
        </w:rPr>
      </w:pPr>
      <w:r w:rsidRPr="00442DD4">
        <w:rPr>
          <w:lang w:val="is-IS" w:bidi="is-IS"/>
        </w:rPr>
        <w:t>Vefsvæði háskóla og bókasafna</w:t>
      </w:r>
    </w:p>
    <w:p w14:paraId="4956644B" w14:textId="77777777" w:rsidR="00DB178A" w:rsidRPr="003A4ED7" w:rsidRDefault="00691905" w:rsidP="00717C15">
      <w:pPr>
        <w:pStyle w:val="ICT4IAL-body-text"/>
        <w:numPr>
          <w:ilvl w:val="0"/>
          <w:numId w:val="47"/>
        </w:numPr>
        <w:rPr>
          <w:lang w:val="is-IS"/>
        </w:rPr>
      </w:pPr>
      <w:r w:rsidRPr="00442DD4">
        <w:rPr>
          <w:lang w:val="is-IS" w:bidi="is-IS"/>
        </w:rPr>
        <w:t>Safnskrár og gagnasöfn</w:t>
      </w:r>
    </w:p>
    <w:p w14:paraId="12526638" w14:textId="77777777" w:rsidR="007D25CB" w:rsidRPr="003A4ED7" w:rsidRDefault="00DB178A" w:rsidP="00717C15">
      <w:pPr>
        <w:pStyle w:val="ICT4IAL-body-text"/>
        <w:numPr>
          <w:ilvl w:val="0"/>
          <w:numId w:val="47"/>
        </w:numPr>
        <w:rPr>
          <w:lang w:val="is-IS"/>
        </w:rPr>
      </w:pPr>
      <w:r w:rsidRPr="00442DD4">
        <w:rPr>
          <w:lang w:val="is-IS" w:bidi="is-IS"/>
        </w:rPr>
        <w:t xml:space="preserve">Hugbúnaður og námsumhverfi fyrir </w:t>
      </w:r>
      <w:r w:rsidR="00CB4D9A" w:rsidRPr="003A4ED7">
        <w:rPr>
          <w:lang w:val="is-IS"/>
        </w:rPr>
        <w:fldChar w:fldCharType="begin"/>
      </w:r>
      <w:r w:rsidR="00CB4D9A" w:rsidRPr="003A4ED7">
        <w:rPr>
          <w:lang w:val="is-IS"/>
        </w:rPr>
        <w:instrText xml:space="preserve"> HYPERLINK \l "e_learning" </w:instrText>
      </w:r>
      <w:r w:rsidR="00CB4D9A" w:rsidRPr="003A4ED7">
        <w:rPr>
          <w:lang w:val="is-IS"/>
        </w:rPr>
        <w:fldChar w:fldCharType="separate"/>
      </w:r>
      <w:r w:rsidRPr="00D926FD">
        <w:rPr>
          <w:rStyle w:val="Hyperlink"/>
          <w:lang w:val="is-IS" w:bidi="is-IS"/>
        </w:rPr>
        <w:t>rafrænt nám</w:t>
      </w:r>
      <w:r w:rsidR="00CB4D9A" w:rsidRPr="003A4ED7">
        <w:rPr>
          <w:rStyle w:val="Hyperlink"/>
          <w:lang w:val="is-IS" w:bidi="is-IS"/>
        </w:rPr>
        <w:fldChar w:fldCharType="end"/>
      </w:r>
      <w:r w:rsidRPr="00D926FD">
        <w:rPr>
          <w:lang w:val="is-IS" w:bidi="is-IS"/>
        </w:rPr>
        <w:t>.</w:t>
      </w:r>
    </w:p>
    <w:p w14:paraId="7E282511" w14:textId="2D7A94D4" w:rsidR="00B5754B" w:rsidRPr="003A4ED7" w:rsidRDefault="00FE621E" w:rsidP="00717C15">
      <w:pPr>
        <w:pStyle w:val="ICT4IAL-body-text"/>
        <w:rPr>
          <w:lang w:val="is-IS"/>
        </w:rPr>
      </w:pPr>
      <w:hyperlink w:anchor="Accessible_information" w:history="1">
        <w:r w:rsidR="00DB178A" w:rsidRPr="00D926FD">
          <w:rPr>
            <w:rStyle w:val="Hyperlink"/>
            <w:lang w:val="is-IS" w:bidi="is-IS"/>
          </w:rPr>
          <w:t>Aðgengilegar upplýsingar</w:t>
        </w:r>
      </w:hyperlink>
      <w:r w:rsidR="00DB178A" w:rsidRPr="00D926FD">
        <w:rPr>
          <w:lang w:val="is-IS" w:bidi="is-IS"/>
        </w:rPr>
        <w:t xml:space="preserve"> eru upplýsingar sem eru veittar á sniði sem gerir öllum nemendum kleift að nálgast efni „til jafns við aðra“ (</w:t>
      </w:r>
      <w:r w:rsidR="005F5514" w:rsidRPr="003A4ED7">
        <w:rPr>
          <w:lang w:val="is-IS"/>
        </w:rPr>
        <w:fldChar w:fldCharType="begin"/>
      </w:r>
      <w:r w:rsidR="005F5514" w:rsidRPr="003A4ED7">
        <w:rPr>
          <w:lang w:val="is-IS"/>
        </w:rPr>
        <w:instrText xml:space="preserve"> HYPERLINK "http://www.un.org/disabilities/convention/conventionfull.shtml" </w:instrText>
      </w:r>
      <w:r w:rsidR="005F5514" w:rsidRPr="003A4ED7">
        <w:rPr>
          <w:lang w:val="is-IS"/>
        </w:rPr>
        <w:fldChar w:fldCharType="separate"/>
      </w:r>
      <w:r w:rsidR="00B5754B" w:rsidRPr="00D926FD">
        <w:rPr>
          <w:rStyle w:val="Hyperlink"/>
          <w:lang w:val="is-IS" w:bidi="is-IS"/>
        </w:rPr>
        <w:t>Samningur Sameinuðu þjóðanna um réttindi fatlaðs fólks</w:t>
      </w:r>
      <w:r w:rsidR="005F5514" w:rsidRPr="003A4ED7">
        <w:rPr>
          <w:rStyle w:val="Hyperlink"/>
          <w:lang w:val="is-IS" w:bidi="is-IS"/>
        </w:rPr>
        <w:fldChar w:fldCharType="end"/>
      </w:r>
      <w:r w:rsidR="00DB178A" w:rsidRPr="00D926FD">
        <w:rPr>
          <w:lang w:val="is-IS" w:bidi="is-IS"/>
        </w:rPr>
        <w:t>). Aðgengilegar upplýsingar eru yfirleitt upplýsingar sem:</w:t>
      </w:r>
    </w:p>
    <w:p w14:paraId="6522FC41" w14:textId="77777777" w:rsidR="00B5754B" w:rsidRPr="003A4ED7" w:rsidRDefault="00B5754B" w:rsidP="00717C15">
      <w:pPr>
        <w:pStyle w:val="ICT4IAL-body-text"/>
        <w:numPr>
          <w:ilvl w:val="0"/>
          <w:numId w:val="48"/>
        </w:numPr>
        <w:rPr>
          <w:lang w:val="is-IS"/>
        </w:rPr>
      </w:pPr>
      <w:r w:rsidRPr="00442DD4">
        <w:rPr>
          <w:lang w:val="is-IS" w:bidi="is-IS"/>
        </w:rPr>
        <w:t>gera öllum notendum og nemendum kleift að átta sig auðveldlega á efninu; og</w:t>
      </w:r>
    </w:p>
    <w:p w14:paraId="0A3425DB" w14:textId="77777777" w:rsidR="00B5754B" w:rsidRPr="003A4ED7" w:rsidRDefault="00B5754B" w:rsidP="00717C15">
      <w:pPr>
        <w:pStyle w:val="ICT4IAL-body-text"/>
        <w:numPr>
          <w:ilvl w:val="0"/>
          <w:numId w:val="48"/>
        </w:numPr>
        <w:rPr>
          <w:lang w:val="is-IS"/>
        </w:rPr>
      </w:pPr>
      <w:r w:rsidRPr="00442DD4">
        <w:rPr>
          <w:lang w:val="is-IS" w:bidi="is-IS"/>
        </w:rPr>
        <w:t>er hægt að átta sig á og skilja með ólíkum skilningarvitum, eins og notkun augna og/eða eyrna og/eða fingra.</w:t>
      </w:r>
    </w:p>
    <w:p w14:paraId="0D9CE6AD" w14:textId="77777777" w:rsidR="0091516E" w:rsidRPr="003A4ED7" w:rsidRDefault="00B5754B" w:rsidP="00717C15">
      <w:pPr>
        <w:pStyle w:val="ICT4IAL-body-text"/>
        <w:rPr>
          <w:lang w:val="is-IS"/>
        </w:rPr>
      </w:pPr>
      <w:r w:rsidRPr="00442DD4">
        <w:rPr>
          <w:lang w:val="is-IS" w:bidi="is-IS"/>
        </w:rPr>
        <w:t>Aðgengi er ekki það sama</w:t>
      </w:r>
      <w:r w:rsidRPr="00D926FD">
        <w:rPr>
          <w:lang w:val="is-IS" w:bidi="is-IS"/>
        </w:rPr>
        <w:t xml:space="preserve"> og </w:t>
      </w:r>
      <w:r w:rsidR="005F5514" w:rsidRPr="003A4ED7">
        <w:rPr>
          <w:lang w:val="is-IS"/>
        </w:rPr>
        <w:fldChar w:fldCharType="begin"/>
      </w:r>
      <w:r w:rsidR="005F5514" w:rsidRPr="003A4ED7">
        <w:rPr>
          <w:lang w:val="is-IS"/>
        </w:rPr>
        <w:instrText xml:space="preserve"> HYPERLINK \l "Usability" </w:instrText>
      </w:r>
      <w:r w:rsidR="005F5514" w:rsidRPr="003A4ED7">
        <w:rPr>
          <w:lang w:val="is-IS"/>
        </w:rPr>
        <w:fldChar w:fldCharType="separate"/>
      </w:r>
      <w:r w:rsidRPr="00D926FD">
        <w:rPr>
          <w:rStyle w:val="Hyperlink"/>
          <w:lang w:val="is-IS" w:bidi="is-IS"/>
        </w:rPr>
        <w:t>nothæfni</w:t>
      </w:r>
      <w:r w:rsidR="005F5514" w:rsidRPr="003A4ED7">
        <w:rPr>
          <w:rStyle w:val="Hyperlink"/>
          <w:lang w:val="is-IS" w:bidi="is-IS"/>
        </w:rPr>
        <w:fldChar w:fldCharType="end"/>
      </w:r>
      <w:r w:rsidRPr="00D926FD">
        <w:rPr>
          <w:lang w:val="is-IS" w:bidi="is-IS"/>
        </w:rPr>
        <w:t xml:space="preserve">. Aðgengi snýst um að tryggja fólki með fötlun og/eða sérþarfir aðgang til jafns við alla aðra. </w:t>
      </w:r>
      <w:r w:rsidR="005F5514" w:rsidRPr="003A4ED7">
        <w:rPr>
          <w:lang w:val="is-IS"/>
        </w:rPr>
        <w:fldChar w:fldCharType="begin"/>
      </w:r>
      <w:r w:rsidR="005F5514" w:rsidRPr="003A4ED7">
        <w:rPr>
          <w:lang w:val="is-IS"/>
        </w:rPr>
        <w:instrText xml:space="preserve"> HYPERLINK "http://www.w3.org/WAI/intro/usable" </w:instrText>
      </w:r>
      <w:r w:rsidR="005F5514" w:rsidRPr="003A4ED7">
        <w:rPr>
          <w:lang w:val="is-IS"/>
        </w:rPr>
        <w:fldChar w:fldCharType="separate"/>
      </w:r>
      <w:r w:rsidRPr="00D926FD">
        <w:rPr>
          <w:rStyle w:val="Hyperlink"/>
          <w:lang w:val="is-IS" w:bidi="is-IS"/>
        </w:rPr>
        <w:t>Nothæfni</w:t>
      </w:r>
      <w:r w:rsidR="005F5514" w:rsidRPr="003A4ED7">
        <w:rPr>
          <w:rStyle w:val="Hyperlink"/>
          <w:lang w:val="is-IS" w:bidi="is-IS"/>
        </w:rPr>
        <w:fldChar w:fldCharType="end"/>
      </w:r>
      <w:r w:rsidRPr="00D926FD">
        <w:rPr>
          <w:lang w:val="is-IS" w:bidi="is-IS"/>
        </w:rPr>
        <w:t xml:space="preserve"> snýst um að skapa skilvirka, árangursríka og viðunandi upplifun fyrir notendur.</w:t>
      </w:r>
    </w:p>
    <w:p w14:paraId="117A3BCA" w14:textId="660B573D" w:rsidR="00E5366F" w:rsidRPr="00D926FD" w:rsidRDefault="00E5366F" w:rsidP="003B2BB7">
      <w:pPr>
        <w:pStyle w:val="ICT4IAL-body-text"/>
        <w:rPr>
          <w:lang w:val="is-IS"/>
        </w:rPr>
      </w:pPr>
      <w:r w:rsidRPr="00442DD4">
        <w:rPr>
          <w:lang w:val="is-IS" w:bidi="is-IS"/>
        </w:rPr>
        <w:t xml:space="preserve">Fullt 100% aðgengi að upplýsingum fyrir alla notendur eða nemendur er draumur sem er ekki auðvelt að láta rætast. Hins vegar leyfir </w:t>
      </w:r>
      <w:r w:rsidR="005F5514" w:rsidRPr="003A4ED7">
        <w:rPr>
          <w:lang w:val="is-IS"/>
        </w:rPr>
        <w:fldChar w:fldCharType="begin"/>
      </w:r>
      <w:r w:rsidR="005F5514" w:rsidRPr="003A4ED7">
        <w:rPr>
          <w:lang w:val="is-IS"/>
        </w:rPr>
        <w:instrText xml:space="preserve"> HYPERLINK \l "Technology" </w:instrText>
      </w:r>
      <w:r w:rsidR="005F5514" w:rsidRPr="003A4ED7">
        <w:rPr>
          <w:lang w:val="is-IS"/>
        </w:rPr>
        <w:fldChar w:fldCharType="separate"/>
      </w:r>
      <w:r w:rsidRPr="00D926FD">
        <w:rPr>
          <w:rStyle w:val="Hyperlink"/>
          <w:lang w:val="is-IS" w:bidi="is-IS"/>
        </w:rPr>
        <w:t>tæknin</w:t>
      </w:r>
      <w:r w:rsidR="005F5514" w:rsidRPr="003A4ED7">
        <w:rPr>
          <w:rStyle w:val="Hyperlink"/>
          <w:lang w:val="is-IS" w:bidi="is-IS"/>
        </w:rPr>
        <w:fldChar w:fldCharType="end"/>
      </w:r>
      <w:r w:rsidRPr="00D926FD">
        <w:rPr>
          <w:lang w:val="is-IS" w:bidi="is-IS"/>
        </w:rPr>
        <w:t xml:space="preserve"> okkur að búa til og deila upplýsingum á þann hátt að efnið megi aðlaga að notandanum, sem þýðir að notendur geta breytt efninu eftir eigin þörfum.</w:t>
      </w:r>
    </w:p>
    <w:p w14:paraId="574A4374" w14:textId="5C1EAB5B" w:rsidR="003E2A9F" w:rsidRPr="00D926FD" w:rsidRDefault="00C07160" w:rsidP="003B2BB7">
      <w:pPr>
        <w:pStyle w:val="ICT4IAL-body-text"/>
        <w:rPr>
          <w:lang w:val="is-IS"/>
        </w:rPr>
      </w:pPr>
      <w:r w:rsidRPr="00D926FD">
        <w:rPr>
          <w:lang w:val="is-IS" w:bidi="is-IS"/>
        </w:rPr>
        <w:t xml:space="preserve">Fjöldi annarra hugtaka sem tengjast aðgengi birtast í þessum texta. Öll mikilvæg hugtök eru skilgreind í </w:t>
      </w:r>
      <w:r w:rsidR="005F5514" w:rsidRPr="003A4ED7">
        <w:rPr>
          <w:lang w:val="is-IS"/>
        </w:rPr>
        <w:fldChar w:fldCharType="begin"/>
      </w:r>
      <w:r w:rsidR="005F5514" w:rsidRPr="003A4ED7">
        <w:rPr>
          <w:lang w:val="is-IS"/>
        </w:rPr>
        <w:instrText xml:space="preserve"> HYPERLINK \l "Glossary" </w:instrText>
      </w:r>
      <w:r w:rsidR="005F5514" w:rsidRPr="003A4ED7">
        <w:rPr>
          <w:lang w:val="is-IS"/>
        </w:rPr>
        <w:fldChar w:fldCharType="separate"/>
      </w:r>
      <w:r w:rsidR="00B5754B" w:rsidRPr="00D926FD">
        <w:rPr>
          <w:rStyle w:val="Hyperlink"/>
          <w:lang w:val="is-IS" w:bidi="is-IS"/>
        </w:rPr>
        <w:t>orðasafninu</w:t>
      </w:r>
      <w:r w:rsidR="005F5514" w:rsidRPr="003A4ED7">
        <w:rPr>
          <w:rStyle w:val="Hyperlink"/>
          <w:lang w:val="is-IS" w:bidi="is-IS"/>
        </w:rPr>
        <w:fldChar w:fldCharType="end"/>
      </w:r>
      <w:r w:rsidRPr="00D926FD">
        <w:rPr>
          <w:lang w:val="is-IS" w:bidi="is-IS"/>
        </w:rPr>
        <w:t>.</w:t>
      </w:r>
    </w:p>
    <w:p w14:paraId="570A935A" w14:textId="77777777" w:rsidR="000360AF" w:rsidRPr="00D926FD" w:rsidRDefault="000360AF" w:rsidP="00717C15">
      <w:pPr>
        <w:pStyle w:val="ICT4IAL-heading-20"/>
        <w:rPr>
          <w:lang w:val="is-IS"/>
        </w:rPr>
      </w:pPr>
      <w:bookmarkStart w:id="4" w:name="_Toc306871804"/>
      <w:r w:rsidRPr="00D926FD">
        <w:rPr>
          <w:lang w:val="is-IS" w:bidi="is-IS"/>
        </w:rPr>
        <w:t>Fyrir hvern eru þessar viðmiðunarreglur?</w:t>
      </w:r>
      <w:bookmarkEnd w:id="4"/>
    </w:p>
    <w:p w14:paraId="4BC3D835" w14:textId="77777777" w:rsidR="009255F0" w:rsidRPr="00D926FD" w:rsidRDefault="00DC5FD3" w:rsidP="00717C15">
      <w:pPr>
        <w:pStyle w:val="ICT4IAL-body-text"/>
        <w:rPr>
          <w:lang w:val="is-IS"/>
        </w:rPr>
      </w:pPr>
      <w:r w:rsidRPr="00D926FD">
        <w:rPr>
          <w:lang w:val="is-IS" w:bidi="is-IS"/>
        </w:rPr>
        <w:t xml:space="preserve">Ætlaður markhópur fyrir þessar viðmiðunarreglur eru allir einstaklingar eða stofnanir sem búa til, gefa út, dreifa og/eða nota upplýsingar í námsumhverfi. Þar á meðal eru, en takmarkast ekki við, </w:t>
      </w:r>
      <w:r w:rsidR="00CB4D9A" w:rsidRPr="003A4ED7">
        <w:rPr>
          <w:lang w:val="is-IS"/>
        </w:rPr>
        <w:fldChar w:fldCharType="begin"/>
      </w:r>
      <w:r w:rsidR="00CB4D9A" w:rsidRPr="003A4ED7">
        <w:rPr>
          <w:lang w:val="is-IS"/>
        </w:rPr>
        <w:instrText xml:space="preserve"> HYPERLINK \l "Information_providers" </w:instrText>
      </w:r>
      <w:r w:rsidR="00CB4D9A" w:rsidRPr="003A4ED7">
        <w:rPr>
          <w:lang w:val="is-IS"/>
        </w:rPr>
        <w:fldChar w:fldCharType="separate"/>
      </w:r>
      <w:r w:rsidR="009255F0" w:rsidRPr="00D926FD">
        <w:rPr>
          <w:rStyle w:val="Hyperlink"/>
          <w:lang w:val="is-IS" w:bidi="is-IS"/>
        </w:rPr>
        <w:t>upplýsingaveitendur</w:t>
      </w:r>
      <w:r w:rsidR="00CB4D9A" w:rsidRPr="003A4ED7">
        <w:rPr>
          <w:rStyle w:val="Hyperlink"/>
          <w:lang w:val="is-IS" w:bidi="is-IS"/>
        </w:rPr>
        <w:fldChar w:fldCharType="end"/>
      </w:r>
      <w:r w:rsidRPr="00D926FD">
        <w:rPr>
          <w:lang w:val="is-IS" w:bidi="is-IS"/>
        </w:rPr>
        <w:t xml:space="preserve"> eins og:</w:t>
      </w:r>
    </w:p>
    <w:p w14:paraId="334A5467" w14:textId="77777777" w:rsidR="009255F0" w:rsidRPr="003A4ED7" w:rsidRDefault="00D122FD" w:rsidP="00717C15">
      <w:pPr>
        <w:pStyle w:val="ICT4IAL-body-text"/>
        <w:numPr>
          <w:ilvl w:val="0"/>
          <w:numId w:val="49"/>
        </w:numPr>
        <w:rPr>
          <w:lang w:val="is-IS"/>
        </w:rPr>
      </w:pPr>
      <w:r w:rsidRPr="00D926FD">
        <w:rPr>
          <w:lang w:val="is-IS" w:bidi="is-IS"/>
        </w:rPr>
        <w:t>Starfsfólk skóla</w:t>
      </w:r>
    </w:p>
    <w:p w14:paraId="4594C384" w14:textId="77777777" w:rsidR="009255F0" w:rsidRPr="003A4ED7" w:rsidRDefault="00D122FD" w:rsidP="00717C15">
      <w:pPr>
        <w:pStyle w:val="ICT4IAL-body-text"/>
        <w:numPr>
          <w:ilvl w:val="0"/>
          <w:numId w:val="49"/>
        </w:numPr>
        <w:rPr>
          <w:lang w:val="is-IS"/>
        </w:rPr>
      </w:pPr>
      <w:r w:rsidRPr="00442DD4">
        <w:rPr>
          <w:lang w:val="is-IS" w:bidi="is-IS"/>
        </w:rPr>
        <w:t>Bókaverðir</w:t>
      </w:r>
    </w:p>
    <w:p w14:paraId="771D7F75" w14:textId="77777777" w:rsidR="009255F0" w:rsidRPr="003A4ED7" w:rsidRDefault="00D122FD" w:rsidP="00717C15">
      <w:pPr>
        <w:pStyle w:val="ICT4IAL-body-text"/>
        <w:numPr>
          <w:ilvl w:val="0"/>
          <w:numId w:val="49"/>
        </w:numPr>
        <w:rPr>
          <w:lang w:val="is-IS"/>
        </w:rPr>
      </w:pPr>
      <w:r w:rsidRPr="00442DD4">
        <w:rPr>
          <w:lang w:val="is-IS" w:bidi="is-IS"/>
        </w:rPr>
        <w:t>Starfsfólk háskóla</w:t>
      </w:r>
    </w:p>
    <w:p w14:paraId="41AFA9E8" w14:textId="77777777" w:rsidR="009255F0" w:rsidRPr="003A4ED7" w:rsidRDefault="00D122FD" w:rsidP="00717C15">
      <w:pPr>
        <w:pStyle w:val="ICT4IAL-body-text"/>
        <w:numPr>
          <w:ilvl w:val="0"/>
          <w:numId w:val="49"/>
        </w:numPr>
        <w:rPr>
          <w:lang w:val="is-IS"/>
        </w:rPr>
      </w:pPr>
      <w:r w:rsidRPr="00442DD4">
        <w:rPr>
          <w:lang w:val="is-IS" w:bidi="is-IS"/>
        </w:rPr>
        <w:t>Samskiptafulltrúar</w:t>
      </w:r>
    </w:p>
    <w:p w14:paraId="0B16139C" w14:textId="77777777" w:rsidR="009255F0" w:rsidRPr="003A4ED7" w:rsidRDefault="00D122FD" w:rsidP="00717C15">
      <w:pPr>
        <w:pStyle w:val="ICT4IAL-body-text"/>
        <w:numPr>
          <w:ilvl w:val="0"/>
          <w:numId w:val="49"/>
        </w:numPr>
        <w:rPr>
          <w:lang w:val="is-IS"/>
        </w:rPr>
      </w:pPr>
      <w:r w:rsidRPr="00442DD4">
        <w:rPr>
          <w:lang w:val="is-IS" w:bidi="is-IS"/>
        </w:rPr>
        <w:t>Útgefendur</w:t>
      </w:r>
    </w:p>
    <w:p w14:paraId="68FAF17B" w14:textId="77777777" w:rsidR="009255F0" w:rsidRPr="003A4ED7" w:rsidRDefault="00D122FD" w:rsidP="00717C15">
      <w:pPr>
        <w:pStyle w:val="ICT4IAL-body-text"/>
        <w:numPr>
          <w:ilvl w:val="0"/>
          <w:numId w:val="49"/>
        </w:numPr>
        <w:rPr>
          <w:lang w:val="is-IS"/>
        </w:rPr>
      </w:pPr>
      <w:r w:rsidRPr="00442DD4">
        <w:rPr>
          <w:lang w:val="is-IS" w:bidi="is-IS"/>
        </w:rPr>
        <w:t>Stuðningshópar og stofnanir sem eru ekki á vegum hins opinbera.</w:t>
      </w:r>
    </w:p>
    <w:p w14:paraId="1C2D6FD1" w14:textId="77777777" w:rsidR="005A47D7" w:rsidRPr="003A4ED7" w:rsidRDefault="005A47D7" w:rsidP="00717C15">
      <w:pPr>
        <w:pStyle w:val="ICT4IAL-body-text"/>
        <w:rPr>
          <w:lang w:val="is-IS"/>
        </w:rPr>
      </w:pPr>
      <w:r w:rsidRPr="00442DD4">
        <w:rPr>
          <w:lang w:val="is-IS" w:bidi="is-IS"/>
        </w:rPr>
        <w:t>Mikilvægt er að athuga að þó svo að einstaka höfundur eða upplýsingaveitandi geti hafið</w:t>
      </w:r>
      <w:r w:rsidRPr="00D926FD">
        <w:rPr>
          <w:lang w:val="is-IS" w:bidi="is-IS"/>
        </w:rPr>
        <w:t xml:space="preserve"> margar aðgerðir til að bæta aðgengi kann útvegun aðgengilegra almennra upplýsinga og þó sérstaklega fyrir nám að krefjast þátttöku víðtækari hóps hagsmunaaðila, til dæmis:</w:t>
      </w:r>
    </w:p>
    <w:p w14:paraId="16276930" w14:textId="6F71E25B" w:rsidR="005A47D7" w:rsidRPr="003A4ED7" w:rsidRDefault="00860B1E" w:rsidP="00717C15">
      <w:pPr>
        <w:pStyle w:val="ICT4IAL-body-text"/>
        <w:numPr>
          <w:ilvl w:val="0"/>
          <w:numId w:val="50"/>
        </w:numPr>
        <w:rPr>
          <w:lang w:val="is-IS"/>
        </w:rPr>
      </w:pPr>
      <w:r w:rsidRPr="00442DD4">
        <w:rPr>
          <w:lang w:val="is-IS" w:bidi="is-IS"/>
        </w:rPr>
        <w:lastRenderedPageBreak/>
        <w:t xml:space="preserve">Ákvarðanatökuaðila í skólum og háskólum sem styðja aðferðir til að auka aðgengi og </w:t>
      </w:r>
      <w:r w:rsidRPr="00D926FD">
        <w:rPr>
          <w:lang w:val="is-IS" w:bidi="is-IS"/>
        </w:rPr>
        <w:t>hafa samþykkt stefnur um aðgengi;</w:t>
      </w:r>
    </w:p>
    <w:p w14:paraId="00FB1C20" w14:textId="77777777" w:rsidR="005A47D7" w:rsidRPr="003A4ED7" w:rsidRDefault="00860B1E" w:rsidP="00717C15">
      <w:pPr>
        <w:pStyle w:val="ICT4IAL-body-text"/>
        <w:numPr>
          <w:ilvl w:val="0"/>
          <w:numId w:val="50"/>
        </w:numPr>
        <w:rPr>
          <w:lang w:val="is-IS"/>
        </w:rPr>
      </w:pPr>
      <w:r w:rsidRPr="00442DD4">
        <w:rPr>
          <w:lang w:val="is-IS" w:bidi="is-IS"/>
        </w:rPr>
        <w:t>Tölvufræðinga og upplýsingatæknisérfræðinga sem bera ábyrgð á því að koma upp aðgengilegu netumhverfi, verkfærum, svæðum og gagnasvæðum þar sem hægt er að deila aðgengilegum upplýsingum.</w:t>
      </w:r>
    </w:p>
    <w:p w14:paraId="3C72A841" w14:textId="1FA0A6FD" w:rsidR="005A47D7" w:rsidRPr="00D926FD" w:rsidRDefault="003A714A" w:rsidP="00717C15">
      <w:pPr>
        <w:pStyle w:val="ICT4IAL-body-text"/>
        <w:rPr>
          <w:lang w:val="is-IS"/>
        </w:rPr>
      </w:pPr>
      <w:r w:rsidRPr="00442DD4">
        <w:rPr>
          <w:lang w:val="is-IS" w:bidi="is-IS"/>
        </w:rPr>
        <w:t>Í viðmiðunarreglunum er lögð áhersla á möguleika þeirra sem ekki eru sérfræðingar til að búa til aðgengilegar upplýsingar innan eigin starfsumhverfis. Ráðleggingar fyrir stofnanir um hvernig skal styðja við úrræði fyrir aðgengilegar upplýsingar á skipulags</w:t>
      </w:r>
      <w:r w:rsidRPr="00D926FD">
        <w:rPr>
          <w:lang w:val="is-IS" w:bidi="is-IS"/>
        </w:rPr>
        <w:t xml:space="preserve">stigi hafa verið þróaðar í verkefninu </w:t>
      </w:r>
      <w:r w:rsidR="00CB4D9A" w:rsidRPr="003A4ED7">
        <w:rPr>
          <w:lang w:val="is-IS"/>
        </w:rPr>
        <w:fldChar w:fldCharType="begin"/>
      </w:r>
      <w:r w:rsidR="00CB4D9A" w:rsidRPr="003A4ED7">
        <w:rPr>
          <w:lang w:val="is-IS"/>
        </w:rPr>
        <w:instrText xml:space="preserve"> HYPERLINK "https://www.european-agency.org/agency-projects/i-access" </w:instrText>
      </w:r>
      <w:r w:rsidR="00CB4D9A" w:rsidRPr="003A4ED7">
        <w:rPr>
          <w:lang w:val="is-IS"/>
        </w:rPr>
        <w:fldChar w:fldCharType="separate"/>
      </w:r>
      <w:r w:rsidR="00D903E7" w:rsidRPr="00D926FD">
        <w:rPr>
          <w:rStyle w:val="Hyperlink"/>
          <w:lang w:val="is-IS" w:bidi="is-IS"/>
        </w:rPr>
        <w:t>Upplýsingaaðgengi á sviði símenntunar</w:t>
      </w:r>
      <w:r w:rsidR="00CB4D9A" w:rsidRPr="003A4ED7">
        <w:rPr>
          <w:rStyle w:val="Hyperlink"/>
          <w:lang w:val="is-IS" w:bidi="is-IS"/>
        </w:rPr>
        <w:fldChar w:fldCharType="end"/>
      </w:r>
      <w:r w:rsidRPr="00D926FD">
        <w:rPr>
          <w:lang w:val="is-IS" w:bidi="is-IS"/>
        </w:rPr>
        <w:t>.</w:t>
      </w:r>
    </w:p>
    <w:p w14:paraId="15AD9B09" w14:textId="77777777" w:rsidR="000360AF" w:rsidRPr="00D926FD" w:rsidRDefault="000360AF" w:rsidP="00717C15">
      <w:pPr>
        <w:pStyle w:val="ICT4IAL-heading-20"/>
        <w:rPr>
          <w:lang w:val="is-IS"/>
        </w:rPr>
      </w:pPr>
      <w:bookmarkStart w:id="5" w:name="_Toc306871805"/>
      <w:r w:rsidRPr="00D926FD">
        <w:rPr>
          <w:lang w:val="is-IS" w:bidi="is-IS"/>
        </w:rPr>
        <w:t>Hvaða stuðningur er veittur í gegnum viðmiðunarreglurnar?</w:t>
      </w:r>
      <w:bookmarkEnd w:id="5"/>
    </w:p>
    <w:p w14:paraId="5CE8C79D" w14:textId="77777777" w:rsidR="0074034E" w:rsidRPr="00D926FD" w:rsidRDefault="0074034E" w:rsidP="00717C15">
      <w:pPr>
        <w:pStyle w:val="ICT4IAL-body-text"/>
        <w:rPr>
          <w:lang w:val="is-IS"/>
        </w:rPr>
      </w:pPr>
      <w:r w:rsidRPr="00D926FD">
        <w:rPr>
          <w:lang w:val="is-IS" w:bidi="is-IS"/>
        </w:rPr>
        <w:t>Markmið viðmiðunarreglnanna er að þær séu óháðar efni og samhengi, en bjóði upp á raunhæf dæmi um hvernig hægt er að nota þær við ólíkar námsaðstæður.</w:t>
      </w:r>
    </w:p>
    <w:p w14:paraId="693EC62C" w14:textId="6FB52AF0" w:rsidR="0074034E" w:rsidRPr="00D926FD" w:rsidRDefault="0074034E" w:rsidP="00717C15">
      <w:pPr>
        <w:pStyle w:val="ICT4IAL-body-text"/>
        <w:rPr>
          <w:lang w:val="is-IS"/>
        </w:rPr>
      </w:pPr>
      <w:r w:rsidRPr="00D926FD">
        <w:rPr>
          <w:lang w:val="is-IS" w:bidi="is-IS"/>
        </w:rPr>
        <w:t>Viðmiðunarreglurnar taka tillit til ólíkra stiga upplýsingaaðgengis, allt frá einföldum leiðbeiningum til faglegra leiðbeininga, og þær innihalda nokkra þætti fyrir sérfræðinga á sviði upplýsinga- og samskiptatækni og aðgengis. Það eru margar ráðstafanir sem hinn almenni notandi upplýsingatækni getur gripið til í því skyni að ná ákveðnu stigi aðgengis. Hins vegar kann gerð sums efnis – eins og rafbóka og gagnvirks námsefnis – að krefjast flóknari hugbúnaðar en hinn almenni notandi hefur aðgang að. Í þessum viðmiðunarreglum er lögð áhersla á þær ráðstafanir sem leiðbeinendur geta gripið til í því skyni að gera námsupplýsingar eins aðgengilegar og hægt er.</w:t>
      </w:r>
    </w:p>
    <w:p w14:paraId="284574A8" w14:textId="384B8704" w:rsidR="0074034E" w:rsidRPr="00D926FD" w:rsidRDefault="0074034E" w:rsidP="00717C15">
      <w:pPr>
        <w:pStyle w:val="ICT4IAL-body-text"/>
        <w:rPr>
          <w:lang w:val="is-IS"/>
        </w:rPr>
      </w:pPr>
      <w:r w:rsidRPr="00D926FD">
        <w:rPr>
          <w:lang w:val="is-IS" w:bidi="is-IS"/>
        </w:rPr>
        <w:t xml:space="preserve">Þessar </w:t>
      </w:r>
      <w:r w:rsidR="00CB4D9A" w:rsidRPr="003A4ED7">
        <w:rPr>
          <w:lang w:val="is-IS"/>
        </w:rPr>
        <w:fldChar w:fldCharType="begin"/>
      </w:r>
      <w:r w:rsidR="00CB4D9A" w:rsidRPr="003A4ED7">
        <w:rPr>
          <w:lang w:val="is-IS"/>
        </w:rPr>
        <w:instrText xml:space="preserve"> HYPERLINK "http://www.ict4ial.eu/guidelines-accessible-information" </w:instrText>
      </w:r>
      <w:r w:rsidR="00CB4D9A" w:rsidRPr="003A4ED7">
        <w:rPr>
          <w:lang w:val="is-IS"/>
        </w:rPr>
        <w:fldChar w:fldCharType="separate"/>
      </w:r>
      <w:r w:rsidRPr="00D926FD">
        <w:rPr>
          <w:rStyle w:val="Hyperlink"/>
          <w:lang w:val="is-IS" w:bidi="is-IS"/>
        </w:rPr>
        <w:t>viðmiðunarreglur</w:t>
      </w:r>
      <w:r w:rsidR="00CB4D9A" w:rsidRPr="003A4ED7">
        <w:rPr>
          <w:rStyle w:val="Hyperlink"/>
          <w:lang w:val="is-IS" w:bidi="is-IS"/>
        </w:rPr>
        <w:fldChar w:fldCharType="end"/>
      </w:r>
      <w:r w:rsidRPr="00D926FD">
        <w:rPr>
          <w:lang w:val="is-IS" w:bidi="is-IS"/>
        </w:rPr>
        <w:t xml:space="preserve"> eru fáanlegar sem sjálfstætt skjal, og einnig sem </w:t>
      </w:r>
      <w:r w:rsidR="00CB4D9A" w:rsidRPr="003A4ED7">
        <w:rPr>
          <w:lang w:val="is-IS"/>
        </w:rPr>
        <w:fldChar w:fldCharType="begin"/>
      </w:r>
      <w:r w:rsidR="00CB4D9A" w:rsidRPr="003A4ED7">
        <w:rPr>
          <w:lang w:val="is-IS"/>
        </w:rPr>
        <w:instrText xml:space="preserve"> HYPERLINK \l "OER" </w:instrText>
      </w:r>
      <w:r w:rsidR="00CB4D9A" w:rsidRPr="003A4ED7">
        <w:rPr>
          <w:lang w:val="is-IS"/>
        </w:rPr>
        <w:fldChar w:fldCharType="separate"/>
      </w:r>
      <w:r w:rsidR="008E7973" w:rsidRPr="00D926FD">
        <w:rPr>
          <w:rStyle w:val="Hyperlink"/>
          <w:lang w:val="is-IS" w:bidi="is-IS"/>
        </w:rPr>
        <w:t>opið menntaefni</w:t>
      </w:r>
      <w:r w:rsidR="00CB4D9A" w:rsidRPr="003A4ED7">
        <w:rPr>
          <w:rStyle w:val="Hyperlink"/>
          <w:lang w:val="is-IS" w:bidi="is-IS"/>
        </w:rPr>
        <w:fldChar w:fldCharType="end"/>
      </w:r>
      <w:r w:rsidRPr="00D926FD">
        <w:rPr>
          <w:lang w:val="is-IS" w:bidi="is-IS"/>
        </w:rPr>
        <w:t xml:space="preserve"> sem styður leit í ólíkum gerðum upplýsinga og miðla. Viðmiðunarreglurnar sem opið menntaefni eru opnar notendum til að aðlaga að eigin samhengi og til að gera athugasemdir og bæta við þær.</w:t>
      </w:r>
    </w:p>
    <w:p w14:paraId="0D9C7ECB" w14:textId="12C122D5" w:rsidR="00D903E7" w:rsidRPr="00D926FD" w:rsidRDefault="00D903E7" w:rsidP="00717C15">
      <w:pPr>
        <w:pStyle w:val="ICT4IAL-body-text"/>
        <w:rPr>
          <w:lang w:val="is-IS"/>
        </w:rPr>
      </w:pPr>
      <w:r w:rsidRPr="00D926FD">
        <w:rPr>
          <w:lang w:val="is-IS" w:bidi="is-IS"/>
        </w:rPr>
        <w:t>Viðmiðunarreglurnar byggjast á eftirfarandi forsendum:</w:t>
      </w:r>
    </w:p>
    <w:p w14:paraId="47B8EF69" w14:textId="77777777" w:rsidR="007D1393" w:rsidRPr="00D926FD" w:rsidRDefault="007D1393" w:rsidP="00717C15">
      <w:pPr>
        <w:pStyle w:val="ICT4IAL-body-text"/>
        <w:numPr>
          <w:ilvl w:val="0"/>
          <w:numId w:val="51"/>
        </w:numPr>
        <w:rPr>
          <w:lang w:val="is-IS"/>
        </w:rPr>
      </w:pPr>
      <w:r w:rsidRPr="00D926FD">
        <w:rPr>
          <w:lang w:val="is-IS" w:bidi="is-IS"/>
        </w:rPr>
        <w:t>Almennar ráðstafanir til að gera upplýsingar aðgengilegar eru altækar. Þess vegna eiga viðmiðunarreglurnar við um upplýsingar almennt séð og sérstaklega um upplýsingar fyrir nám.</w:t>
      </w:r>
    </w:p>
    <w:p w14:paraId="1CC57BCB" w14:textId="1EB6B585" w:rsidR="001C67C5" w:rsidRPr="00D926FD" w:rsidRDefault="001C67C5" w:rsidP="00717C15">
      <w:pPr>
        <w:pStyle w:val="ICT4IAL-body-text"/>
        <w:numPr>
          <w:ilvl w:val="0"/>
          <w:numId w:val="51"/>
        </w:numPr>
        <w:rPr>
          <w:lang w:val="is-IS"/>
        </w:rPr>
      </w:pPr>
      <w:r w:rsidRPr="00D926FD">
        <w:rPr>
          <w:lang w:val="is-IS" w:bidi="is-IS"/>
        </w:rPr>
        <w:t>Viðmiðunarreglurnar nota aðferð án aðgreiningar og leggja ekki áherslu á tiltekna fötlun eða sérkennsluþarfir.</w:t>
      </w:r>
    </w:p>
    <w:p w14:paraId="5F2ADCC2" w14:textId="77777777" w:rsidR="0074034E" w:rsidRPr="00D926FD" w:rsidRDefault="0074034E" w:rsidP="00717C15">
      <w:pPr>
        <w:pStyle w:val="ICT4IAL-body-text"/>
        <w:numPr>
          <w:ilvl w:val="0"/>
          <w:numId w:val="51"/>
        </w:numPr>
        <w:rPr>
          <w:lang w:val="is-IS"/>
        </w:rPr>
      </w:pPr>
      <w:r w:rsidRPr="00D926FD">
        <w:rPr>
          <w:lang w:val="is-IS" w:bidi="is-IS"/>
        </w:rPr>
        <w:t>Þau viðfangsefni sem snerta aðgengi að efni eru afar mismunandi eftir því hversu flókin uppbygging efnisins er. Til dæmis er dæmigerð metsölubók einfaldari í uppbyggingu en efni til menntunar/vísindaefni.</w:t>
      </w:r>
    </w:p>
    <w:p w14:paraId="0A63D94B" w14:textId="77777777" w:rsidR="007D1393" w:rsidRPr="00D926FD" w:rsidRDefault="0074034E" w:rsidP="00717C15">
      <w:pPr>
        <w:pStyle w:val="ICT4IAL-body-text"/>
        <w:numPr>
          <w:ilvl w:val="0"/>
          <w:numId w:val="51"/>
        </w:numPr>
        <w:rPr>
          <w:lang w:val="is-IS"/>
        </w:rPr>
      </w:pPr>
      <w:r w:rsidRPr="00D926FD">
        <w:rPr>
          <w:lang w:val="is-IS" w:bidi="is-IS"/>
        </w:rPr>
        <w:t>Aðgengi að námsefni felur í sér sértæk viðfangsefni, til dæmis gagnvirkni milli nemandans og efnisins, útfyllingu á eyðublöðum eða notkun á formúlum, sem tæknin býður ekki enn auðveldar lausnir á fyrir þá sem ekki eru sérfræðingar í upplýsinga- og samskiptatækni.</w:t>
      </w:r>
    </w:p>
    <w:p w14:paraId="3393CB6B" w14:textId="36A6D91C" w:rsidR="007D1393" w:rsidRPr="00D926FD" w:rsidRDefault="0074034E" w:rsidP="00717C15">
      <w:pPr>
        <w:pStyle w:val="ICT4IAL-body-text"/>
        <w:numPr>
          <w:ilvl w:val="0"/>
          <w:numId w:val="51"/>
        </w:numPr>
        <w:rPr>
          <w:lang w:val="is-IS"/>
        </w:rPr>
      </w:pPr>
      <w:r w:rsidRPr="00D926FD">
        <w:rPr>
          <w:lang w:val="is-IS" w:bidi="is-IS"/>
        </w:rPr>
        <w:lastRenderedPageBreak/>
        <w:t xml:space="preserve">Í sumum tilvikum er ekki nóg að veita aðgengilegar upplýsingar. Margir notendur og nemendur með fötlun og/eða sérþarfir þurfa einnig aðgang að </w:t>
      </w:r>
      <w:r w:rsidR="00CB4D9A" w:rsidRPr="003A4ED7">
        <w:rPr>
          <w:lang w:val="is-IS"/>
        </w:rPr>
        <w:fldChar w:fldCharType="begin"/>
      </w:r>
      <w:r w:rsidR="00CB4D9A" w:rsidRPr="003A4ED7">
        <w:rPr>
          <w:lang w:val="is-IS"/>
        </w:rPr>
        <w:instrText xml:space="preserve"> HYPERLINK \l "ATs" </w:instrText>
      </w:r>
      <w:r w:rsidR="00CB4D9A" w:rsidRPr="003A4ED7">
        <w:rPr>
          <w:lang w:val="is-IS"/>
        </w:rPr>
        <w:fldChar w:fldCharType="separate"/>
      </w:r>
      <w:r w:rsidRPr="00D926FD">
        <w:rPr>
          <w:rStyle w:val="Hyperlink"/>
          <w:lang w:val="is-IS" w:bidi="is-IS"/>
        </w:rPr>
        <w:t>hjálpartækni</w:t>
      </w:r>
      <w:r w:rsidR="00CB4D9A" w:rsidRPr="003A4ED7">
        <w:rPr>
          <w:rStyle w:val="Hyperlink"/>
          <w:lang w:val="is-IS" w:bidi="is-IS"/>
        </w:rPr>
        <w:fldChar w:fldCharType="end"/>
      </w:r>
      <w:r w:rsidRPr="00D926FD">
        <w:rPr>
          <w:lang w:val="is-IS" w:bidi="is-IS"/>
        </w:rPr>
        <w:t>. Notkun á hjálpartækjum er ekki gerð óþörf með því að veita aðgengilegar upplýsingar, heldur bætir hún hana upp.</w:t>
      </w:r>
    </w:p>
    <w:p w14:paraId="47EF920D" w14:textId="7F05BFA8" w:rsidR="00A938FA" w:rsidRPr="00D926FD" w:rsidRDefault="00A938FA" w:rsidP="00717C15">
      <w:pPr>
        <w:pStyle w:val="ICT4IAL-body-text"/>
        <w:numPr>
          <w:ilvl w:val="0"/>
          <w:numId w:val="51"/>
        </w:numPr>
        <w:rPr>
          <w:lang w:val="is-IS"/>
        </w:rPr>
      </w:pPr>
      <w:r w:rsidRPr="00D926FD">
        <w:rPr>
          <w:lang w:val="is-IS" w:bidi="is-IS"/>
        </w:rPr>
        <w:t>Þeir sem veita almennar upplýsingar og sérstaklega upplýsingar fyrir nám þurfa ekki að vera sérfræðingar í aðgengi til að geta náð grunnstigi í upplýsingaaðgengi.</w:t>
      </w:r>
    </w:p>
    <w:p w14:paraId="4CC2CFD1" w14:textId="3B5F3E17" w:rsidR="00A938FA" w:rsidRPr="00D926FD" w:rsidRDefault="00A938FA" w:rsidP="00717C15">
      <w:pPr>
        <w:pStyle w:val="ICT4IAL-body-text"/>
        <w:numPr>
          <w:ilvl w:val="0"/>
          <w:numId w:val="51"/>
        </w:numPr>
        <w:rPr>
          <w:lang w:val="is-IS"/>
        </w:rPr>
      </w:pPr>
      <w:r w:rsidRPr="00D926FD">
        <w:rPr>
          <w:lang w:val="is-IS" w:bidi="is-IS"/>
        </w:rPr>
        <w:t>Viðmiðunarreglurnar ná ekki yfir öll skref í framsetningu aðgengilegra upplýsinga, né koma þær í stað fyrirliggjandi úrræða. Viðmiðunarreglurnar eru vandlega ígrundað og sannprófað fyrsta skref að framsetningu aðgengilegra upplýsinga sem leiðir til ítarlegri úrræða, þar með talið lýsinga, kennsluefnis, ráðlegginga eða staðla.</w:t>
      </w:r>
    </w:p>
    <w:p w14:paraId="68AB6F9F" w14:textId="77777777" w:rsidR="00A938FA" w:rsidRPr="00D926FD" w:rsidRDefault="00A938FA" w:rsidP="00717C15">
      <w:pPr>
        <w:pStyle w:val="ICT4IAL-body-text"/>
        <w:numPr>
          <w:ilvl w:val="0"/>
          <w:numId w:val="51"/>
        </w:numPr>
        <w:rPr>
          <w:lang w:val="is-IS"/>
        </w:rPr>
      </w:pPr>
      <w:r w:rsidRPr="00D926FD">
        <w:rPr>
          <w:lang w:val="is-IS" w:bidi="is-IS"/>
        </w:rPr>
        <w:t>Viðmiðunarreglurnar eru ekki óbreytanlegar, heldur er gert ráð fyrir að þær séu lagaðar að mismunandi samhengi, tæknilegri þróun og að þær vaxi með notkun (til dæmis væri hægt að aðlaga texta að lestrarstefnu frá hægri til vinstri).</w:t>
      </w:r>
    </w:p>
    <w:p w14:paraId="13E619C8" w14:textId="77777777" w:rsidR="00D903E7" w:rsidRPr="00D926FD" w:rsidRDefault="00314374" w:rsidP="00717C15">
      <w:pPr>
        <w:pStyle w:val="ICT4IAL-body-text"/>
        <w:numPr>
          <w:ilvl w:val="0"/>
          <w:numId w:val="51"/>
        </w:numPr>
        <w:rPr>
          <w:lang w:val="is-IS"/>
        </w:rPr>
      </w:pPr>
      <w:r w:rsidRPr="00D926FD">
        <w:rPr>
          <w:lang w:val="is-IS" w:bidi="is-IS"/>
        </w:rPr>
        <w:t>Viðmiðunarreglurnar geta stutt við gerð nýs og aðgengilegs efnis, ásamt því að styðja við endurskoðun á fyrirliggjandi efni.</w:t>
      </w:r>
    </w:p>
    <w:p w14:paraId="7D77BA29" w14:textId="4D56FA47" w:rsidR="00D903E7" w:rsidRPr="00D926FD" w:rsidRDefault="00A938FA" w:rsidP="00717C15">
      <w:pPr>
        <w:pStyle w:val="ICT4IAL-body-text"/>
        <w:numPr>
          <w:ilvl w:val="0"/>
          <w:numId w:val="51"/>
        </w:numPr>
        <w:rPr>
          <w:lang w:val="is-IS"/>
        </w:rPr>
      </w:pPr>
      <w:r w:rsidRPr="00D926FD">
        <w:rPr>
          <w:lang w:val="is-IS" w:bidi="is-IS"/>
        </w:rPr>
        <w:t>Eins og stendur er tæknin að breytast hvað varðar framleiðslu, dreifingu og lestur aðgengilegra upplýsinga. Hugbúnaður gerir notendum kleift að búa til flest efni á aðgengilegu sniði. Hins vegar, þegar um er að ræða nýrri tækni, eins og rafbækur, leiki og farsímaforrit, er ekki alltaf til staðar hugbúnaður fyrir almenna notendur til að búa til slíkt efni. Þess vegna eru eins og stendur takmarkanir á því hvað hinn almenni notandi getur búið til með aðgengi í huga.</w:t>
      </w:r>
    </w:p>
    <w:p w14:paraId="752DB30C" w14:textId="77777777" w:rsidR="00D903E7" w:rsidRPr="00D926FD" w:rsidRDefault="007D1393" w:rsidP="00717C15">
      <w:pPr>
        <w:pStyle w:val="ICT4IAL-body-text"/>
        <w:numPr>
          <w:ilvl w:val="0"/>
          <w:numId w:val="51"/>
        </w:numPr>
        <w:rPr>
          <w:lang w:val="is-IS"/>
        </w:rPr>
      </w:pPr>
      <w:r w:rsidRPr="00D926FD">
        <w:rPr>
          <w:lang w:val="is-IS" w:bidi="is-IS"/>
        </w:rPr>
        <w:t>Þegar litið er til þeirra takmarkana sem eru á því að framleiða aðgengilegar upplýsingar með almennum hugbúnaði er hægt að útvista sum verkefni til þriðju aðila, eins og sérfræðinga í upplýsingatækni eða vefforritara. Þessar viðmiðunarreglur geta stuðlað að því að tilteknar kröfur séu nefndar sem viðmiðanir í innkaupaferlinu.</w:t>
      </w:r>
    </w:p>
    <w:p w14:paraId="6651CFBF" w14:textId="77777777" w:rsidR="00F058AA" w:rsidRPr="00D926FD" w:rsidRDefault="00F058AA" w:rsidP="00717C15">
      <w:pPr>
        <w:pStyle w:val="ICT4IAL-body-text"/>
        <w:rPr>
          <w:lang w:val="is-IS"/>
        </w:rPr>
      </w:pPr>
      <w:r w:rsidRPr="00D926FD">
        <w:rPr>
          <w:lang w:val="is-IS" w:bidi="is-IS"/>
        </w:rPr>
        <w:t>Þessar viðmiðunarreglur byggjast á tveimur skrefum til aðgerða:</w:t>
      </w:r>
    </w:p>
    <w:p w14:paraId="6B9BD1B0" w14:textId="1CCC552E" w:rsidR="00F058AA" w:rsidRPr="00D926FD" w:rsidRDefault="00F058AA" w:rsidP="00717C15">
      <w:pPr>
        <w:pStyle w:val="ICT4IAL-body-text"/>
        <w:rPr>
          <w:lang w:val="is-IS"/>
        </w:rPr>
      </w:pPr>
      <w:r w:rsidRPr="00D926FD">
        <w:rPr>
          <w:lang w:val="is-IS" w:bidi="is-IS"/>
        </w:rPr>
        <w:t>Skref 1 lýsir hvernig á að búa til aðgengilegar upplýsingar með texta, myndum og hljóðefni.</w:t>
      </w:r>
    </w:p>
    <w:p w14:paraId="53C83E14" w14:textId="65EC81F4" w:rsidR="00F058AA" w:rsidRPr="00D926FD" w:rsidRDefault="00F058AA" w:rsidP="00717C15">
      <w:pPr>
        <w:pStyle w:val="ICT4IAL-body-text"/>
        <w:rPr>
          <w:lang w:val="is-IS"/>
        </w:rPr>
      </w:pPr>
      <w:r w:rsidRPr="00D926FD">
        <w:rPr>
          <w:lang w:val="is-IS" w:bidi="is-IS"/>
        </w:rPr>
        <w:t>Skref 2 fjallar um hvernig hægt er að gera miðla aðgengilega – til dæmis rafræn skjöl, úrræði á netinu eða prentað efni.</w:t>
      </w:r>
    </w:p>
    <w:p w14:paraId="440269E5" w14:textId="77777777" w:rsidR="00F058AA" w:rsidRPr="00D926FD" w:rsidRDefault="00F058AA" w:rsidP="00717C15">
      <w:pPr>
        <w:pStyle w:val="ICT4IAL-body-text"/>
        <w:rPr>
          <w:lang w:val="is-IS"/>
        </w:rPr>
      </w:pPr>
      <w:r w:rsidRPr="00D926FD">
        <w:rPr>
          <w:lang w:val="is-IS" w:bidi="is-IS"/>
        </w:rPr>
        <w:t>Þessi tvö skref byggjast hvort á öðru. Með því að fylgja viðmiðunarreglunum í skrefi 1 til að gera ólíkar tegundir upplýsinga aðgengilegar verður skref 2 auðveldara, þar sem þegar aðgengilegar upplýsingar eru tiltækar til notkunar í ólíkum miðlum.</w:t>
      </w:r>
    </w:p>
    <w:p w14:paraId="2BA54DDC" w14:textId="77777777" w:rsidR="00F058AA" w:rsidRPr="00D926FD" w:rsidRDefault="00F058AA" w:rsidP="00717C15">
      <w:pPr>
        <w:pStyle w:val="ICT4IAL-body-text"/>
        <w:rPr>
          <w:lang w:val="is-IS"/>
        </w:rPr>
      </w:pPr>
      <w:r w:rsidRPr="00D926FD">
        <w:rPr>
          <w:lang w:val="is-IS" w:bidi="is-IS"/>
        </w:rPr>
        <w:t xml:space="preserve">Í báðum þrepunum veita viðmiðunarreglurnar leiðbeiningar um hvernig hægt er að gera mismunandi gerðir upplýsinga aðgengilegar. Sérhverri ráðleggingu </w:t>
      </w:r>
      <w:r w:rsidRPr="00D926FD">
        <w:rPr>
          <w:lang w:val="is-IS" w:bidi="is-IS"/>
        </w:rPr>
        <w:lastRenderedPageBreak/>
        <w:t>fylgir listi með úrræðum sem eru tiltæk til stuðnings þessu ferli. Úrræðin sem eru skráð í eftirfarandi hlutum eru flokkuð í:</w:t>
      </w:r>
    </w:p>
    <w:p w14:paraId="7FA8B853" w14:textId="52AC4E79" w:rsidR="00F058AA" w:rsidRPr="00D926FD" w:rsidRDefault="00F058AA" w:rsidP="00717C15">
      <w:pPr>
        <w:pStyle w:val="ICT4IAL-body-text"/>
        <w:numPr>
          <w:ilvl w:val="0"/>
          <w:numId w:val="52"/>
        </w:numPr>
        <w:rPr>
          <w:lang w:val="is-IS"/>
        </w:rPr>
      </w:pPr>
      <w:r w:rsidRPr="00D926FD">
        <w:rPr>
          <w:lang w:val="is-IS" w:bidi="is-IS"/>
        </w:rPr>
        <w:t>„</w:t>
      </w:r>
      <w:r w:rsidR="00D926FD" w:rsidRPr="00D926FD">
        <w:rPr>
          <w:lang w:val="is-IS" w:bidi="is-IS"/>
        </w:rPr>
        <w:t>einfaldar</w:t>
      </w:r>
      <w:r w:rsidRPr="00D926FD">
        <w:rPr>
          <w:lang w:val="is-IS" w:bidi="is-IS"/>
        </w:rPr>
        <w:t>“: aðgerðir sem hægt er að ljúka með almennri þekkingu á algengum hugbúnaðarforritum;</w:t>
      </w:r>
    </w:p>
    <w:p w14:paraId="06B44C54" w14:textId="77777777" w:rsidR="00F058AA" w:rsidRPr="00D926FD" w:rsidRDefault="00F058AA" w:rsidP="00717C15">
      <w:pPr>
        <w:pStyle w:val="ICT4IAL-body-text"/>
        <w:numPr>
          <w:ilvl w:val="0"/>
          <w:numId w:val="52"/>
        </w:numPr>
        <w:rPr>
          <w:lang w:val="is-IS"/>
        </w:rPr>
      </w:pPr>
      <w:r w:rsidRPr="00D926FD">
        <w:rPr>
          <w:lang w:val="is-IS" w:bidi="is-IS"/>
        </w:rPr>
        <w:t>„ítarlegar“: aðgerðir sem hægt er að ljúka með ítarlegri þekkingu á algengum hugbúnaðarforritum; og</w:t>
      </w:r>
    </w:p>
    <w:p w14:paraId="4DE0F5E0" w14:textId="32F688C5" w:rsidR="00F058AA" w:rsidRPr="00D926FD" w:rsidRDefault="00F058AA" w:rsidP="00717C15">
      <w:pPr>
        <w:pStyle w:val="ICT4IAL-body-text"/>
        <w:numPr>
          <w:ilvl w:val="0"/>
          <w:numId w:val="52"/>
        </w:numPr>
        <w:rPr>
          <w:lang w:val="is-IS"/>
        </w:rPr>
      </w:pPr>
      <w:r w:rsidRPr="00D926FD">
        <w:rPr>
          <w:lang w:val="is-IS" w:bidi="is-IS"/>
        </w:rPr>
        <w:t>„sérfræðistig“: aðgerðir sem hægt er að ljúka með meiri sérfræðiþekkingu á hugbúnaði og almennri þekkingu á forritun.</w:t>
      </w:r>
    </w:p>
    <w:p w14:paraId="26240C4A" w14:textId="4B42CD4A" w:rsidR="00F058AA" w:rsidRPr="00D926FD" w:rsidRDefault="00F5693C" w:rsidP="00717C15">
      <w:pPr>
        <w:pStyle w:val="ICT4IAL-body-text"/>
        <w:rPr>
          <w:lang w:val="is-IS"/>
        </w:rPr>
      </w:pPr>
      <w:r w:rsidRPr="00D926FD">
        <w:rPr>
          <w:lang w:val="is-IS" w:bidi="is-IS"/>
        </w:rPr>
        <w:t xml:space="preserve">Ef annað er ekki tekið fram eru úrræði á netinu sem tengt er við í viðmiðunarreglunum á ensku. </w:t>
      </w:r>
      <w:r w:rsidR="00F058AA" w:rsidRPr="00D926FD">
        <w:rPr>
          <w:lang w:val="is-IS" w:bidi="is-IS"/>
        </w:rPr>
        <w:t>Ef viðmiðunarreglurnar eru notaðar með því að nýta ráðleggingarnar og úrræðin leiðir það til aðgengilegri upplýsinga fyrir nám.</w:t>
      </w:r>
    </w:p>
    <w:p w14:paraId="6CB64E5A" w14:textId="77777777" w:rsidR="000360AF" w:rsidRPr="00D926FD" w:rsidRDefault="00B52E4C" w:rsidP="00717C15">
      <w:pPr>
        <w:pStyle w:val="ICT4IAL-heading-10"/>
        <w:rPr>
          <w:lang w:val="is-IS"/>
        </w:rPr>
      </w:pPr>
      <w:r w:rsidRPr="00D926FD">
        <w:rPr>
          <w:lang w:val="is-IS" w:bidi="is-IS"/>
        </w:rPr>
        <w:br w:type="page"/>
      </w:r>
      <w:bookmarkStart w:id="6" w:name="_Toc306871806"/>
      <w:r w:rsidR="00A76A8E" w:rsidRPr="00D926FD">
        <w:rPr>
          <w:lang w:val="is-IS" w:bidi="is-IS"/>
        </w:rPr>
        <w:lastRenderedPageBreak/>
        <w:t>Skref 1: Ólíkar gerðir upplýsinga gerðar aðgengilegar</w:t>
      </w:r>
      <w:bookmarkEnd w:id="6"/>
    </w:p>
    <w:p w14:paraId="28E8B5FA" w14:textId="507D046C" w:rsidR="000360AF" w:rsidRPr="00D926FD" w:rsidRDefault="00E402A2" w:rsidP="00717C15">
      <w:pPr>
        <w:pStyle w:val="ICT4IAL-heading-20"/>
        <w:rPr>
          <w:lang w:val="is-IS"/>
        </w:rPr>
      </w:pPr>
      <w:bookmarkStart w:id="7" w:name="_Toc306871807"/>
      <w:r w:rsidRPr="00D926FD">
        <w:rPr>
          <w:lang w:val="is-IS" w:bidi="is-IS"/>
        </w:rPr>
        <w:t>Hluti 1: Textinn gerður aðgengilegur</w:t>
      </w:r>
      <w:bookmarkEnd w:id="7"/>
    </w:p>
    <w:p w14:paraId="029A053A" w14:textId="0B2C0178" w:rsidR="00C54326" w:rsidRPr="00D926FD" w:rsidRDefault="00C54326" w:rsidP="00717C15">
      <w:pPr>
        <w:pStyle w:val="ICT4IAL-body-text"/>
        <w:rPr>
          <w:lang w:val="is-IS"/>
        </w:rPr>
      </w:pPr>
      <w:r w:rsidRPr="00D926FD">
        <w:rPr>
          <w:lang w:val="is-IS" w:bidi="is-IS"/>
        </w:rPr>
        <w:t>Eitt af mikilvægustu viðfangsefnunum þegar texti er gerður aðgengilegur er skipulag hans og hversu auðvelt er að fletta í gegnum hann.</w:t>
      </w:r>
    </w:p>
    <w:p w14:paraId="69C72788" w14:textId="77777777" w:rsidR="00743F20" w:rsidRPr="00D926FD" w:rsidRDefault="00680527" w:rsidP="00717C15">
      <w:pPr>
        <w:pStyle w:val="ICT4IAL-body-text"/>
        <w:rPr>
          <w:lang w:val="is-IS"/>
        </w:rPr>
      </w:pPr>
      <w:r w:rsidRPr="00D926FD">
        <w:rPr>
          <w:lang w:val="is-IS" w:bidi="is-IS"/>
        </w:rPr>
        <w:t xml:space="preserve">„Skipulag texta“ vísar yfirleitt til þess hvort málsgreinar séu í réttri röð, sem auðveldar lestur textans og gerir lesandanum kleift að fylgja honum. Þegar kemur að </w:t>
      </w:r>
      <w:r w:rsidR="00CB4D9A" w:rsidRPr="003A4ED7">
        <w:rPr>
          <w:lang w:val="is-IS"/>
        </w:rPr>
        <w:fldChar w:fldCharType="begin"/>
      </w:r>
      <w:r w:rsidR="00CB4D9A" w:rsidRPr="003A4ED7">
        <w:rPr>
          <w:lang w:val="is-IS"/>
        </w:rPr>
        <w:instrText xml:space="preserve"> HYPERLINK \l "Accessibility" </w:instrText>
      </w:r>
      <w:r w:rsidR="00CB4D9A" w:rsidRPr="003A4ED7">
        <w:rPr>
          <w:lang w:val="is-IS"/>
        </w:rPr>
        <w:fldChar w:fldCharType="separate"/>
      </w:r>
      <w:r w:rsidR="00743F20" w:rsidRPr="00D926FD">
        <w:rPr>
          <w:rStyle w:val="Hyperlink"/>
          <w:lang w:val="is-IS" w:bidi="is-IS"/>
        </w:rPr>
        <w:t>aðgengi</w:t>
      </w:r>
      <w:r w:rsidR="00CB4D9A" w:rsidRPr="003A4ED7">
        <w:rPr>
          <w:rStyle w:val="Hyperlink"/>
          <w:lang w:val="is-IS" w:bidi="is-IS"/>
        </w:rPr>
        <w:fldChar w:fldCharType="end"/>
      </w:r>
      <w:r w:rsidRPr="00D926FD">
        <w:rPr>
          <w:lang w:val="is-IS" w:bidi="is-IS"/>
        </w:rPr>
        <w:t xml:space="preserve"> texta hefur </w:t>
      </w:r>
      <w:r w:rsidR="00CB4D9A" w:rsidRPr="003A4ED7">
        <w:rPr>
          <w:lang w:val="is-IS"/>
        </w:rPr>
        <w:fldChar w:fldCharType="begin"/>
      </w:r>
      <w:r w:rsidR="00CB4D9A" w:rsidRPr="003A4ED7">
        <w:rPr>
          <w:lang w:val="is-IS"/>
        </w:rPr>
        <w:instrText xml:space="preserve"> HYPERLINK \l "Structured_text" </w:instrText>
      </w:r>
      <w:r w:rsidR="00CB4D9A" w:rsidRPr="003A4ED7">
        <w:rPr>
          <w:lang w:val="is-IS"/>
        </w:rPr>
        <w:fldChar w:fldCharType="separate"/>
      </w:r>
      <w:r w:rsidR="00743F20" w:rsidRPr="00D926FD">
        <w:rPr>
          <w:rStyle w:val="Hyperlink"/>
          <w:lang w:val="is-IS" w:bidi="is-IS"/>
        </w:rPr>
        <w:t>skipulag</w:t>
      </w:r>
      <w:r w:rsidR="00CB4D9A" w:rsidRPr="003A4ED7">
        <w:rPr>
          <w:rStyle w:val="Hyperlink"/>
          <w:lang w:val="is-IS" w:bidi="is-IS"/>
        </w:rPr>
        <w:fldChar w:fldCharType="end"/>
      </w:r>
      <w:r w:rsidRPr="00D926FD">
        <w:rPr>
          <w:lang w:val="is-IS" w:bidi="is-IS"/>
        </w:rPr>
        <w:t xml:space="preserve"> eilítið aðra merkingu: það vísar til þess sem auðveldar notandanum að fletta í gegnum textann. Hver kaflafyrirsögn og allar millifyrirsagnir eru skráðar í efnisyfirlitinu, rétt eins og hér í þessu skjali. Á prófblaði gæti það átt við einstakar spurningar. Hverjum þætti sem er mikilvægur – til dæmis kaflafyrirsögn, töflu, skýringarmynd, prófspurningu – er hægt að gefa ákveðnar eigindir og merkja þá.</w:t>
      </w:r>
    </w:p>
    <w:p w14:paraId="184485B8" w14:textId="77777777" w:rsidR="00743F20" w:rsidRPr="00D926FD" w:rsidRDefault="00743F20" w:rsidP="00717C15">
      <w:pPr>
        <w:pStyle w:val="ICT4IAL-body-text"/>
        <w:rPr>
          <w:lang w:val="is-IS"/>
        </w:rPr>
      </w:pPr>
      <w:r w:rsidRPr="00D926FD">
        <w:rPr>
          <w:lang w:val="is-IS" w:bidi="is-IS"/>
        </w:rPr>
        <w:t xml:space="preserve">Þegar skipulag er notað er aðgengi skjalsins aukið á tvo vegu. Í fyrsta lagi auðveldar það öllum notendum, þar með talið þeim sem nota stuðningstækni, að rata í gegnum það. Í öðru lagi gerir það öðrum notendum kleift að flytja textann yfir á annað </w:t>
      </w:r>
      <w:r w:rsidR="00CB4D9A" w:rsidRPr="003A4ED7">
        <w:rPr>
          <w:lang w:val="is-IS"/>
        </w:rPr>
        <w:fldChar w:fldCharType="begin"/>
      </w:r>
      <w:r w:rsidR="00CB4D9A" w:rsidRPr="003A4ED7">
        <w:rPr>
          <w:lang w:val="is-IS"/>
        </w:rPr>
        <w:instrText xml:space="preserve"> HYPERLINK \l "Format" </w:instrText>
      </w:r>
      <w:r w:rsidR="00CB4D9A" w:rsidRPr="003A4ED7">
        <w:rPr>
          <w:lang w:val="is-IS"/>
        </w:rPr>
        <w:fldChar w:fldCharType="separate"/>
      </w:r>
      <w:r w:rsidRPr="00D926FD">
        <w:rPr>
          <w:rStyle w:val="Hyperlink"/>
          <w:lang w:val="is-IS" w:bidi="is-IS"/>
        </w:rPr>
        <w:t>snið</w:t>
      </w:r>
      <w:r w:rsidR="00CB4D9A" w:rsidRPr="003A4ED7">
        <w:rPr>
          <w:rStyle w:val="Hyperlink"/>
          <w:lang w:val="is-IS" w:bidi="is-IS"/>
        </w:rPr>
        <w:fldChar w:fldCharType="end"/>
      </w:r>
      <w:r w:rsidRPr="00D926FD">
        <w:rPr>
          <w:lang w:val="is-IS" w:bidi="is-IS"/>
        </w:rPr>
        <w:t xml:space="preserve"> á auðveldari hátt.</w:t>
      </w:r>
    </w:p>
    <w:p w14:paraId="17CAB13F" w14:textId="77777777" w:rsidR="006B7B3E" w:rsidRPr="00D926FD" w:rsidRDefault="001A0720" w:rsidP="00717C15">
      <w:pPr>
        <w:pStyle w:val="ICT4IAL-body-text"/>
        <w:rPr>
          <w:lang w:val="is-IS"/>
        </w:rPr>
      </w:pPr>
      <w:r w:rsidRPr="00D926FD">
        <w:rPr>
          <w:lang w:val="is-IS" w:bidi="is-IS"/>
        </w:rPr>
        <w:t xml:space="preserve">Skipulagning textaupplýsinga (texta) er nauðsynleg til að gera þær aðgengilegar fyrir alla notendur. Textaupplýsingar eru skipulagðar með því að nota rökrænar merkingar á ólíka þætti í textanum, eins og raðbundna notkun á fyrirsögnum, myndatextum og töflum. Vel skipulagt skjal má auðveldlega yfirfæra á það snið sem notandinn kýs helst að nota; til dæmis geta </w:t>
      </w:r>
      <w:r w:rsidR="00CB4D9A" w:rsidRPr="003A4ED7">
        <w:rPr>
          <w:lang w:val="is-IS"/>
        </w:rPr>
        <w:fldChar w:fldCharType="begin"/>
      </w:r>
      <w:r w:rsidR="00CB4D9A" w:rsidRPr="003A4ED7">
        <w:rPr>
          <w:lang w:val="is-IS"/>
        </w:rPr>
        <w:instrText xml:space="preserve"> HYPERLINK \l "Screen_reader" </w:instrText>
      </w:r>
      <w:r w:rsidR="00CB4D9A" w:rsidRPr="003A4ED7">
        <w:rPr>
          <w:lang w:val="is-IS"/>
        </w:rPr>
        <w:fldChar w:fldCharType="separate"/>
      </w:r>
      <w:r w:rsidR="006B7B3E" w:rsidRPr="00D926FD">
        <w:rPr>
          <w:rStyle w:val="Hyperlink"/>
          <w:lang w:val="is-IS" w:bidi="is-IS"/>
        </w:rPr>
        <w:t>skjálesarar</w:t>
      </w:r>
      <w:r w:rsidR="00CB4D9A" w:rsidRPr="003A4ED7">
        <w:rPr>
          <w:rStyle w:val="Hyperlink"/>
          <w:lang w:val="is-IS" w:bidi="is-IS"/>
        </w:rPr>
        <w:fldChar w:fldCharType="end"/>
      </w:r>
      <w:r w:rsidRPr="00D926FD">
        <w:rPr>
          <w:lang w:val="is-IS" w:bidi="is-IS"/>
        </w:rPr>
        <w:t xml:space="preserve"> eða önnur </w:t>
      </w:r>
      <w:r w:rsidR="00CB4D9A" w:rsidRPr="003A4ED7">
        <w:rPr>
          <w:lang w:val="is-IS"/>
        </w:rPr>
        <w:fldChar w:fldCharType="begin"/>
      </w:r>
      <w:r w:rsidR="00CB4D9A" w:rsidRPr="003A4ED7">
        <w:rPr>
          <w:lang w:val="is-IS"/>
        </w:rPr>
        <w:instrText xml:space="preserve"> HYPERLINK \l "ATs" </w:instrText>
      </w:r>
      <w:r w:rsidR="00CB4D9A" w:rsidRPr="003A4ED7">
        <w:rPr>
          <w:lang w:val="is-IS"/>
        </w:rPr>
        <w:fldChar w:fldCharType="separate"/>
      </w:r>
      <w:r w:rsidR="00072270" w:rsidRPr="00D926FD">
        <w:rPr>
          <w:rStyle w:val="Hyperlink"/>
          <w:lang w:val="is-IS" w:bidi="is-IS"/>
        </w:rPr>
        <w:t>stuðningstækni</w:t>
      </w:r>
      <w:r w:rsidR="00CB4D9A" w:rsidRPr="003A4ED7">
        <w:rPr>
          <w:rStyle w:val="Hyperlink"/>
          <w:lang w:val="is-IS" w:bidi="is-IS"/>
        </w:rPr>
        <w:fldChar w:fldCharType="end"/>
      </w:r>
      <w:r w:rsidRPr="00D926FD">
        <w:rPr>
          <w:lang w:val="is-IS" w:bidi="is-IS"/>
        </w:rPr>
        <w:t xml:space="preserve"> lesið upphátt og farið fram og til baka í vel skipulögðu textaskjali og viðhaldið þeirri rökrænu röðun sem er innbyggð í textann.</w:t>
      </w:r>
    </w:p>
    <w:p w14:paraId="55FE89B7" w14:textId="77777777" w:rsidR="000A0A90" w:rsidRPr="00D926FD" w:rsidRDefault="000A0A90" w:rsidP="00717C15">
      <w:pPr>
        <w:pStyle w:val="ICT4IAL-body-text"/>
        <w:rPr>
          <w:lang w:val="is-IS"/>
        </w:rPr>
      </w:pPr>
      <w:r w:rsidRPr="00D926FD">
        <w:rPr>
          <w:lang w:val="is-IS" w:bidi="is-IS"/>
        </w:rPr>
        <w:t>Því flóknari sem sjónræna uppsetningin er (töflur, neðanmálsgreinar, reitir, myndtákn, o.s.frv.), því mikilvægara er að sýna rökræna lesröð innan skipulagsins.</w:t>
      </w:r>
    </w:p>
    <w:p w14:paraId="20F6046E" w14:textId="77777777" w:rsidR="00A2059D" w:rsidRPr="00D926FD" w:rsidRDefault="004A37D6" w:rsidP="00717C15">
      <w:pPr>
        <w:pStyle w:val="ICT4IAL-body-text"/>
        <w:rPr>
          <w:lang w:val="is-IS"/>
        </w:rPr>
      </w:pPr>
      <w:r w:rsidRPr="00D926FD">
        <w:rPr>
          <w:lang w:val="is-IS" w:bidi="is-IS"/>
        </w:rPr>
        <w:t>Þegar um afar flókna texta er að ræða er mikilvægt að vita hver markhópurinn er og haga skipulagi textans í samræmi við það. Í mörgum tilvikum kann einfaldari útgáfa af textanum að vera gagnlegri fyrir stærri hópa notenda.</w:t>
      </w:r>
    </w:p>
    <w:p w14:paraId="1914A65D" w14:textId="77777777" w:rsidR="00F25C25" w:rsidRPr="00D926FD" w:rsidRDefault="00F25C25" w:rsidP="00717C15">
      <w:pPr>
        <w:pStyle w:val="ICT4IAL-body-text"/>
        <w:rPr>
          <w:lang w:val="is-IS"/>
        </w:rPr>
      </w:pPr>
      <w:r w:rsidRPr="00D926FD">
        <w:rPr>
          <w:lang w:val="is-IS" w:bidi="is-IS"/>
        </w:rPr>
        <w:t>Það er sérstaklega krefjandi að gera gagnvirka þætti í textabundnu námsefni aðgengilega.</w:t>
      </w:r>
    </w:p>
    <w:p w14:paraId="483EEC51" w14:textId="671F865D" w:rsidR="000360AF" w:rsidRPr="003A4ED7" w:rsidRDefault="009D1852" w:rsidP="00717C15">
      <w:pPr>
        <w:pStyle w:val="ICT4IAL-heading-30"/>
        <w:rPr>
          <w:lang w:val="is-IS"/>
        </w:rPr>
      </w:pPr>
      <w:bookmarkStart w:id="8" w:name="_Toc306871808"/>
      <w:r w:rsidRPr="00D926FD">
        <w:rPr>
          <w:lang w:val="is-IS" w:bidi="is-IS"/>
        </w:rPr>
        <w:t>1.1 Hvernig textaupplýsingar eru gerðar aðgengilegar</w:t>
      </w:r>
      <w:bookmarkEnd w:id="8"/>
    </w:p>
    <w:p w14:paraId="30FCB18C" w14:textId="143D205E" w:rsidR="00D241C9" w:rsidRPr="003A4ED7" w:rsidRDefault="00D241C9" w:rsidP="00717C15">
      <w:pPr>
        <w:pStyle w:val="ICT4IAL-body-text"/>
        <w:numPr>
          <w:ilvl w:val="0"/>
          <w:numId w:val="53"/>
        </w:numPr>
        <w:rPr>
          <w:lang w:val="is-IS"/>
        </w:rPr>
      </w:pPr>
      <w:r w:rsidRPr="00442DD4">
        <w:rPr>
          <w:lang w:val="is-IS" w:bidi="is-IS"/>
        </w:rPr>
        <w:t>Notaðu einfaldasta tungutakið sem er viðeigandi fyrir skjalið.</w:t>
      </w:r>
    </w:p>
    <w:p w14:paraId="693424B1" w14:textId="77777777" w:rsidR="00D241C9" w:rsidRPr="003A4ED7" w:rsidRDefault="00D241C9" w:rsidP="00717C15">
      <w:pPr>
        <w:pStyle w:val="ICT4IAL-body-text"/>
        <w:numPr>
          <w:ilvl w:val="0"/>
          <w:numId w:val="53"/>
        </w:numPr>
        <w:rPr>
          <w:lang w:val="is-IS"/>
        </w:rPr>
      </w:pPr>
      <w:r w:rsidRPr="00442DD4">
        <w:rPr>
          <w:lang w:val="is-IS" w:bidi="is-IS"/>
        </w:rPr>
        <w:t>Notaðu punktastærð að lágmarki upp á 12 punkta.</w:t>
      </w:r>
    </w:p>
    <w:p w14:paraId="10709C88" w14:textId="77777777" w:rsidR="00D241C9" w:rsidRPr="003A4ED7" w:rsidRDefault="00D241C9" w:rsidP="00717C15">
      <w:pPr>
        <w:pStyle w:val="ICT4IAL-body-text"/>
        <w:numPr>
          <w:ilvl w:val="0"/>
          <w:numId w:val="53"/>
        </w:numPr>
        <w:rPr>
          <w:lang w:val="is-IS"/>
        </w:rPr>
      </w:pPr>
      <w:r w:rsidRPr="00442DD4">
        <w:rPr>
          <w:lang w:val="is-IS" w:bidi="is-IS"/>
        </w:rPr>
        <w:t>N</w:t>
      </w:r>
      <w:r w:rsidRPr="00D926FD">
        <w:rPr>
          <w:lang w:val="is-IS" w:bidi="is-IS"/>
        </w:rPr>
        <w:t>otaðu sans serif-</w:t>
      </w:r>
      <w:r w:rsidR="00CB4D9A" w:rsidRPr="003A4ED7">
        <w:rPr>
          <w:lang w:val="is-IS"/>
        </w:rPr>
        <w:fldChar w:fldCharType="begin"/>
      </w:r>
      <w:r w:rsidR="00CB4D9A" w:rsidRPr="003A4ED7">
        <w:rPr>
          <w:lang w:val="is-IS"/>
        </w:rPr>
        <w:instrText xml:space="preserve"> HYPERLINK \l "Font" </w:instrText>
      </w:r>
      <w:r w:rsidR="00CB4D9A" w:rsidRPr="003A4ED7">
        <w:rPr>
          <w:lang w:val="is-IS"/>
        </w:rPr>
        <w:fldChar w:fldCharType="separate"/>
      </w:r>
      <w:r w:rsidRPr="00D926FD">
        <w:rPr>
          <w:rStyle w:val="Hyperlink"/>
          <w:lang w:val="is-IS" w:bidi="is-IS"/>
        </w:rPr>
        <w:t>leturgerð</w:t>
      </w:r>
      <w:r w:rsidR="00CB4D9A" w:rsidRPr="003A4ED7">
        <w:rPr>
          <w:rStyle w:val="Hyperlink"/>
          <w:lang w:val="is-IS" w:bidi="is-IS"/>
        </w:rPr>
        <w:fldChar w:fldCharType="end"/>
      </w:r>
      <w:r w:rsidRPr="00D926FD">
        <w:rPr>
          <w:lang w:val="is-IS" w:bidi="is-IS"/>
        </w:rPr>
        <w:t>, eins og Arial, Helvetica eða Verdana.</w:t>
      </w:r>
    </w:p>
    <w:p w14:paraId="4B31B50B" w14:textId="77777777" w:rsidR="00D241C9" w:rsidRPr="003A4ED7" w:rsidRDefault="00D241C9" w:rsidP="00717C15">
      <w:pPr>
        <w:pStyle w:val="ICT4IAL-body-text"/>
        <w:numPr>
          <w:ilvl w:val="0"/>
          <w:numId w:val="53"/>
        </w:numPr>
        <w:rPr>
          <w:lang w:val="is-IS"/>
        </w:rPr>
      </w:pPr>
      <w:r w:rsidRPr="00442DD4">
        <w:rPr>
          <w:lang w:val="is-IS" w:bidi="is-IS"/>
        </w:rPr>
        <w:t>Fyrir texta á netinu skal nota leturgerðirnar Verdana, Tahoma og Trebuchet MS, sem eru sérstaklega hannaðar fyrir lestur af skjá.</w:t>
      </w:r>
    </w:p>
    <w:p w14:paraId="4CFB4435" w14:textId="77777777" w:rsidR="00C54326" w:rsidRPr="003A4ED7" w:rsidRDefault="00C54326" w:rsidP="00717C15">
      <w:pPr>
        <w:pStyle w:val="ICT4IAL-body-text"/>
        <w:numPr>
          <w:ilvl w:val="0"/>
          <w:numId w:val="53"/>
        </w:numPr>
        <w:rPr>
          <w:lang w:val="is-IS"/>
        </w:rPr>
      </w:pPr>
      <w:r w:rsidRPr="00442DD4">
        <w:rPr>
          <w:lang w:val="is-IS" w:bidi="is-IS"/>
        </w:rPr>
        <w:lastRenderedPageBreak/>
        <w:t>Gerðu notandanum kleift að skipta um</w:t>
      </w:r>
      <w:r w:rsidRPr="00D926FD">
        <w:rPr>
          <w:lang w:val="is-IS" w:bidi="is-IS"/>
        </w:rPr>
        <w:t xml:space="preserve"> leturgerð og punktastærð eftir þörfum í textum á netinu.</w:t>
      </w:r>
    </w:p>
    <w:p w14:paraId="5E747D98" w14:textId="77777777" w:rsidR="00D241C9" w:rsidRPr="003A4ED7" w:rsidRDefault="00D241C9" w:rsidP="00717C15">
      <w:pPr>
        <w:pStyle w:val="ICT4IAL-body-text"/>
        <w:numPr>
          <w:ilvl w:val="0"/>
          <w:numId w:val="53"/>
        </w:numPr>
        <w:rPr>
          <w:lang w:val="is-IS"/>
        </w:rPr>
      </w:pPr>
      <w:r w:rsidRPr="00442DD4">
        <w:rPr>
          <w:lang w:val="is-IS" w:bidi="is-IS"/>
        </w:rPr>
        <w:t>Vinstristilltu texta í stað þess að nota bálktexta (jafna spássíur).</w:t>
      </w:r>
    </w:p>
    <w:p w14:paraId="36030FFA" w14:textId="080F6E46" w:rsidR="00D241C9" w:rsidRPr="003A4ED7" w:rsidRDefault="00D241C9" w:rsidP="00717C15">
      <w:pPr>
        <w:pStyle w:val="ICT4IAL-body-text"/>
        <w:numPr>
          <w:ilvl w:val="0"/>
          <w:numId w:val="53"/>
        </w:numPr>
        <w:rPr>
          <w:lang w:val="is-IS"/>
        </w:rPr>
      </w:pPr>
      <w:r w:rsidRPr="00442DD4">
        <w:rPr>
          <w:lang w:val="is-IS" w:bidi="is-IS"/>
        </w:rPr>
        <w:t>Gefðu upp fullt heiti í fyrsta skipti sem þú notar skammstafanir og upphafsstafaorð.</w:t>
      </w:r>
    </w:p>
    <w:p w14:paraId="2E88C8E8" w14:textId="77777777" w:rsidR="00D241C9" w:rsidRPr="003A4ED7" w:rsidRDefault="00D241C9" w:rsidP="00717C15">
      <w:pPr>
        <w:pStyle w:val="ICT4IAL-body-text"/>
        <w:numPr>
          <w:ilvl w:val="0"/>
          <w:numId w:val="53"/>
        </w:numPr>
        <w:rPr>
          <w:lang w:val="is-IS"/>
        </w:rPr>
      </w:pPr>
      <w:r w:rsidRPr="00442DD4">
        <w:rPr>
          <w:lang w:val="is-IS" w:bidi="is-IS"/>
        </w:rPr>
        <w:t xml:space="preserve">Skipuleggðu textann með </w:t>
      </w:r>
      <w:r w:rsidRPr="00D926FD">
        <w:rPr>
          <w:lang w:val="is-IS" w:bidi="is-IS"/>
        </w:rPr>
        <w:t>fyrirframskilgreindum fyrirsögnum („stílum“) og meginmáli sem hugbúnaðurinn sem er notaður býður upp á. Þessar fyrirsagnir þurfa að vera í rökréttri röð.</w:t>
      </w:r>
    </w:p>
    <w:p w14:paraId="50903303" w14:textId="77777777" w:rsidR="00D241C9" w:rsidRPr="003A4ED7" w:rsidRDefault="00D241C9" w:rsidP="00717C15">
      <w:pPr>
        <w:pStyle w:val="ICT4IAL-body-text"/>
        <w:numPr>
          <w:ilvl w:val="0"/>
          <w:numId w:val="53"/>
        </w:numPr>
        <w:rPr>
          <w:lang w:val="is-IS"/>
        </w:rPr>
      </w:pPr>
      <w:r w:rsidRPr="00442DD4">
        <w:rPr>
          <w:lang w:val="is-IS" w:bidi="is-IS"/>
        </w:rPr>
        <w:t xml:space="preserve">Notaðu fyrirsagnir eingöngu til að skilgreina skipulag, ekki fyrir leturbreytingar sem eiga að leggja </w:t>
      </w:r>
      <w:r w:rsidRPr="00D926FD">
        <w:rPr>
          <w:lang w:val="is-IS" w:bidi="is-IS"/>
        </w:rPr>
        <w:t>áherslu á efnið.</w:t>
      </w:r>
    </w:p>
    <w:p w14:paraId="4701E5E9" w14:textId="77777777" w:rsidR="00D241C9" w:rsidRPr="003A4ED7" w:rsidRDefault="00D241C9" w:rsidP="00717C15">
      <w:pPr>
        <w:pStyle w:val="ICT4IAL-body-text"/>
        <w:numPr>
          <w:ilvl w:val="0"/>
          <w:numId w:val="53"/>
        </w:numPr>
        <w:rPr>
          <w:lang w:val="is-IS"/>
        </w:rPr>
      </w:pPr>
      <w:r w:rsidRPr="00442DD4">
        <w:rPr>
          <w:lang w:val="is-IS" w:bidi="is-IS"/>
        </w:rPr>
        <w:t>Notaðu áherslumerki og tölusetningu fyrir lista.</w:t>
      </w:r>
    </w:p>
    <w:p w14:paraId="2EDE0419" w14:textId="530628C7" w:rsidR="00D241C9" w:rsidRPr="003A4ED7" w:rsidRDefault="00C54326" w:rsidP="00717C15">
      <w:pPr>
        <w:pStyle w:val="ICT4IAL-body-text"/>
        <w:numPr>
          <w:ilvl w:val="0"/>
          <w:numId w:val="53"/>
        </w:numPr>
        <w:rPr>
          <w:lang w:val="is-IS"/>
        </w:rPr>
      </w:pPr>
      <w:r w:rsidRPr="00442DD4">
        <w:rPr>
          <w:lang w:val="is-IS" w:bidi="is-IS"/>
        </w:rPr>
        <w:t>Tilgreindu náttúrulegt aðaltungumál fyrir skjalið í lýsigögnum þess. Merktu breytingar yfir í annað tungumál í textanum.</w:t>
      </w:r>
    </w:p>
    <w:p w14:paraId="164FEE81" w14:textId="2E5740B9" w:rsidR="00D241C9" w:rsidRPr="003A4ED7" w:rsidRDefault="00D241C9" w:rsidP="00717C15">
      <w:pPr>
        <w:pStyle w:val="ICT4IAL-body-text"/>
        <w:numPr>
          <w:ilvl w:val="0"/>
          <w:numId w:val="53"/>
        </w:numPr>
        <w:rPr>
          <w:lang w:val="is-IS"/>
        </w:rPr>
      </w:pPr>
      <w:r w:rsidRPr="00442DD4">
        <w:rPr>
          <w:lang w:val="is-IS" w:bidi="is-IS"/>
        </w:rPr>
        <w:t>Auðkenndu og gefðu upp lykilorð fyrir textann.</w:t>
      </w:r>
    </w:p>
    <w:p w14:paraId="137D7FEA" w14:textId="77777777" w:rsidR="00D241C9" w:rsidRPr="003A4ED7" w:rsidRDefault="00D241C9" w:rsidP="00717C15">
      <w:pPr>
        <w:pStyle w:val="ICT4IAL-body-text"/>
        <w:numPr>
          <w:ilvl w:val="0"/>
          <w:numId w:val="53"/>
        </w:numPr>
        <w:rPr>
          <w:lang w:val="is-IS"/>
        </w:rPr>
      </w:pPr>
      <w:r w:rsidRPr="00442DD4">
        <w:rPr>
          <w:lang w:val="is-IS" w:bidi="is-IS"/>
        </w:rPr>
        <w:t>Bættu við stuttri sama</w:t>
      </w:r>
      <w:r w:rsidRPr="00D926FD">
        <w:rPr>
          <w:lang w:val="is-IS" w:bidi="is-IS"/>
        </w:rPr>
        <w:t>ntekt á efni eða kafla þar sem því verður við komið.</w:t>
      </w:r>
    </w:p>
    <w:p w14:paraId="50A0FE90" w14:textId="77777777" w:rsidR="00C54326" w:rsidRPr="003A4ED7" w:rsidRDefault="00C54326" w:rsidP="00717C15">
      <w:pPr>
        <w:pStyle w:val="ICT4IAL-body-text"/>
        <w:numPr>
          <w:ilvl w:val="0"/>
          <w:numId w:val="53"/>
        </w:numPr>
        <w:rPr>
          <w:lang w:val="is-IS"/>
        </w:rPr>
      </w:pPr>
      <w:r w:rsidRPr="00442DD4">
        <w:rPr>
          <w:lang w:val="is-IS" w:bidi="is-IS"/>
        </w:rPr>
        <w:t>Gerðu notendum kleift að fletta í textum á netinu með eingöngu lyklaborði eða flýtilyklum.</w:t>
      </w:r>
    </w:p>
    <w:p w14:paraId="4B52A9E3" w14:textId="645AB84B" w:rsidR="00D241C9" w:rsidRPr="003A4ED7" w:rsidRDefault="00D241C9" w:rsidP="00717C15">
      <w:pPr>
        <w:pStyle w:val="ICT4IAL-body-text"/>
        <w:numPr>
          <w:ilvl w:val="0"/>
          <w:numId w:val="53"/>
        </w:numPr>
        <w:rPr>
          <w:lang w:val="is-IS"/>
        </w:rPr>
      </w:pPr>
      <w:r w:rsidRPr="00442DD4">
        <w:rPr>
          <w:lang w:val="is-IS" w:bidi="is-IS"/>
        </w:rPr>
        <w:t>Tryggðu að litir og notkun á feitletrun og skáletrun séu ekki eina leiðin til að koma merkingu til skila.</w:t>
      </w:r>
    </w:p>
    <w:p w14:paraId="3D4C3F8F" w14:textId="77777777" w:rsidR="00D241C9" w:rsidRPr="003A4ED7" w:rsidRDefault="00D241C9" w:rsidP="00717C15">
      <w:pPr>
        <w:pStyle w:val="ICT4IAL-body-text"/>
        <w:numPr>
          <w:ilvl w:val="0"/>
          <w:numId w:val="53"/>
        </w:numPr>
        <w:rPr>
          <w:lang w:val="is-IS"/>
        </w:rPr>
      </w:pPr>
      <w:r w:rsidRPr="00442DD4">
        <w:rPr>
          <w:lang w:val="is-IS" w:bidi="is-IS"/>
        </w:rPr>
        <w:t>Tryggð</w:t>
      </w:r>
      <w:r w:rsidRPr="00D926FD">
        <w:rPr>
          <w:lang w:val="is-IS" w:bidi="is-IS"/>
        </w:rPr>
        <w:t>u að sambland texta- og bakgrunnslita myndi afar góð birtuskil.</w:t>
      </w:r>
    </w:p>
    <w:p w14:paraId="312F1F7A" w14:textId="3588F6BB" w:rsidR="00D241C9" w:rsidRPr="00D926FD" w:rsidRDefault="00D241C9" w:rsidP="00717C15">
      <w:pPr>
        <w:pStyle w:val="ICT4IAL-body-text"/>
        <w:numPr>
          <w:ilvl w:val="0"/>
          <w:numId w:val="53"/>
        </w:numPr>
        <w:rPr>
          <w:lang w:val="is-IS"/>
        </w:rPr>
      </w:pPr>
      <w:r w:rsidRPr="00442DD4">
        <w:rPr>
          <w:lang w:val="is-IS" w:bidi="is-IS"/>
        </w:rPr>
        <w:t xml:space="preserve">Tryggðu að texti og myndir séu auðskiljanleg þegar þau eru skoðuð í svarthvítu. Tryggðu að allar </w:t>
      </w:r>
      <w:r w:rsidR="00CB4D9A" w:rsidRPr="003A4ED7">
        <w:rPr>
          <w:lang w:val="is-IS"/>
        </w:rPr>
        <w:fldChar w:fldCharType="begin"/>
      </w:r>
      <w:r w:rsidR="00CB4D9A" w:rsidRPr="003A4ED7">
        <w:rPr>
          <w:lang w:val="is-IS"/>
        </w:rPr>
        <w:instrText xml:space="preserve"> HYPERLINK \l "Information" </w:instrText>
      </w:r>
      <w:r w:rsidR="00CB4D9A" w:rsidRPr="003A4ED7">
        <w:rPr>
          <w:lang w:val="is-IS"/>
        </w:rPr>
        <w:fldChar w:fldCharType="separate"/>
      </w:r>
      <w:r w:rsidRPr="00D926FD">
        <w:rPr>
          <w:rStyle w:val="Hyperlink"/>
          <w:lang w:val="is-IS" w:bidi="is-IS"/>
        </w:rPr>
        <w:t>upplýsingar</w:t>
      </w:r>
      <w:r w:rsidR="00CB4D9A" w:rsidRPr="003A4ED7">
        <w:rPr>
          <w:rStyle w:val="Hyperlink"/>
          <w:lang w:val="is-IS" w:bidi="is-IS"/>
        </w:rPr>
        <w:fldChar w:fldCharType="end"/>
      </w:r>
      <w:r w:rsidRPr="00D926FD">
        <w:rPr>
          <w:lang w:val="is-IS" w:bidi="is-IS"/>
        </w:rPr>
        <w:t xml:space="preserve"> sem sýndar eru með </w:t>
      </w:r>
      <w:r w:rsidRPr="00D926FD">
        <w:rPr>
          <w:rFonts w:cs="Arial"/>
          <w:lang w:val="is-IS" w:bidi="is-IS"/>
        </w:rPr>
        <w:t>lit</w:t>
      </w:r>
      <w:r w:rsidRPr="00D926FD">
        <w:rPr>
          <w:lang w:val="is-IS" w:bidi="is-IS"/>
        </w:rPr>
        <w:t xml:space="preserve"> séu einnig tiltækar án litar. Treystu ekki aðeins á litanotkun til að undirstrika mismunandi atriði.</w:t>
      </w:r>
    </w:p>
    <w:p w14:paraId="77D74C94" w14:textId="16C68504" w:rsidR="00D241C9" w:rsidRPr="00D926FD" w:rsidRDefault="00D241C9" w:rsidP="00717C15">
      <w:pPr>
        <w:pStyle w:val="ICT4IAL-body-text"/>
        <w:numPr>
          <w:ilvl w:val="0"/>
          <w:numId w:val="53"/>
        </w:numPr>
        <w:rPr>
          <w:lang w:val="is-IS"/>
        </w:rPr>
      </w:pPr>
      <w:r w:rsidRPr="00D926FD">
        <w:rPr>
          <w:lang w:val="is-IS" w:bidi="is-IS"/>
        </w:rPr>
        <w:t>Settu fram efni sem getur komið í stað texta (t.d. myndir, myndbönd og fyrirfram hljóðritað efni) sem jafngildi textans. Þetta hjálpar sumum notendum, sérstaklega ólæsu fólki eða fólki sem á við lestrarörðugleika að stríða.</w:t>
      </w:r>
    </w:p>
    <w:p w14:paraId="19A1D1FD" w14:textId="77777777" w:rsidR="00D241C9" w:rsidRPr="00D926FD" w:rsidRDefault="00D241C9" w:rsidP="00717C15">
      <w:pPr>
        <w:pStyle w:val="ICT4IAL-body-text"/>
        <w:numPr>
          <w:ilvl w:val="0"/>
          <w:numId w:val="53"/>
        </w:numPr>
        <w:rPr>
          <w:lang w:val="is-IS"/>
        </w:rPr>
      </w:pPr>
      <w:r w:rsidRPr="00D926FD">
        <w:rPr>
          <w:lang w:val="is-IS" w:bidi="is-IS"/>
        </w:rPr>
        <w:t>Neðanmálsgreinar og tenglar sem skipta sérstöku máli við að fullgera/skýra upplýsingarnar í meginþáttum textaskipulagsins þurfa að vera númeruð og númerin sérstaklega tengd þessum aðalþáttum.</w:t>
      </w:r>
    </w:p>
    <w:p w14:paraId="70019313" w14:textId="77777777" w:rsidR="00D241C9" w:rsidRPr="00D926FD" w:rsidRDefault="00D241C9" w:rsidP="00717C15">
      <w:pPr>
        <w:pStyle w:val="ICT4IAL-body-text"/>
        <w:numPr>
          <w:ilvl w:val="0"/>
          <w:numId w:val="53"/>
        </w:numPr>
        <w:rPr>
          <w:lang w:val="is-IS"/>
        </w:rPr>
      </w:pPr>
      <w:r w:rsidRPr="00D926FD">
        <w:rPr>
          <w:lang w:val="is-IS" w:bidi="is-IS"/>
        </w:rPr>
        <w:t>Gefðu gagnatöflum raða- og dálkafyrirsagnir og lýstu efni þeirra í yfirliti.</w:t>
      </w:r>
    </w:p>
    <w:p w14:paraId="07743AA4" w14:textId="77777777" w:rsidR="00D241C9" w:rsidRPr="00D926FD" w:rsidRDefault="00D241C9" w:rsidP="00717C15">
      <w:pPr>
        <w:pStyle w:val="ICT4IAL-body-text"/>
        <w:numPr>
          <w:ilvl w:val="0"/>
          <w:numId w:val="53"/>
        </w:numPr>
        <w:rPr>
          <w:lang w:val="is-IS"/>
        </w:rPr>
      </w:pPr>
      <w:r w:rsidRPr="00D926FD">
        <w:rPr>
          <w:lang w:val="is-IS" w:bidi="is-IS"/>
        </w:rPr>
        <w:t>Gakktu úr skugga um að uppsetning textans styðji þá lestrarstefnu sem er rökrétt í tengslum við efnið (vinstri til hægri eða hægri til vinstri eftir því tungumáli sem er notað).</w:t>
      </w:r>
    </w:p>
    <w:p w14:paraId="10FA4713" w14:textId="77777777" w:rsidR="00D241C9" w:rsidRPr="00D926FD" w:rsidRDefault="00D241C9" w:rsidP="00717C15">
      <w:pPr>
        <w:pStyle w:val="ICT4IAL-body-text"/>
        <w:numPr>
          <w:ilvl w:val="0"/>
          <w:numId w:val="53"/>
        </w:numPr>
        <w:rPr>
          <w:lang w:val="is-IS"/>
        </w:rPr>
      </w:pPr>
      <w:r w:rsidRPr="00D926FD">
        <w:rPr>
          <w:lang w:val="is-IS" w:bidi="is-IS"/>
        </w:rPr>
        <w:t>Gakktu úr skugga um að allir tenglar og þættir séu með einkvæmu og vel útskýrðu merki.</w:t>
      </w:r>
    </w:p>
    <w:p w14:paraId="6C855ECB" w14:textId="77777777" w:rsidR="00D241C9" w:rsidRPr="003A4ED7" w:rsidRDefault="00D241C9" w:rsidP="00717C15">
      <w:pPr>
        <w:pStyle w:val="ICT4IAL-body-text"/>
        <w:numPr>
          <w:ilvl w:val="0"/>
          <w:numId w:val="53"/>
        </w:numPr>
        <w:rPr>
          <w:lang w:val="is-IS"/>
        </w:rPr>
      </w:pPr>
      <w:r w:rsidRPr="00D926FD">
        <w:rPr>
          <w:lang w:val="is-IS" w:bidi="is-IS"/>
        </w:rPr>
        <w:t>Gefðu eyðublaðsreitum merki.</w:t>
      </w:r>
    </w:p>
    <w:p w14:paraId="37A2B849" w14:textId="77777777" w:rsidR="00D241C9" w:rsidRPr="003A4ED7" w:rsidRDefault="00D241C9" w:rsidP="00717C15">
      <w:pPr>
        <w:pStyle w:val="ICT4IAL-body-text"/>
        <w:numPr>
          <w:ilvl w:val="0"/>
          <w:numId w:val="53"/>
        </w:numPr>
        <w:rPr>
          <w:lang w:val="is-IS"/>
        </w:rPr>
      </w:pPr>
      <w:r w:rsidRPr="00442DD4">
        <w:rPr>
          <w:lang w:val="is-IS" w:bidi="is-IS"/>
        </w:rPr>
        <w:lastRenderedPageBreak/>
        <w:t>Gerðu notendum kleift að fletta í textum á netinu með eingöngu lyklaborði eða flýtilyklum.</w:t>
      </w:r>
    </w:p>
    <w:p w14:paraId="78849C70" w14:textId="075D1334" w:rsidR="00F435F2" w:rsidRPr="003A4ED7" w:rsidRDefault="00904203" w:rsidP="00717C15">
      <w:pPr>
        <w:pStyle w:val="ICT4IAL-heading-30"/>
        <w:rPr>
          <w:lang w:val="is-IS"/>
        </w:rPr>
      </w:pPr>
      <w:bookmarkStart w:id="9" w:name="_Toc306871809"/>
      <w:r w:rsidRPr="00442DD4">
        <w:rPr>
          <w:lang w:val="is-IS" w:bidi="is-IS"/>
        </w:rPr>
        <w:t>1.2 Úrræði til að aðstoða við að gera textau</w:t>
      </w:r>
      <w:r w:rsidRPr="00D926FD">
        <w:rPr>
          <w:lang w:val="is-IS" w:bidi="is-IS"/>
        </w:rPr>
        <w:t>pplýsingar aðgengilegar</w:t>
      </w:r>
      <w:bookmarkEnd w:id="9"/>
    </w:p>
    <w:p w14:paraId="12725F50" w14:textId="77777777" w:rsidR="00E6246C" w:rsidRPr="003A4ED7" w:rsidRDefault="00E6246C" w:rsidP="00717C15">
      <w:pPr>
        <w:pStyle w:val="ICT4IAL-heading-40"/>
        <w:rPr>
          <w:lang w:val="is-IS"/>
        </w:rPr>
      </w:pPr>
      <w:r w:rsidRPr="00442DD4">
        <w:rPr>
          <w:lang w:val="is-IS" w:bidi="is-IS"/>
        </w:rPr>
        <w:t>Einfaldar leiðbeiningar</w:t>
      </w:r>
    </w:p>
    <w:p w14:paraId="48BF45D2" w14:textId="625654E2" w:rsidR="006521E0" w:rsidRPr="003A4ED7" w:rsidRDefault="000021D5" w:rsidP="00717C15">
      <w:pPr>
        <w:pStyle w:val="ICT4IAL-body-text"/>
        <w:numPr>
          <w:ilvl w:val="0"/>
          <w:numId w:val="55"/>
        </w:numPr>
        <w:rPr>
          <w:lang w:val="is-IS"/>
        </w:rPr>
      </w:pPr>
      <w:hyperlink r:id="rId26" w:history="1">
        <w:r w:rsidR="006521E0" w:rsidRPr="00D926FD">
          <w:rPr>
            <w:rStyle w:val="Hyperlink"/>
            <w:lang w:val="is-IS" w:bidi="is-IS"/>
          </w:rPr>
          <w:t>Load2Learn-myndkennsluefni</w:t>
        </w:r>
      </w:hyperlink>
      <w:r w:rsidR="006521E0" w:rsidRPr="003A4ED7">
        <w:t xml:space="preserve"> [</w:t>
      </w:r>
      <w:proofErr w:type="spellStart"/>
      <w:r w:rsidR="006521E0" w:rsidRPr="003A4ED7">
        <w:t>Hlaða</w:t>
      </w:r>
      <w:proofErr w:type="spellEnd"/>
      <w:r w:rsidR="006521E0" w:rsidRPr="003A4ED7">
        <w:t xml:space="preserve"> </w:t>
      </w:r>
      <w:proofErr w:type="spellStart"/>
      <w:r w:rsidR="006521E0" w:rsidRPr="003A4ED7">
        <w:t>fyrir</w:t>
      </w:r>
      <w:proofErr w:type="spellEnd"/>
      <w:r w:rsidR="006521E0" w:rsidRPr="003A4ED7">
        <w:t xml:space="preserve"> </w:t>
      </w:r>
      <w:proofErr w:type="spellStart"/>
      <w:r w:rsidR="006521E0" w:rsidRPr="003A4ED7">
        <w:t>nám</w:t>
      </w:r>
      <w:proofErr w:type="spellEnd"/>
      <w:r w:rsidR="006521E0" w:rsidRPr="003A4ED7">
        <w:t>]</w:t>
      </w:r>
      <w:r w:rsidR="00646529" w:rsidRPr="00442DD4">
        <w:rPr>
          <w:lang w:val="is-IS" w:bidi="is-IS"/>
        </w:rPr>
        <w:t xml:space="preserve">: gerð skipulagðra skjala og skjala á aðgengilegu sniði til að </w:t>
      </w:r>
      <w:r w:rsidR="00646529" w:rsidRPr="00D926FD">
        <w:rPr>
          <w:lang w:val="is-IS" w:bidi="is-IS"/>
        </w:rPr>
        <w:t>flytja skjöl (pdf) í Microsoft Word</w:t>
      </w:r>
    </w:p>
    <w:p w14:paraId="6CE6673F" w14:textId="374B6068" w:rsidR="00A82915" w:rsidRPr="003A4ED7" w:rsidRDefault="00C64F32" w:rsidP="00717C15">
      <w:pPr>
        <w:pStyle w:val="ICT4IAL-body-text"/>
        <w:numPr>
          <w:ilvl w:val="0"/>
          <w:numId w:val="55"/>
        </w:numPr>
        <w:rPr>
          <w:rFonts w:cs="Arial"/>
          <w:lang w:val="is-IS"/>
        </w:rPr>
      </w:pPr>
      <w:r w:rsidRPr="003A4ED7">
        <w:rPr>
          <w:rFonts w:cs="Arial"/>
          <w:lang w:bidi="is-IS"/>
        </w:rPr>
        <w:t xml:space="preserve">Books for All – </w:t>
      </w:r>
      <w:hyperlink r:id="rId27" w:history="1">
        <w:r w:rsidR="006075A5" w:rsidRPr="00442DD4">
          <w:rPr>
            <w:rStyle w:val="Hyperlink"/>
            <w:rFonts w:cs="Arial"/>
          </w:rPr>
          <w:t>Accessible Text: Guidelines for Good Practice</w:t>
        </w:r>
      </w:hyperlink>
      <w:r w:rsidR="00495831" w:rsidRPr="003A4ED7">
        <w:t xml:space="preserve"> [</w:t>
      </w:r>
      <w:proofErr w:type="spellStart"/>
      <w:r w:rsidR="00495831" w:rsidRPr="003A4ED7">
        <w:t>Bækur</w:t>
      </w:r>
      <w:proofErr w:type="spellEnd"/>
      <w:r w:rsidR="00495831" w:rsidRPr="003A4ED7">
        <w:t xml:space="preserve"> </w:t>
      </w:r>
      <w:proofErr w:type="spellStart"/>
      <w:r w:rsidR="00495831" w:rsidRPr="003A4ED7">
        <w:t>fyrir</w:t>
      </w:r>
      <w:proofErr w:type="spellEnd"/>
      <w:r w:rsidR="00495831" w:rsidRPr="003A4ED7">
        <w:t xml:space="preserve"> </w:t>
      </w:r>
      <w:proofErr w:type="spellStart"/>
      <w:r w:rsidR="00495831" w:rsidRPr="003A4ED7">
        <w:t>alla</w:t>
      </w:r>
      <w:proofErr w:type="spellEnd"/>
      <w:r w:rsidR="00495831" w:rsidRPr="003A4ED7">
        <w:t xml:space="preserve"> – </w:t>
      </w:r>
      <w:proofErr w:type="spellStart"/>
      <w:r w:rsidR="00495831" w:rsidRPr="003A4ED7">
        <w:t>viðmiðunarreglur</w:t>
      </w:r>
      <w:proofErr w:type="spellEnd"/>
      <w:r w:rsidR="00495831" w:rsidRPr="003A4ED7">
        <w:t xml:space="preserve"> </w:t>
      </w:r>
      <w:proofErr w:type="spellStart"/>
      <w:r w:rsidR="00495831" w:rsidRPr="003A4ED7">
        <w:t>fyrir</w:t>
      </w:r>
      <w:proofErr w:type="spellEnd"/>
      <w:r w:rsidR="00495831" w:rsidRPr="003A4ED7">
        <w:t xml:space="preserve"> </w:t>
      </w:r>
      <w:proofErr w:type="spellStart"/>
      <w:r w:rsidR="00495831" w:rsidRPr="003A4ED7">
        <w:t>góðar</w:t>
      </w:r>
      <w:proofErr w:type="spellEnd"/>
      <w:r w:rsidR="00495831" w:rsidRPr="003A4ED7">
        <w:t xml:space="preserve"> </w:t>
      </w:r>
      <w:proofErr w:type="spellStart"/>
      <w:r w:rsidR="00495831" w:rsidRPr="003A4ED7">
        <w:t>starfsvenjur</w:t>
      </w:r>
      <w:proofErr w:type="spellEnd"/>
      <w:r w:rsidR="00495831" w:rsidRPr="003A4ED7">
        <w:t>]</w:t>
      </w:r>
      <w:r w:rsidRPr="00442DD4">
        <w:rPr>
          <w:rFonts w:cs="Arial"/>
          <w:lang w:val="is-IS" w:bidi="is-IS"/>
        </w:rPr>
        <w:t>: leiðarvísir kennara til að búa til aðgengilegt námsefni</w:t>
      </w:r>
    </w:p>
    <w:p w14:paraId="5E13D38C" w14:textId="61BE5790" w:rsidR="00737673" w:rsidRPr="003A4ED7" w:rsidRDefault="00E12CFF" w:rsidP="00717C15">
      <w:pPr>
        <w:pStyle w:val="ICT4IAL-body-text"/>
        <w:numPr>
          <w:ilvl w:val="0"/>
          <w:numId w:val="55"/>
        </w:numPr>
        <w:rPr>
          <w:rFonts w:cs="Arial"/>
          <w:lang w:val="is-IS"/>
        </w:rPr>
      </w:pPr>
      <w:hyperlink r:id="rId28" w:history="1">
        <w:r w:rsidR="00472FD1" w:rsidRPr="003A4ED7">
          <w:rPr>
            <w:rStyle w:val="Hyperlink"/>
            <w:rFonts w:cs="Arial"/>
            <w:lang w:bidi="is-IS"/>
          </w:rPr>
          <w:t>Inclusive Learning Design Handbook</w:t>
        </w:r>
        <w:r w:rsidRPr="003A4ED7">
          <w:rPr>
            <w:rStyle w:val="Hyperlink"/>
            <w:rFonts w:cs="Arial"/>
            <w:lang w:bidi="is-IS"/>
          </w:rPr>
          <w:t xml:space="preserve"> – Introduction</w:t>
        </w:r>
      </w:hyperlink>
      <w:r w:rsidR="00472FD1" w:rsidRPr="003A4ED7">
        <w:t xml:space="preserve"> [</w:t>
      </w:r>
      <w:proofErr w:type="spellStart"/>
      <w:r w:rsidR="00472FD1" w:rsidRPr="003A4ED7">
        <w:t>Handbók</w:t>
      </w:r>
      <w:proofErr w:type="spellEnd"/>
      <w:r w:rsidR="00472FD1" w:rsidRPr="003A4ED7">
        <w:t xml:space="preserve"> um </w:t>
      </w:r>
      <w:proofErr w:type="spellStart"/>
      <w:r w:rsidR="00472FD1" w:rsidRPr="003A4ED7">
        <w:t>hönnun</w:t>
      </w:r>
      <w:proofErr w:type="spellEnd"/>
      <w:r w:rsidR="00472FD1" w:rsidRPr="003A4ED7">
        <w:t xml:space="preserve"> </w:t>
      </w:r>
      <w:proofErr w:type="spellStart"/>
      <w:r w:rsidR="00472FD1" w:rsidRPr="003A4ED7">
        <w:t>námsefnis</w:t>
      </w:r>
      <w:proofErr w:type="spellEnd"/>
      <w:r w:rsidR="00472FD1" w:rsidRPr="003A4ED7">
        <w:t xml:space="preserve"> </w:t>
      </w:r>
      <w:proofErr w:type="spellStart"/>
      <w:r w:rsidR="00472FD1" w:rsidRPr="003A4ED7">
        <w:t>fyrir</w:t>
      </w:r>
      <w:proofErr w:type="spellEnd"/>
      <w:r w:rsidR="00472FD1" w:rsidRPr="003A4ED7">
        <w:t xml:space="preserve"> </w:t>
      </w:r>
      <w:proofErr w:type="spellStart"/>
      <w:r w:rsidR="00472FD1" w:rsidRPr="003A4ED7">
        <w:t>alla</w:t>
      </w:r>
      <w:proofErr w:type="spellEnd"/>
      <w:r w:rsidR="00472FD1" w:rsidRPr="003A4ED7">
        <w:t xml:space="preserve"> – </w:t>
      </w:r>
      <w:proofErr w:type="spellStart"/>
      <w:r w:rsidR="00472FD1" w:rsidRPr="003A4ED7">
        <w:t>Kynning</w:t>
      </w:r>
      <w:proofErr w:type="spellEnd"/>
      <w:r w:rsidRPr="00442DD4">
        <w:rPr>
          <w:rFonts w:cs="Arial"/>
          <w:lang w:val="is-IS" w:bidi="is-IS"/>
        </w:rPr>
        <w:t>]</w:t>
      </w:r>
      <w:r w:rsidR="00F73D98" w:rsidRPr="00D926FD">
        <w:rPr>
          <w:rFonts w:cs="Arial"/>
          <w:lang w:val="is-IS" w:bidi="is-IS"/>
        </w:rPr>
        <w:t>: úrræði til að aðstoða kennara, höfunda efnis, vefforritara og aðra við framsetningu sveigjanlegra og einstaklingsmiðaðra námsúrræða</w:t>
      </w:r>
    </w:p>
    <w:p w14:paraId="39A77ED9" w14:textId="5E320AB9" w:rsidR="009E3F72" w:rsidRPr="003A4ED7" w:rsidRDefault="00F2558C" w:rsidP="00717C15">
      <w:pPr>
        <w:pStyle w:val="ICT4IAL-body-text"/>
        <w:numPr>
          <w:ilvl w:val="0"/>
          <w:numId w:val="55"/>
        </w:numPr>
        <w:rPr>
          <w:lang w:val="is-IS"/>
        </w:rPr>
      </w:pPr>
      <w:hyperlink r:id="rId29" w:history="1">
        <w:r w:rsidR="00CF47D2" w:rsidRPr="003A4ED7">
          <w:rPr>
            <w:rStyle w:val="Hyperlink"/>
            <w:rFonts w:cs="Arial"/>
            <w:lang w:bidi="is-IS"/>
          </w:rPr>
          <w:t>Accessible Digital Office Document Project</w:t>
        </w:r>
      </w:hyperlink>
      <w:r w:rsidR="00CF47D2" w:rsidRPr="003A4ED7">
        <w:t xml:space="preserve"> [</w:t>
      </w:r>
      <w:proofErr w:type="spellStart"/>
      <w:r w:rsidR="00CF47D2" w:rsidRPr="003A4ED7">
        <w:t>stafræn</w:t>
      </w:r>
      <w:proofErr w:type="spellEnd"/>
      <w:r w:rsidR="00CF47D2" w:rsidRPr="003A4ED7">
        <w:t xml:space="preserve"> Office-</w:t>
      </w:r>
      <w:proofErr w:type="spellStart"/>
      <w:r w:rsidR="00CF47D2" w:rsidRPr="003A4ED7">
        <w:t>skjöl</w:t>
      </w:r>
      <w:proofErr w:type="spellEnd"/>
      <w:r w:rsidR="00CF47D2" w:rsidRPr="003A4ED7">
        <w:t xml:space="preserve"> </w:t>
      </w:r>
      <w:proofErr w:type="spellStart"/>
      <w:r w:rsidR="00CF47D2" w:rsidRPr="003A4ED7">
        <w:t>gerð</w:t>
      </w:r>
      <w:proofErr w:type="spellEnd"/>
      <w:r w:rsidR="00CF47D2" w:rsidRPr="003A4ED7">
        <w:t xml:space="preserve"> </w:t>
      </w:r>
      <w:proofErr w:type="spellStart"/>
      <w:r w:rsidR="00CF47D2" w:rsidRPr="003A4ED7">
        <w:t>aðgengileg</w:t>
      </w:r>
      <w:proofErr w:type="spellEnd"/>
      <w:r w:rsidR="00CF47D2" w:rsidRPr="003A4ED7">
        <w:t>]</w:t>
      </w:r>
      <w:r w:rsidR="00A7069C" w:rsidRPr="00442DD4">
        <w:rPr>
          <w:lang w:val="is-IS" w:bidi="is-IS"/>
        </w:rPr>
        <w:t>: aðgengi í ritvinnslu-, töflureikna-, kynningar-, pdf- og rafbókaforritum</w:t>
      </w:r>
    </w:p>
    <w:p w14:paraId="69BA0E44" w14:textId="77777777" w:rsidR="00E6246C" w:rsidRPr="003A4ED7" w:rsidRDefault="00E6246C" w:rsidP="00717C15">
      <w:pPr>
        <w:pStyle w:val="ICT4IAL-heading-40"/>
        <w:rPr>
          <w:lang w:val="is-IS"/>
        </w:rPr>
      </w:pPr>
      <w:r w:rsidRPr="00442DD4">
        <w:rPr>
          <w:lang w:val="is-IS" w:bidi="is-IS"/>
        </w:rPr>
        <w:t>Ítarlegar leiðbeiningar</w:t>
      </w:r>
    </w:p>
    <w:p w14:paraId="21C232D4" w14:textId="77777777" w:rsidR="00E6246C" w:rsidRPr="003A4ED7" w:rsidRDefault="00CB4D9A" w:rsidP="00717C15">
      <w:pPr>
        <w:pStyle w:val="ICT4IAL-body-text"/>
        <w:numPr>
          <w:ilvl w:val="0"/>
          <w:numId w:val="54"/>
        </w:numPr>
        <w:rPr>
          <w:rFonts w:cs="Arial"/>
          <w:lang w:val="is-IS"/>
        </w:rPr>
      </w:pPr>
      <w:hyperlink r:id="rId30" w:anchor="content-structure-separation-intent" w:history="1">
        <w:r w:rsidR="00E6246C" w:rsidRPr="00D926FD">
          <w:rPr>
            <w:rStyle w:val="Hyperlink"/>
            <w:rFonts w:cs="Arial"/>
            <w:lang w:val="is-IS" w:bidi="is-IS"/>
          </w:rPr>
          <w:t>Skilningur á efnisskipan</w:t>
        </w:r>
      </w:hyperlink>
      <w:r w:rsidR="00E36527" w:rsidRPr="00D926FD">
        <w:rPr>
          <w:rFonts w:cs="Arial"/>
          <w:lang w:val="is-IS" w:bidi="is-IS"/>
        </w:rPr>
        <w:t xml:space="preserve">: </w:t>
      </w:r>
      <w:hyperlink w:anchor="W3C" w:history="1">
        <w:r w:rsidR="00E36527" w:rsidRPr="00D926FD">
          <w:rPr>
            <w:rStyle w:val="Hyperlink"/>
            <w:rFonts w:cs="Arial"/>
            <w:lang w:val="is-IS" w:bidi="is-IS"/>
          </w:rPr>
          <w:t>W3C-</w:t>
        </w:r>
      </w:hyperlink>
      <w:r w:rsidR="00E36527" w:rsidRPr="00D926FD">
        <w:rPr>
          <w:rFonts w:cs="Arial"/>
          <w:lang w:val="is-IS" w:bidi="is-IS"/>
        </w:rPr>
        <w:t xml:space="preserve"> viðmiðunarreglur um gerð efnis sem hægt er að setja fram á ólíka vegu án þess að tapa upplýsingum eða efnisskipan</w:t>
      </w:r>
    </w:p>
    <w:p w14:paraId="3224A69D" w14:textId="77777777" w:rsidR="00E6246C" w:rsidRPr="003A4ED7" w:rsidRDefault="00CB4D9A" w:rsidP="00717C15">
      <w:pPr>
        <w:pStyle w:val="ICT4IAL-body-text"/>
        <w:numPr>
          <w:ilvl w:val="0"/>
          <w:numId w:val="54"/>
        </w:numPr>
        <w:rPr>
          <w:rFonts w:cs="Arial"/>
          <w:lang w:val="is-IS"/>
        </w:rPr>
      </w:pPr>
      <w:hyperlink r:id="rId31" w:anchor="visual-audio-contrast" w:history="1">
        <w:r w:rsidR="00E078BB" w:rsidRPr="00D926FD">
          <w:rPr>
            <w:rStyle w:val="Hyperlink"/>
            <w:rFonts w:cs="Arial"/>
            <w:lang w:val="is-IS" w:bidi="is-IS"/>
          </w:rPr>
          <w:t>Notkun á litum</w:t>
        </w:r>
      </w:hyperlink>
      <w:r w:rsidR="00613148" w:rsidRPr="00D926FD">
        <w:rPr>
          <w:rFonts w:cs="Arial"/>
          <w:lang w:val="is-IS" w:bidi="is-IS"/>
        </w:rPr>
        <w:t>: W3C-viðmiðunarreglur um að gera efni aðgreinanlegt</w:t>
      </w:r>
    </w:p>
    <w:p w14:paraId="4318A655" w14:textId="40D24C20" w:rsidR="008860EF" w:rsidRPr="003A4ED7" w:rsidRDefault="00B30FF8" w:rsidP="00717C15">
      <w:pPr>
        <w:pStyle w:val="ICT4IAL-body-text"/>
        <w:numPr>
          <w:ilvl w:val="0"/>
          <w:numId w:val="54"/>
        </w:numPr>
        <w:rPr>
          <w:rFonts w:cs="Arial"/>
          <w:lang w:val="is-IS"/>
        </w:rPr>
      </w:pPr>
      <w:hyperlink r:id="rId32" w:history="1">
        <w:r w:rsidR="000C09FB" w:rsidRPr="003A4ED7">
          <w:rPr>
            <w:rStyle w:val="Hyperlink"/>
            <w:rFonts w:cs="Arial"/>
            <w:lang w:bidi="is-IS"/>
          </w:rPr>
          <w:t>Inclusive Learning Design Handbook – Inclusive EPUB 3</w:t>
        </w:r>
      </w:hyperlink>
      <w:r w:rsidR="000C09FB" w:rsidRPr="003A4ED7">
        <w:t xml:space="preserve"> [</w:t>
      </w:r>
      <w:proofErr w:type="spellStart"/>
      <w:r w:rsidR="000C09FB" w:rsidRPr="003A4ED7">
        <w:t>Handbók</w:t>
      </w:r>
      <w:proofErr w:type="spellEnd"/>
      <w:r w:rsidR="000C09FB" w:rsidRPr="003A4ED7">
        <w:t xml:space="preserve"> um </w:t>
      </w:r>
      <w:proofErr w:type="spellStart"/>
      <w:r w:rsidR="000C09FB" w:rsidRPr="003A4ED7">
        <w:t>hönnun</w:t>
      </w:r>
      <w:proofErr w:type="spellEnd"/>
      <w:r w:rsidR="000C09FB" w:rsidRPr="003A4ED7">
        <w:t xml:space="preserve"> </w:t>
      </w:r>
      <w:proofErr w:type="spellStart"/>
      <w:r w:rsidR="000C09FB" w:rsidRPr="003A4ED7">
        <w:t>námsefnis</w:t>
      </w:r>
      <w:proofErr w:type="spellEnd"/>
      <w:r w:rsidR="000C09FB" w:rsidRPr="003A4ED7">
        <w:t xml:space="preserve"> </w:t>
      </w:r>
      <w:proofErr w:type="spellStart"/>
      <w:r w:rsidR="000C09FB" w:rsidRPr="003A4ED7">
        <w:t>fyrir</w:t>
      </w:r>
      <w:proofErr w:type="spellEnd"/>
      <w:r w:rsidR="000C09FB" w:rsidRPr="003A4ED7">
        <w:t xml:space="preserve"> </w:t>
      </w:r>
      <w:proofErr w:type="spellStart"/>
      <w:r w:rsidR="000C09FB" w:rsidRPr="003A4ED7">
        <w:t>alla</w:t>
      </w:r>
      <w:proofErr w:type="spellEnd"/>
      <w:r w:rsidR="000C09FB" w:rsidRPr="003A4ED7">
        <w:t xml:space="preserve"> – EPUB 3</w:t>
      </w:r>
      <w:r w:rsidRPr="00442DD4">
        <w:rPr>
          <w:rFonts w:cs="Arial"/>
          <w:lang w:val="is-IS" w:bidi="is-IS"/>
        </w:rPr>
        <w:t>]</w:t>
      </w:r>
      <w:r w:rsidR="000C09FB" w:rsidRPr="003A4ED7">
        <w:t xml:space="preserve"> </w:t>
      </w:r>
      <w:proofErr w:type="spellStart"/>
      <w:r w:rsidR="000C09FB" w:rsidRPr="003A4ED7">
        <w:t>án</w:t>
      </w:r>
      <w:proofErr w:type="spellEnd"/>
      <w:r w:rsidR="000C09FB" w:rsidRPr="003A4ED7">
        <w:t xml:space="preserve"> </w:t>
      </w:r>
      <w:proofErr w:type="spellStart"/>
      <w:r w:rsidR="000C09FB" w:rsidRPr="003A4ED7">
        <w:t>aðgreiningar</w:t>
      </w:r>
      <w:proofErr w:type="spellEnd"/>
      <w:r w:rsidR="0034300D" w:rsidRPr="00442DD4">
        <w:rPr>
          <w:rFonts w:cs="Arial"/>
          <w:lang w:val="is-IS" w:bidi="is-IS"/>
        </w:rPr>
        <w:t xml:space="preserve">: úrræði fyrir </w:t>
      </w:r>
      <w:r w:rsidR="0034300D" w:rsidRPr="00D926FD">
        <w:rPr>
          <w:rFonts w:eastAsia="Cambria" w:cs="Arial"/>
          <w:color w:val="343434"/>
          <w:lang w:val="is-IS" w:bidi="is-IS"/>
        </w:rPr>
        <w:t xml:space="preserve">höfunda námsefnis og kennara sem vilja nota </w:t>
      </w:r>
      <w:r w:rsidR="00CB4D9A" w:rsidRPr="003A4ED7">
        <w:rPr>
          <w:lang w:val="is-IS"/>
        </w:rPr>
        <w:fldChar w:fldCharType="begin"/>
      </w:r>
      <w:r w:rsidR="00CB4D9A" w:rsidRPr="003A4ED7">
        <w:rPr>
          <w:lang w:val="is-IS"/>
        </w:rPr>
        <w:instrText xml:space="preserve"> HYPERLINK \l "EPUB" </w:instrText>
      </w:r>
      <w:r w:rsidR="00CB4D9A" w:rsidRPr="003A4ED7">
        <w:rPr>
          <w:lang w:val="is-IS"/>
        </w:rPr>
        <w:fldChar w:fldCharType="separate"/>
      </w:r>
      <w:r w:rsidR="0034300D" w:rsidRPr="00D926FD">
        <w:rPr>
          <w:rStyle w:val="Hyperlink"/>
          <w:rFonts w:eastAsia="Cambria" w:cs="Arial"/>
          <w:lang w:val="is-IS" w:bidi="is-IS"/>
        </w:rPr>
        <w:t>EPUB</w:t>
      </w:r>
      <w:r w:rsidR="00CB4D9A" w:rsidRPr="003A4ED7">
        <w:rPr>
          <w:rStyle w:val="Hyperlink"/>
          <w:rFonts w:eastAsia="Cambria" w:cs="Arial"/>
          <w:lang w:val="is-IS" w:bidi="is-IS"/>
        </w:rPr>
        <w:fldChar w:fldCharType="end"/>
      </w:r>
      <w:r w:rsidR="0034300D" w:rsidRPr="00D926FD">
        <w:rPr>
          <w:rFonts w:eastAsia="Cambria" w:cs="Arial"/>
          <w:color w:val="343434"/>
          <w:lang w:val="is-IS" w:bidi="is-IS"/>
        </w:rPr>
        <w:t xml:space="preserve"> 3</w:t>
      </w:r>
    </w:p>
    <w:p w14:paraId="23B1E7CB" w14:textId="202C64C9" w:rsidR="000C09FB" w:rsidRPr="003A4ED7" w:rsidRDefault="007B6B29" w:rsidP="00717C15">
      <w:pPr>
        <w:pStyle w:val="ICT4IAL-body-text"/>
        <w:numPr>
          <w:ilvl w:val="0"/>
          <w:numId w:val="54"/>
        </w:numPr>
        <w:rPr>
          <w:rFonts w:cs="Arial"/>
          <w:lang w:val="is-IS"/>
        </w:rPr>
      </w:pPr>
      <w:hyperlink r:id="rId33" w:history="1">
        <w:r w:rsidR="000C09FB" w:rsidRPr="003A4ED7">
          <w:rPr>
            <w:rStyle w:val="Hyperlink"/>
            <w:rFonts w:cs="Arial"/>
            <w:lang w:bidi="is-IS"/>
          </w:rPr>
          <w:t xml:space="preserve">National </w:t>
        </w:r>
        <w:proofErr w:type="spellStart"/>
        <w:r w:rsidR="000C09FB" w:rsidRPr="003A4ED7">
          <w:rPr>
            <w:rStyle w:val="Hyperlink"/>
            <w:rFonts w:cs="Arial"/>
            <w:lang w:bidi="is-IS"/>
          </w:rPr>
          <w:t>Center</w:t>
        </w:r>
        <w:proofErr w:type="spellEnd"/>
        <w:r w:rsidR="000C09FB" w:rsidRPr="003A4ED7">
          <w:rPr>
            <w:rStyle w:val="Hyperlink"/>
            <w:rFonts w:cs="Arial"/>
            <w:lang w:bidi="is-IS"/>
          </w:rPr>
          <w:t xml:space="preserve"> for Accessible Media</w:t>
        </w:r>
      </w:hyperlink>
      <w:r w:rsidR="000C09FB" w:rsidRPr="003A4ED7">
        <w:t xml:space="preserve"> [</w:t>
      </w:r>
      <w:proofErr w:type="spellStart"/>
      <w:r w:rsidR="000C09FB" w:rsidRPr="003A4ED7">
        <w:t>Landsmiðstöð</w:t>
      </w:r>
      <w:proofErr w:type="spellEnd"/>
      <w:r w:rsidR="000C09FB" w:rsidRPr="003A4ED7">
        <w:t xml:space="preserve"> </w:t>
      </w:r>
      <w:proofErr w:type="spellStart"/>
      <w:r w:rsidR="000C09FB" w:rsidRPr="003A4ED7">
        <w:t>fyrir</w:t>
      </w:r>
      <w:proofErr w:type="spellEnd"/>
      <w:r w:rsidR="000C09FB" w:rsidRPr="003A4ED7">
        <w:t xml:space="preserve"> </w:t>
      </w:r>
      <w:proofErr w:type="spellStart"/>
      <w:r w:rsidR="000C09FB" w:rsidRPr="003A4ED7">
        <w:t>aðgengilegt</w:t>
      </w:r>
      <w:proofErr w:type="spellEnd"/>
      <w:r w:rsidR="000C09FB" w:rsidRPr="003A4ED7">
        <w:t xml:space="preserve"> </w:t>
      </w:r>
      <w:proofErr w:type="spellStart"/>
      <w:r w:rsidR="000C09FB" w:rsidRPr="003A4ED7">
        <w:t>miðlunarefni</w:t>
      </w:r>
      <w:proofErr w:type="spellEnd"/>
      <w:r w:rsidR="000C09FB" w:rsidRPr="003A4ED7">
        <w:t>]</w:t>
      </w:r>
      <w:r w:rsidR="001E795B" w:rsidRPr="00442DD4">
        <w:rPr>
          <w:rFonts w:cs="Arial"/>
          <w:lang w:val="is-IS" w:bidi="is-IS"/>
        </w:rPr>
        <w:t>: úrræði fyrir gerð aðgengilegs efnis fyrir nám, sjónvarp, vefinn og margmiðlun</w:t>
      </w:r>
    </w:p>
    <w:p w14:paraId="7B161336" w14:textId="71D43FA8" w:rsidR="00AA2328" w:rsidRPr="003A4ED7" w:rsidRDefault="007B6B29" w:rsidP="00717C15">
      <w:pPr>
        <w:pStyle w:val="ICT4IAL-body-text"/>
        <w:numPr>
          <w:ilvl w:val="0"/>
          <w:numId w:val="54"/>
        </w:numPr>
        <w:rPr>
          <w:rFonts w:cs="Arial"/>
          <w:lang w:val="is-IS"/>
        </w:rPr>
      </w:pPr>
      <w:hyperlink r:id="rId34" w:history="1">
        <w:r w:rsidR="00C64F32" w:rsidRPr="00D926FD">
          <w:rPr>
            <w:rStyle w:val="Hyperlink"/>
            <w:rFonts w:cs="Arial"/>
            <w:lang w:val="is-IS" w:bidi="is-IS"/>
          </w:rPr>
          <w:t>DIAGRAM Center</w:t>
        </w:r>
      </w:hyperlink>
      <w:r w:rsidR="00C64F32" w:rsidRPr="003A4ED7">
        <w:t xml:space="preserve"> [DIAGRAM-</w:t>
      </w:r>
      <w:proofErr w:type="spellStart"/>
      <w:r w:rsidR="00C64F32" w:rsidRPr="003A4ED7">
        <w:t>miðstöð</w:t>
      </w:r>
      <w:proofErr w:type="spellEnd"/>
      <w:r w:rsidR="00C64F32" w:rsidRPr="003A4ED7">
        <w:t>]</w:t>
      </w:r>
      <w:r w:rsidR="009D43FA" w:rsidRPr="00442DD4">
        <w:rPr>
          <w:rFonts w:cs="Arial"/>
          <w:lang w:val="is-IS" w:bidi="is-IS"/>
        </w:rPr>
        <w:t xml:space="preserve">: gerð og notkun aðgengilegra </w:t>
      </w:r>
      <w:r w:rsidR="00CB4D9A" w:rsidRPr="003A4ED7">
        <w:rPr>
          <w:lang w:val="is-IS"/>
        </w:rPr>
        <w:fldChar w:fldCharType="begin"/>
      </w:r>
      <w:r w:rsidR="00CB4D9A" w:rsidRPr="003A4ED7">
        <w:rPr>
          <w:lang w:val="is-IS"/>
        </w:rPr>
        <w:instrText xml:space="preserve"> HYPERLINK \l "Digital" </w:instrText>
      </w:r>
      <w:r w:rsidR="00CB4D9A" w:rsidRPr="003A4ED7">
        <w:rPr>
          <w:lang w:val="is-IS"/>
        </w:rPr>
        <w:fldChar w:fldCharType="separate"/>
      </w:r>
      <w:r w:rsidR="00AA2328" w:rsidRPr="00D926FD">
        <w:rPr>
          <w:rStyle w:val="Hyperlink"/>
          <w:rFonts w:cs="Arial"/>
          <w:lang w:val="is-IS" w:bidi="is-IS"/>
        </w:rPr>
        <w:t>stafrænna</w:t>
      </w:r>
      <w:r w:rsidR="00CB4D9A" w:rsidRPr="003A4ED7">
        <w:rPr>
          <w:rStyle w:val="Hyperlink"/>
          <w:rFonts w:cs="Arial"/>
          <w:lang w:val="is-IS" w:bidi="is-IS"/>
        </w:rPr>
        <w:fldChar w:fldCharType="end"/>
      </w:r>
      <w:r w:rsidR="009D43FA" w:rsidRPr="00D926FD">
        <w:rPr>
          <w:rFonts w:cs="Arial"/>
          <w:lang w:val="is-IS" w:bidi="is-IS"/>
        </w:rPr>
        <w:t xml:space="preserve"> mynda</w:t>
      </w:r>
    </w:p>
    <w:p w14:paraId="18EBEEDD" w14:textId="77777777" w:rsidR="00E6246C" w:rsidRPr="003A4ED7" w:rsidRDefault="00BF4409" w:rsidP="00717C15">
      <w:pPr>
        <w:pStyle w:val="ICT4IAL-heading-40"/>
        <w:rPr>
          <w:lang w:val="is-IS"/>
        </w:rPr>
      </w:pPr>
      <w:r w:rsidRPr="00442DD4">
        <w:rPr>
          <w:lang w:val="is-IS" w:bidi="is-IS"/>
        </w:rPr>
        <w:t>Sérfræðileiðbeiningar</w:t>
      </w:r>
    </w:p>
    <w:p w14:paraId="2E374BA9" w14:textId="77777777" w:rsidR="00E6246C" w:rsidRPr="003A4ED7" w:rsidRDefault="00CB4D9A" w:rsidP="00717C15">
      <w:pPr>
        <w:pStyle w:val="ICT4IAL-body-text"/>
        <w:numPr>
          <w:ilvl w:val="0"/>
          <w:numId w:val="56"/>
        </w:numPr>
        <w:rPr>
          <w:lang w:val="is-IS"/>
        </w:rPr>
      </w:pPr>
      <w:hyperlink r:id="rId35" w:anchor="conformance-reqs" w:history="1">
        <w:r w:rsidR="00E6246C" w:rsidRPr="00D926FD">
          <w:rPr>
            <w:rStyle w:val="Hyperlink"/>
            <w:lang w:val="is-IS" w:bidi="is-IS"/>
          </w:rPr>
          <w:t>Gerð sveigjanlegs textaskipulags</w:t>
        </w:r>
      </w:hyperlink>
      <w:r w:rsidR="00334C1A" w:rsidRPr="00D926FD">
        <w:rPr>
          <w:lang w:val="is-IS" w:bidi="is-IS"/>
        </w:rPr>
        <w:t>: gerð efnis sem hægt er að setja fram á ólíka vegu án þess að glata upplýsingum eða efnisskipan</w:t>
      </w:r>
    </w:p>
    <w:p w14:paraId="1A5E4ECA" w14:textId="77777777" w:rsidR="00E6246C" w:rsidRPr="003A4ED7" w:rsidRDefault="00CB4D9A" w:rsidP="00717C15">
      <w:pPr>
        <w:pStyle w:val="ICT4IAL-body-text"/>
        <w:numPr>
          <w:ilvl w:val="0"/>
          <w:numId w:val="56"/>
        </w:numPr>
        <w:rPr>
          <w:lang w:val="is-IS"/>
        </w:rPr>
      </w:pPr>
      <w:hyperlink r:id="rId36" w:history="1">
        <w:r w:rsidR="00334C1A" w:rsidRPr="00D926FD">
          <w:rPr>
            <w:rStyle w:val="Hyperlink"/>
            <w:lang w:val="is-IS" w:bidi="is-IS"/>
          </w:rPr>
          <w:t>Upplýsingar og skipulag aðskilin frá framsetningu</w:t>
        </w:r>
      </w:hyperlink>
      <w:r w:rsidR="00334C1A" w:rsidRPr="00D926FD">
        <w:rPr>
          <w:lang w:val="is-IS" w:bidi="is-IS"/>
        </w:rPr>
        <w:t xml:space="preserve"> til að auðvelda ólíkar framsetningar</w:t>
      </w:r>
    </w:p>
    <w:p w14:paraId="2F015E4C" w14:textId="77777777" w:rsidR="00E6246C" w:rsidRPr="003A4ED7" w:rsidRDefault="00CB4D9A" w:rsidP="00717C15">
      <w:pPr>
        <w:pStyle w:val="ICT4IAL-body-text"/>
        <w:numPr>
          <w:ilvl w:val="0"/>
          <w:numId w:val="56"/>
        </w:numPr>
        <w:rPr>
          <w:lang w:val="is-IS"/>
        </w:rPr>
      </w:pPr>
      <w:hyperlink r:id="rId37" w:history="1">
        <w:r w:rsidR="00E078BB" w:rsidRPr="00D926FD">
          <w:rPr>
            <w:rStyle w:val="Hyperlink"/>
            <w:lang w:val="is-IS" w:bidi="is-IS"/>
          </w:rPr>
          <w:t>Texti stilltur öðrum megin</w:t>
        </w:r>
      </w:hyperlink>
      <w:r w:rsidR="008F2B03" w:rsidRPr="00D926FD">
        <w:rPr>
          <w:lang w:val="is-IS" w:bidi="is-IS"/>
        </w:rPr>
        <w:t xml:space="preserve"> á vefsíðum</w:t>
      </w:r>
    </w:p>
    <w:p w14:paraId="628B44F3" w14:textId="77777777" w:rsidR="00922720" w:rsidRPr="003A4ED7" w:rsidRDefault="00CB4D9A" w:rsidP="00717C15">
      <w:pPr>
        <w:pStyle w:val="ICT4IAL-body-text"/>
        <w:numPr>
          <w:ilvl w:val="0"/>
          <w:numId w:val="56"/>
        </w:numPr>
        <w:rPr>
          <w:lang w:val="is-IS"/>
        </w:rPr>
      </w:pPr>
      <w:hyperlink r:id="rId38" w:anchor="keyboard-operation-keyboard-operable" w:history="1">
        <w:r w:rsidR="00922720" w:rsidRPr="00D926FD">
          <w:rPr>
            <w:rStyle w:val="Hyperlink"/>
            <w:lang w:val="is-IS" w:bidi="is-IS"/>
          </w:rPr>
          <w:t>Leyfðu flettingar með flýtilyklum</w:t>
        </w:r>
      </w:hyperlink>
      <w:r w:rsidR="00F04789" w:rsidRPr="00D926FD">
        <w:rPr>
          <w:rFonts w:cs="Arial"/>
          <w:lang w:val="is-IS" w:bidi="is-IS"/>
        </w:rPr>
        <w:t xml:space="preserve"> til að hægt sé að vinna með efni með lyklaborði eða lyklaborðsviðmóti</w:t>
      </w:r>
    </w:p>
    <w:p w14:paraId="13E11916" w14:textId="76A4653F" w:rsidR="000360AF" w:rsidRPr="003A4ED7" w:rsidRDefault="00B21C02" w:rsidP="00717C15">
      <w:pPr>
        <w:pStyle w:val="ICT4IAL-heading-20"/>
        <w:rPr>
          <w:lang w:val="is-IS"/>
        </w:rPr>
      </w:pPr>
      <w:r w:rsidRPr="00442DD4">
        <w:rPr>
          <w:lang w:val="is-IS" w:bidi="is-IS"/>
        </w:rPr>
        <w:br w:type="page"/>
      </w:r>
      <w:bookmarkStart w:id="10" w:name="_Toc306871810"/>
      <w:r w:rsidR="00B40D17" w:rsidRPr="00442DD4">
        <w:rPr>
          <w:lang w:val="is-IS" w:bidi="is-IS"/>
        </w:rPr>
        <w:lastRenderedPageBreak/>
        <w:t>Hluti 2: Myndir gerðar aðgengilegar</w:t>
      </w:r>
      <w:bookmarkEnd w:id="10"/>
    </w:p>
    <w:p w14:paraId="3D8C2FAB" w14:textId="36E9C143" w:rsidR="000D6B66" w:rsidRPr="00D926FD" w:rsidRDefault="000D6B66" w:rsidP="00717C15">
      <w:pPr>
        <w:pStyle w:val="ICT4IAL-body-text"/>
        <w:rPr>
          <w:color w:val="FF0000"/>
          <w:lang w:val="is-IS"/>
        </w:rPr>
      </w:pPr>
      <w:r w:rsidRPr="00442DD4">
        <w:rPr>
          <w:lang w:val="is-IS" w:bidi="is-IS"/>
        </w:rPr>
        <w:t>Myndir geta hjálpað til við að koma merkingu til skila. Til að myndir geti gagnast öllum verða sjónræn gögn einnig að vera sett fram með viðbótarlýs</w:t>
      </w:r>
      <w:r w:rsidRPr="00D926FD">
        <w:rPr>
          <w:lang w:val="is-IS" w:bidi="is-IS"/>
        </w:rPr>
        <w:t xml:space="preserve">ingu á </w:t>
      </w:r>
      <w:r w:rsidR="005F5514" w:rsidRPr="003A4ED7">
        <w:rPr>
          <w:lang w:val="is-IS"/>
        </w:rPr>
        <w:fldChar w:fldCharType="begin"/>
      </w:r>
      <w:r w:rsidR="005F5514" w:rsidRPr="003A4ED7">
        <w:rPr>
          <w:lang w:val="is-IS"/>
        </w:rPr>
        <w:instrText xml:space="preserve"> HYPERLINK \l "Information" </w:instrText>
      </w:r>
      <w:r w:rsidR="005F5514" w:rsidRPr="003A4ED7">
        <w:rPr>
          <w:lang w:val="is-IS"/>
        </w:rPr>
        <w:fldChar w:fldCharType="separate"/>
      </w:r>
      <w:r w:rsidR="006B7B3E" w:rsidRPr="00D926FD">
        <w:rPr>
          <w:rStyle w:val="Hyperlink"/>
          <w:lang w:val="is-IS" w:bidi="is-IS"/>
        </w:rPr>
        <w:t>upplýsingunum</w:t>
      </w:r>
      <w:r w:rsidR="005F5514" w:rsidRPr="003A4ED7">
        <w:rPr>
          <w:rStyle w:val="Hyperlink"/>
          <w:lang w:val="is-IS" w:bidi="is-IS"/>
        </w:rPr>
        <w:fldChar w:fldCharType="end"/>
      </w:r>
      <w:r w:rsidRPr="00D926FD">
        <w:rPr>
          <w:lang w:val="is-IS" w:bidi="is-IS"/>
        </w:rPr>
        <w:t>. Myndir geta verið ljósmyndir, teikningar eða skýringarmyndir.</w:t>
      </w:r>
    </w:p>
    <w:p w14:paraId="460D8252" w14:textId="40A7FD0F" w:rsidR="00F25C25" w:rsidRPr="00D926FD" w:rsidRDefault="00DD3736" w:rsidP="00717C15">
      <w:pPr>
        <w:pStyle w:val="ICT4IAL-body-text"/>
        <w:rPr>
          <w:lang w:val="is-IS"/>
        </w:rPr>
      </w:pPr>
      <w:r w:rsidRPr="00D926FD">
        <w:rPr>
          <w:lang w:val="is-IS" w:bidi="is-IS"/>
        </w:rPr>
        <w:t>Það sem mestu skiptir til að gera myndir aðgengilegar er að láta texta fylgja þeim.</w:t>
      </w:r>
    </w:p>
    <w:p w14:paraId="0F4D5D68" w14:textId="0E8D1CF4" w:rsidR="000360AF" w:rsidRPr="003A4ED7" w:rsidRDefault="00B40D17" w:rsidP="00717C15">
      <w:pPr>
        <w:pStyle w:val="ICT4IAL-heading-30"/>
        <w:rPr>
          <w:lang w:val="is-IS"/>
        </w:rPr>
      </w:pPr>
      <w:bookmarkStart w:id="11" w:name="_Toc306871811"/>
      <w:r w:rsidRPr="00D926FD">
        <w:rPr>
          <w:lang w:val="is-IS" w:bidi="is-IS"/>
        </w:rPr>
        <w:t>2.1 Hvernig myndupplýsingar eru gerðar aðgengilegar</w:t>
      </w:r>
      <w:bookmarkEnd w:id="11"/>
    </w:p>
    <w:p w14:paraId="26051B8D" w14:textId="77777777" w:rsidR="00D241C9" w:rsidRPr="003A4ED7" w:rsidRDefault="00D241C9" w:rsidP="00717C15">
      <w:pPr>
        <w:pStyle w:val="ICT4IAL-body-text"/>
        <w:numPr>
          <w:ilvl w:val="0"/>
          <w:numId w:val="57"/>
        </w:numPr>
        <w:rPr>
          <w:lang w:val="is-IS"/>
        </w:rPr>
      </w:pPr>
      <w:r w:rsidRPr="00442DD4">
        <w:rPr>
          <w:lang w:val="is-IS" w:bidi="is-IS"/>
        </w:rPr>
        <w:t>Forðastu að bæta við myndum sem veita ekki neinar viðbótarupplýsingar, merkingarbærar eða mikilvægar upplýsingar.</w:t>
      </w:r>
    </w:p>
    <w:p w14:paraId="2CFEAF9D" w14:textId="77777777" w:rsidR="00D241C9" w:rsidRPr="003A4ED7" w:rsidRDefault="00D241C9" w:rsidP="00717C15">
      <w:pPr>
        <w:pStyle w:val="ICT4IAL-body-text"/>
        <w:numPr>
          <w:ilvl w:val="0"/>
          <w:numId w:val="57"/>
        </w:numPr>
        <w:rPr>
          <w:lang w:val="is-IS"/>
        </w:rPr>
      </w:pPr>
      <w:r w:rsidRPr="00442DD4">
        <w:rPr>
          <w:lang w:val="is-IS" w:bidi="is-IS"/>
        </w:rPr>
        <w:t>Forðastu að nota myndir í stað texta.</w:t>
      </w:r>
    </w:p>
    <w:p w14:paraId="41A3E723" w14:textId="21CE8A47" w:rsidR="00D241C9" w:rsidRPr="00D926FD" w:rsidRDefault="00D241C9" w:rsidP="00717C15">
      <w:pPr>
        <w:pStyle w:val="ICT4IAL-body-text"/>
        <w:numPr>
          <w:ilvl w:val="0"/>
          <w:numId w:val="57"/>
        </w:numPr>
        <w:rPr>
          <w:lang w:val="is-IS"/>
        </w:rPr>
      </w:pPr>
      <w:r w:rsidRPr="00442DD4">
        <w:rPr>
          <w:lang w:val="is-IS" w:bidi="is-IS"/>
        </w:rPr>
        <w:t xml:space="preserve">Bættu texta við myndirnar – lýsingu sem deilir sömu skilaboðum og myndin. Lýstu því sem myndin sýnir og </w:t>
      </w:r>
      <w:r w:rsidRPr="00D926FD">
        <w:rPr>
          <w:lang w:val="is-IS" w:bidi="is-IS"/>
        </w:rPr>
        <w:t>forðastu lýsingar eins og „mynd af“ í textanum.</w:t>
      </w:r>
    </w:p>
    <w:p w14:paraId="47E70008" w14:textId="23600330" w:rsidR="00D241C9" w:rsidRPr="00D926FD" w:rsidRDefault="00D241C9" w:rsidP="00717C15">
      <w:pPr>
        <w:pStyle w:val="ICT4IAL-body-text"/>
        <w:numPr>
          <w:ilvl w:val="0"/>
          <w:numId w:val="57"/>
        </w:numPr>
        <w:rPr>
          <w:lang w:val="is-IS"/>
        </w:rPr>
      </w:pPr>
      <w:r w:rsidRPr="00D926FD">
        <w:rPr>
          <w:lang w:val="is-IS" w:bidi="is-IS"/>
        </w:rPr>
        <w:t>Láttu fylgja texta fyrir alla þætti sem ekki eru texti.</w:t>
      </w:r>
    </w:p>
    <w:p w14:paraId="03F91657" w14:textId="77777777" w:rsidR="00D241C9" w:rsidRPr="00D926FD" w:rsidRDefault="00D241C9" w:rsidP="00717C15">
      <w:pPr>
        <w:pStyle w:val="ICT4IAL-body-text"/>
        <w:numPr>
          <w:ilvl w:val="0"/>
          <w:numId w:val="57"/>
        </w:numPr>
        <w:rPr>
          <w:lang w:val="is-IS"/>
        </w:rPr>
      </w:pPr>
      <w:r w:rsidRPr="00D926FD">
        <w:rPr>
          <w:lang w:val="is-IS" w:bidi="is-IS"/>
        </w:rPr>
        <w:t>Forðastu notkun á rauðum, grænum, gulum og ljósgráum litum.</w:t>
      </w:r>
    </w:p>
    <w:p w14:paraId="05DABC82" w14:textId="77777777" w:rsidR="00D241C9" w:rsidRPr="003A4ED7" w:rsidRDefault="00D241C9" w:rsidP="00717C15">
      <w:pPr>
        <w:pStyle w:val="ICT4IAL-body-text"/>
        <w:numPr>
          <w:ilvl w:val="0"/>
          <w:numId w:val="57"/>
        </w:numPr>
        <w:rPr>
          <w:lang w:val="is-IS"/>
        </w:rPr>
      </w:pPr>
      <w:r w:rsidRPr="00D926FD">
        <w:rPr>
          <w:lang w:val="is-IS" w:bidi="is-IS"/>
        </w:rPr>
        <w:t>Notaðu nægar litaandstæður milli textans og bakgrunnsins.</w:t>
      </w:r>
    </w:p>
    <w:p w14:paraId="337E83D8" w14:textId="77777777" w:rsidR="00D241C9" w:rsidRPr="003A4ED7" w:rsidRDefault="00D241C9" w:rsidP="00717C15">
      <w:pPr>
        <w:pStyle w:val="ICT4IAL-body-text"/>
        <w:numPr>
          <w:ilvl w:val="0"/>
          <w:numId w:val="57"/>
        </w:numPr>
        <w:rPr>
          <w:lang w:val="is-IS"/>
        </w:rPr>
      </w:pPr>
      <w:r w:rsidRPr="00442DD4">
        <w:rPr>
          <w:lang w:val="is-IS" w:bidi="is-IS"/>
        </w:rPr>
        <w:t>Forðastu ónauðsynlegan bakgrunn me</w:t>
      </w:r>
      <w:r w:rsidRPr="00D926FD">
        <w:rPr>
          <w:lang w:val="is-IS" w:bidi="is-IS"/>
        </w:rPr>
        <w:t>ð of mörgum myndum, formum eða litum.</w:t>
      </w:r>
    </w:p>
    <w:p w14:paraId="1794CD4A" w14:textId="77777777" w:rsidR="00D241C9" w:rsidRPr="003A4ED7" w:rsidRDefault="00D241C9" w:rsidP="00717C15">
      <w:pPr>
        <w:pStyle w:val="ICT4IAL-body-text"/>
        <w:numPr>
          <w:ilvl w:val="0"/>
          <w:numId w:val="57"/>
        </w:numPr>
        <w:rPr>
          <w:lang w:val="is-IS"/>
        </w:rPr>
      </w:pPr>
      <w:r w:rsidRPr="00442DD4">
        <w:rPr>
          <w:lang w:val="is-IS" w:bidi="is-IS"/>
        </w:rPr>
        <w:t>Forðastu að textatenglar eða texti sé falinn á bak við aðra hluti eins og myndir.</w:t>
      </w:r>
    </w:p>
    <w:p w14:paraId="42943EDD" w14:textId="77777777" w:rsidR="00D241C9" w:rsidRPr="003A4ED7" w:rsidRDefault="00D241C9" w:rsidP="00717C15">
      <w:pPr>
        <w:pStyle w:val="ICT4IAL-body-text"/>
        <w:numPr>
          <w:ilvl w:val="0"/>
          <w:numId w:val="57"/>
        </w:numPr>
        <w:rPr>
          <w:lang w:val="is-IS"/>
        </w:rPr>
      </w:pPr>
      <w:r w:rsidRPr="00442DD4">
        <w:rPr>
          <w:lang w:val="is-IS" w:bidi="is-IS"/>
        </w:rPr>
        <w:t xml:space="preserve">Leyfðu að myndir á netinu séu </w:t>
      </w:r>
      <w:r w:rsidR="00CB4D9A" w:rsidRPr="003A4ED7">
        <w:rPr>
          <w:lang w:val="is-IS"/>
        </w:rPr>
        <w:fldChar w:fldCharType="begin"/>
      </w:r>
      <w:r w:rsidR="00CB4D9A" w:rsidRPr="003A4ED7">
        <w:rPr>
          <w:lang w:val="is-IS"/>
        </w:rPr>
        <w:instrText xml:space="preserve"> HYPERLINK \l "Scalable" </w:instrText>
      </w:r>
      <w:r w:rsidR="00CB4D9A" w:rsidRPr="003A4ED7">
        <w:rPr>
          <w:lang w:val="is-IS"/>
        </w:rPr>
        <w:fldChar w:fldCharType="separate"/>
      </w:r>
      <w:r w:rsidRPr="00D926FD">
        <w:rPr>
          <w:rStyle w:val="Hyperlink"/>
          <w:lang w:val="is-IS" w:bidi="is-IS"/>
        </w:rPr>
        <w:t>skalanlegar</w:t>
      </w:r>
      <w:r w:rsidR="00CB4D9A" w:rsidRPr="003A4ED7">
        <w:rPr>
          <w:rStyle w:val="Hyperlink"/>
          <w:lang w:val="is-IS" w:bidi="is-IS"/>
        </w:rPr>
        <w:fldChar w:fldCharType="end"/>
      </w:r>
      <w:r w:rsidRPr="00D926FD">
        <w:rPr>
          <w:lang w:val="is-IS" w:bidi="is-IS"/>
        </w:rPr>
        <w:t xml:space="preserve"> eftir þörfum.</w:t>
      </w:r>
    </w:p>
    <w:p w14:paraId="4C3C79DA" w14:textId="41EABA72" w:rsidR="000360AF" w:rsidRPr="003A4ED7" w:rsidRDefault="00B40D17" w:rsidP="00717C15">
      <w:pPr>
        <w:pStyle w:val="ICT4IAL-heading-30"/>
        <w:rPr>
          <w:lang w:val="is-IS"/>
        </w:rPr>
      </w:pPr>
      <w:bookmarkStart w:id="12" w:name="_Toc306871812"/>
      <w:r w:rsidRPr="00442DD4">
        <w:rPr>
          <w:lang w:val="is-IS" w:bidi="is-IS"/>
        </w:rPr>
        <w:t>2.2 Úrræði til að aðstoða við að gera myndupplýsinga</w:t>
      </w:r>
      <w:r w:rsidRPr="00D926FD">
        <w:rPr>
          <w:lang w:val="is-IS" w:bidi="is-IS"/>
        </w:rPr>
        <w:t>r aðgengilegar</w:t>
      </w:r>
      <w:bookmarkEnd w:id="12"/>
    </w:p>
    <w:p w14:paraId="471B8AAB" w14:textId="77777777" w:rsidR="00E1600C" w:rsidRPr="003A4ED7" w:rsidRDefault="00E1600C" w:rsidP="00717C15">
      <w:pPr>
        <w:pStyle w:val="ICT4IAL-heading-40"/>
        <w:rPr>
          <w:lang w:val="is-IS"/>
        </w:rPr>
      </w:pPr>
      <w:r w:rsidRPr="00442DD4">
        <w:rPr>
          <w:lang w:val="is-IS" w:bidi="is-IS"/>
        </w:rPr>
        <w:t>Einfaldar leiðbeiningar</w:t>
      </w:r>
    </w:p>
    <w:p w14:paraId="06A3A03C" w14:textId="70FD5BC7" w:rsidR="002964BB" w:rsidRPr="003A4ED7" w:rsidRDefault="0081368A" w:rsidP="00717C15">
      <w:pPr>
        <w:pStyle w:val="ICT4IAL-body-text"/>
        <w:numPr>
          <w:ilvl w:val="0"/>
          <w:numId w:val="59"/>
        </w:numPr>
        <w:rPr>
          <w:rFonts w:cs="Arial"/>
          <w:lang w:val="is-IS"/>
        </w:rPr>
      </w:pPr>
      <w:hyperlink r:id="rId39" w:history="1">
        <w:r w:rsidR="002964BB" w:rsidRPr="00D926FD">
          <w:rPr>
            <w:rStyle w:val="Hyperlink"/>
            <w:lang w:val="is-IS" w:bidi="is-IS"/>
          </w:rPr>
          <w:t>WebAIM-</w:t>
        </w:r>
        <w:r w:rsidR="002514B8" w:rsidRPr="00D926FD">
          <w:rPr>
            <w:rStyle w:val="Hyperlink"/>
            <w:lang w:val="is-IS" w:bidi="is-IS"/>
          </w:rPr>
          <w:t>aðgengilegar myndir</w:t>
        </w:r>
      </w:hyperlink>
      <w:r w:rsidR="002514B8" w:rsidRPr="003A4ED7">
        <w:t xml:space="preserve"> [</w:t>
      </w:r>
      <w:proofErr w:type="spellStart"/>
      <w:r w:rsidR="002514B8" w:rsidRPr="003A4ED7">
        <w:t>vefaðgengi</w:t>
      </w:r>
      <w:proofErr w:type="spellEnd"/>
      <w:r w:rsidR="002514B8" w:rsidRPr="003A4ED7">
        <w:t>]</w:t>
      </w:r>
      <w:r w:rsidR="002964BB" w:rsidRPr="00442DD4">
        <w:rPr>
          <w:lang w:val="is-IS" w:bidi="is-IS"/>
        </w:rPr>
        <w:t xml:space="preserve">: </w:t>
      </w:r>
      <w:r w:rsidR="00617B81" w:rsidRPr="00D926FD">
        <w:rPr>
          <w:rFonts w:eastAsia="Cambria" w:cs="Arial"/>
          <w:color w:val="262626"/>
          <w:lang w:val="is-IS" w:bidi="is-IS"/>
        </w:rPr>
        <w:t>aðgengireglur og -tækni fyrir myndir</w:t>
      </w:r>
    </w:p>
    <w:p w14:paraId="4E46D6AB" w14:textId="77777777" w:rsidR="00E1600C" w:rsidRPr="003A4ED7" w:rsidRDefault="00E1600C" w:rsidP="00717C15">
      <w:pPr>
        <w:pStyle w:val="ICT4IAL-heading-40"/>
        <w:rPr>
          <w:lang w:val="is-IS"/>
        </w:rPr>
      </w:pPr>
      <w:r w:rsidRPr="00442DD4">
        <w:rPr>
          <w:lang w:val="is-IS" w:bidi="is-IS"/>
        </w:rPr>
        <w:t>Ítarlegar leiðbeiningar</w:t>
      </w:r>
    </w:p>
    <w:p w14:paraId="0EA632CB" w14:textId="77777777" w:rsidR="007B126E" w:rsidRPr="003A4ED7" w:rsidRDefault="007B126E" w:rsidP="00717C15">
      <w:pPr>
        <w:pStyle w:val="ICT4IAL-body-text"/>
        <w:numPr>
          <w:ilvl w:val="0"/>
          <w:numId w:val="58"/>
        </w:numPr>
        <w:rPr>
          <w:rFonts w:cs="Arial"/>
          <w:lang w:val="is-IS"/>
        </w:rPr>
      </w:pPr>
      <w:r w:rsidRPr="00442DD4">
        <w:rPr>
          <w:lang w:val="is-IS" w:bidi="is-IS"/>
        </w:rPr>
        <w:t xml:space="preserve">WebAIM [vefaðgengi] </w:t>
      </w:r>
      <w:r w:rsidR="00CB4D9A" w:rsidRPr="003A4ED7">
        <w:rPr>
          <w:lang w:val="is-IS"/>
        </w:rPr>
        <w:fldChar w:fldCharType="begin"/>
      </w:r>
      <w:r w:rsidR="00CB4D9A" w:rsidRPr="003A4ED7">
        <w:rPr>
          <w:lang w:val="is-IS"/>
        </w:rPr>
        <w:instrText xml:space="preserve"> HYPERLINK "http://webaim.org/techniques/alttext/" </w:instrText>
      </w:r>
      <w:r w:rsidR="00CB4D9A" w:rsidRPr="003A4ED7">
        <w:rPr>
          <w:lang w:val="is-IS"/>
        </w:rPr>
        <w:fldChar w:fldCharType="separate"/>
      </w:r>
      <w:r w:rsidR="002514B8" w:rsidRPr="00D926FD">
        <w:rPr>
          <w:rStyle w:val="Hyperlink"/>
          <w:lang w:val="is-IS" w:bidi="is-IS"/>
        </w:rPr>
        <w:t>aukatexti</w:t>
      </w:r>
      <w:r w:rsidR="00CB4D9A" w:rsidRPr="003A4ED7">
        <w:rPr>
          <w:rStyle w:val="Hyperlink"/>
          <w:lang w:val="is-IS" w:bidi="is-IS"/>
        </w:rPr>
        <w:fldChar w:fldCharType="end"/>
      </w:r>
      <w:r w:rsidRPr="00D926FD">
        <w:rPr>
          <w:lang w:val="is-IS" w:bidi="is-IS"/>
        </w:rPr>
        <w:t xml:space="preserve"> fyrir vefmyndir</w:t>
      </w:r>
    </w:p>
    <w:p w14:paraId="18F752F7" w14:textId="77777777" w:rsidR="00D21239" w:rsidRPr="003A4ED7" w:rsidRDefault="00D21239" w:rsidP="00717C15">
      <w:pPr>
        <w:pStyle w:val="ICT4IAL-body-text"/>
        <w:numPr>
          <w:ilvl w:val="0"/>
          <w:numId w:val="58"/>
        </w:numPr>
        <w:rPr>
          <w:lang w:val="is-IS"/>
        </w:rPr>
      </w:pPr>
      <w:r w:rsidRPr="00442DD4">
        <w:rPr>
          <w:lang w:val="is-IS" w:bidi="is-IS"/>
        </w:rPr>
        <w:t xml:space="preserve">Framsetning á </w:t>
      </w:r>
      <w:r w:rsidR="005F5514" w:rsidRPr="003A4ED7">
        <w:rPr>
          <w:lang w:val="is-IS"/>
        </w:rPr>
        <w:fldChar w:fldCharType="begin"/>
      </w:r>
      <w:r w:rsidR="005F5514" w:rsidRPr="003A4ED7">
        <w:rPr>
          <w:lang w:val="is-IS"/>
        </w:rPr>
        <w:instrText xml:space="preserve"> HYPERLINK "http://diagramcenter.org/" </w:instrText>
      </w:r>
      <w:r w:rsidR="005F5514" w:rsidRPr="003A4ED7">
        <w:rPr>
          <w:lang w:val="is-IS"/>
        </w:rPr>
        <w:fldChar w:fldCharType="separate"/>
      </w:r>
      <w:r w:rsidRPr="00D926FD">
        <w:rPr>
          <w:rStyle w:val="Hyperlink"/>
          <w:lang w:val="is-IS" w:bidi="is-IS"/>
        </w:rPr>
        <w:t>flóknum eða kvikum myndum</w:t>
      </w:r>
      <w:r w:rsidR="005F5514" w:rsidRPr="003A4ED7">
        <w:rPr>
          <w:rStyle w:val="Hyperlink"/>
          <w:lang w:val="is-IS" w:bidi="is-IS"/>
        </w:rPr>
        <w:fldChar w:fldCharType="end"/>
      </w:r>
      <w:r w:rsidRPr="00D926FD">
        <w:rPr>
          <w:lang w:val="is-IS" w:bidi="is-IS"/>
        </w:rPr>
        <w:t xml:space="preserve"> gerð aðgengileg</w:t>
      </w:r>
    </w:p>
    <w:p w14:paraId="63369091" w14:textId="114D05C0" w:rsidR="000360AF" w:rsidRPr="003A4ED7" w:rsidRDefault="00B21C02" w:rsidP="00717C15">
      <w:pPr>
        <w:pStyle w:val="ICT4IAL-heading-20"/>
        <w:rPr>
          <w:lang w:val="is-IS"/>
        </w:rPr>
      </w:pPr>
      <w:r w:rsidRPr="00442DD4">
        <w:rPr>
          <w:lang w:val="is-IS" w:bidi="is-IS"/>
        </w:rPr>
        <w:br w:type="page"/>
      </w:r>
      <w:bookmarkStart w:id="13" w:name="_Toc306871813"/>
      <w:r w:rsidR="00A76A8E" w:rsidRPr="00D926FD">
        <w:rPr>
          <w:lang w:val="is-IS" w:bidi="is-IS"/>
        </w:rPr>
        <w:lastRenderedPageBreak/>
        <w:t>Hluti 3: Hljóðefni gert aðgengilegt</w:t>
      </w:r>
      <w:bookmarkEnd w:id="13"/>
    </w:p>
    <w:p w14:paraId="3F54E56A" w14:textId="07A3FA80" w:rsidR="006B7B3E" w:rsidRPr="00D926FD" w:rsidRDefault="00C93501" w:rsidP="00717C15">
      <w:pPr>
        <w:pStyle w:val="ICT4IAL-body-text"/>
        <w:rPr>
          <w:lang w:val="is-IS"/>
        </w:rPr>
      </w:pPr>
      <w:r w:rsidRPr="00D926FD">
        <w:rPr>
          <w:rFonts w:eastAsia="Cambria"/>
          <w:lang w:val="is-IS" w:bidi="is-IS"/>
        </w:rPr>
        <w:t xml:space="preserve">Hljóðútgáfa af </w:t>
      </w:r>
      <w:r w:rsidR="005F5514" w:rsidRPr="003A4ED7">
        <w:rPr>
          <w:lang w:val="is-IS"/>
        </w:rPr>
        <w:fldChar w:fldCharType="begin"/>
      </w:r>
      <w:r w:rsidR="005F5514" w:rsidRPr="003A4ED7">
        <w:rPr>
          <w:lang w:val="is-IS"/>
        </w:rPr>
        <w:instrText xml:space="preserve"> HYPERLINK \l "Information" </w:instrText>
      </w:r>
      <w:r w:rsidR="005F5514" w:rsidRPr="003A4ED7">
        <w:rPr>
          <w:lang w:val="is-IS"/>
        </w:rPr>
        <w:fldChar w:fldCharType="separate"/>
      </w:r>
      <w:r w:rsidRPr="00D926FD">
        <w:rPr>
          <w:rStyle w:val="Hyperlink"/>
          <w:rFonts w:eastAsia="Cambria"/>
          <w:lang w:val="is-IS" w:bidi="is-IS"/>
        </w:rPr>
        <w:t>upplýsingum</w:t>
      </w:r>
      <w:r w:rsidR="005F5514" w:rsidRPr="003A4ED7">
        <w:rPr>
          <w:rStyle w:val="Hyperlink"/>
          <w:rFonts w:eastAsia="Cambria"/>
          <w:lang w:val="is-IS" w:bidi="is-IS"/>
        </w:rPr>
        <w:fldChar w:fldCharType="end"/>
      </w:r>
      <w:r w:rsidR="003E0D3F" w:rsidRPr="00D926FD">
        <w:rPr>
          <w:rFonts w:eastAsia="Cambria"/>
          <w:lang w:val="is-IS" w:bidi="is-IS"/>
        </w:rPr>
        <w:t xml:space="preserve"> kann að vera gagnleg fyrir stærri hóp notenda, sem hafa ekki aðgang að upplýsingum sem er aðeins deilt með sjónrænum leiðum. </w:t>
      </w:r>
      <w:r w:rsidR="006B7B3E" w:rsidRPr="00D926FD">
        <w:rPr>
          <w:lang w:val="is-IS" w:bidi="is-IS"/>
        </w:rPr>
        <w:t>Til að hljóðefni geti orðið aðgengilegt öllum verður að deila því ásamt öðrum gerðum upplýsinga, eins og texta, eða skipta því út fyrir myndband á táknmáli.</w:t>
      </w:r>
    </w:p>
    <w:p w14:paraId="36F1EC13" w14:textId="1F00D177" w:rsidR="000360AF" w:rsidRPr="003A4ED7" w:rsidRDefault="00F435F2" w:rsidP="00717C15">
      <w:pPr>
        <w:pStyle w:val="ICT4IAL-heading-30"/>
        <w:rPr>
          <w:lang w:val="is-IS"/>
        </w:rPr>
      </w:pPr>
      <w:bookmarkStart w:id="14" w:name="_Toc306871814"/>
      <w:r w:rsidRPr="00D926FD">
        <w:rPr>
          <w:lang w:val="is-IS" w:bidi="is-IS"/>
        </w:rPr>
        <w:t>3.1 Hvernig hljóðupplýsingar eru gerðar aðgengilegar</w:t>
      </w:r>
      <w:bookmarkEnd w:id="14"/>
    </w:p>
    <w:p w14:paraId="79FA6333" w14:textId="0B9B9C0A" w:rsidR="00D241C9" w:rsidRPr="003A4ED7" w:rsidRDefault="00B92108" w:rsidP="00717C15">
      <w:pPr>
        <w:pStyle w:val="ICT4IAL-body-text"/>
        <w:numPr>
          <w:ilvl w:val="0"/>
          <w:numId w:val="60"/>
        </w:numPr>
        <w:rPr>
          <w:lang w:val="is-IS"/>
        </w:rPr>
      </w:pPr>
      <w:r w:rsidRPr="00D926FD">
        <w:rPr>
          <w:lang w:val="is-IS" w:bidi="is-IS"/>
        </w:rPr>
        <w:t>Láttu hljóðefninu fylgja textajafngildi. Þetta er texti sem deilir sömu upplýsingum og myndbandið, án þess að mikilvægt efni glatist. Umritanir og skýringartextar eru dæmi um textajafngildi.</w:t>
      </w:r>
    </w:p>
    <w:p w14:paraId="15BC949D" w14:textId="77777777" w:rsidR="00D241C9" w:rsidRPr="003A4ED7" w:rsidRDefault="00D241C9" w:rsidP="00717C15">
      <w:pPr>
        <w:pStyle w:val="ICT4IAL-body-text"/>
        <w:numPr>
          <w:ilvl w:val="0"/>
          <w:numId w:val="60"/>
        </w:numPr>
        <w:rPr>
          <w:lang w:val="is-IS"/>
        </w:rPr>
      </w:pPr>
      <w:r w:rsidRPr="00D926FD">
        <w:rPr>
          <w:lang w:val="is-IS" w:bidi="is-IS"/>
        </w:rPr>
        <w:t>Ef því verður við komið skaltu gefa kost á því að undirstrika orð í textajafngildinu.</w:t>
      </w:r>
    </w:p>
    <w:p w14:paraId="7E9E12E3" w14:textId="77777777" w:rsidR="00D241C9" w:rsidRPr="003A4ED7" w:rsidRDefault="00D241C9" w:rsidP="00717C15">
      <w:pPr>
        <w:pStyle w:val="ICT4IAL-body-text"/>
        <w:numPr>
          <w:ilvl w:val="0"/>
          <w:numId w:val="60"/>
        </w:numPr>
        <w:rPr>
          <w:lang w:val="is-IS"/>
        </w:rPr>
      </w:pPr>
      <w:r w:rsidRPr="00D926FD">
        <w:rPr>
          <w:lang w:val="is-IS" w:bidi="is-IS"/>
        </w:rPr>
        <w:t>Bjóddu upp á hljóðstýringu.</w:t>
      </w:r>
    </w:p>
    <w:p w14:paraId="11479617" w14:textId="77777777" w:rsidR="00D241C9" w:rsidRPr="003A4ED7" w:rsidRDefault="00D241C9" w:rsidP="00717C15">
      <w:pPr>
        <w:pStyle w:val="ICT4IAL-body-text"/>
        <w:numPr>
          <w:ilvl w:val="0"/>
          <w:numId w:val="60"/>
        </w:numPr>
        <w:rPr>
          <w:lang w:val="is-IS"/>
        </w:rPr>
      </w:pPr>
      <w:r w:rsidRPr="00D926FD">
        <w:rPr>
          <w:lang w:val="is-IS" w:bidi="is-IS"/>
        </w:rPr>
        <w:t>Bjóddu upp á sjónrænt jafngildi fyrir hljóðviðvaranir.</w:t>
      </w:r>
    </w:p>
    <w:p w14:paraId="02559B25" w14:textId="4ED4AFB5" w:rsidR="00D241C9" w:rsidRPr="003A4ED7" w:rsidRDefault="00D241C9" w:rsidP="00717C15">
      <w:pPr>
        <w:pStyle w:val="ICT4IAL-body-text"/>
        <w:numPr>
          <w:ilvl w:val="0"/>
          <w:numId w:val="60"/>
        </w:numPr>
        <w:rPr>
          <w:lang w:val="is-IS"/>
        </w:rPr>
      </w:pPr>
      <w:r w:rsidRPr="00D926FD">
        <w:rPr>
          <w:lang w:val="is-IS" w:bidi="is-IS"/>
        </w:rPr>
        <w:t>Bjóddu upp á annan valkost fyrir hljóð</w:t>
      </w:r>
      <w:r w:rsidR="001E273F" w:rsidRPr="003A4ED7">
        <w:rPr>
          <w:lang w:val="is-IS"/>
        </w:rPr>
        <w:fldChar w:fldCharType="begin"/>
      </w:r>
      <w:r w:rsidR="001E273F" w:rsidRPr="003A4ED7">
        <w:rPr>
          <w:lang w:val="is-IS"/>
        </w:rPr>
        <w:instrText xml:space="preserve"> HYPERLINK \l "Media" </w:instrText>
      </w:r>
      <w:r w:rsidR="001E273F" w:rsidRPr="003A4ED7">
        <w:rPr>
          <w:lang w:val="is-IS"/>
        </w:rPr>
        <w:fldChar w:fldCharType="separate"/>
      </w:r>
      <w:r w:rsidRPr="00D926FD">
        <w:rPr>
          <w:rStyle w:val="Hyperlink"/>
          <w:lang w:val="is-IS" w:bidi="is-IS"/>
        </w:rPr>
        <w:t>miðla</w:t>
      </w:r>
      <w:r w:rsidR="001E273F" w:rsidRPr="003A4ED7">
        <w:rPr>
          <w:rStyle w:val="Hyperlink"/>
          <w:lang w:val="is-IS" w:bidi="is-IS"/>
        </w:rPr>
        <w:fldChar w:fldCharType="end"/>
      </w:r>
      <w:r w:rsidRPr="00D926FD">
        <w:rPr>
          <w:lang w:val="is-IS" w:bidi="is-IS"/>
        </w:rPr>
        <w:t>.</w:t>
      </w:r>
    </w:p>
    <w:p w14:paraId="292D830E" w14:textId="77777777" w:rsidR="00D241C9" w:rsidRPr="003A4ED7" w:rsidRDefault="00D241C9" w:rsidP="00717C15">
      <w:pPr>
        <w:pStyle w:val="ICT4IAL-body-text"/>
        <w:numPr>
          <w:ilvl w:val="0"/>
          <w:numId w:val="60"/>
        </w:numPr>
        <w:rPr>
          <w:lang w:val="is-IS"/>
        </w:rPr>
      </w:pPr>
      <w:r w:rsidRPr="00D926FD">
        <w:rPr>
          <w:lang w:val="is-IS" w:bidi="is-IS"/>
        </w:rPr>
        <w:t>Forðastu sjálfvirka spilun á hljóðefni eða myndböndum.</w:t>
      </w:r>
    </w:p>
    <w:p w14:paraId="520974CC" w14:textId="77777777" w:rsidR="00D241C9" w:rsidRPr="003A4ED7" w:rsidRDefault="00D241C9" w:rsidP="00717C15">
      <w:pPr>
        <w:pStyle w:val="ICT4IAL-body-text"/>
        <w:numPr>
          <w:ilvl w:val="0"/>
          <w:numId w:val="60"/>
        </w:numPr>
        <w:rPr>
          <w:lang w:val="is-IS"/>
        </w:rPr>
      </w:pPr>
      <w:r w:rsidRPr="00D926FD">
        <w:rPr>
          <w:lang w:val="is-IS" w:bidi="is-IS"/>
        </w:rPr>
        <w:t>Bjóddu upp á aðgerðir til að spóla áfram, spóla til baka og gera hlé sem eru aðgengilegar á lyklaborði.</w:t>
      </w:r>
    </w:p>
    <w:p w14:paraId="4FD2963E" w14:textId="77777777" w:rsidR="00D241C9" w:rsidRPr="003A4ED7" w:rsidRDefault="00D241C9" w:rsidP="00717C15">
      <w:pPr>
        <w:pStyle w:val="ICT4IAL-body-text"/>
        <w:numPr>
          <w:ilvl w:val="0"/>
          <w:numId w:val="60"/>
        </w:numPr>
        <w:rPr>
          <w:lang w:val="is-IS"/>
        </w:rPr>
      </w:pPr>
      <w:r w:rsidRPr="00D926FD">
        <w:rPr>
          <w:lang w:val="is-IS" w:bidi="is-IS"/>
        </w:rPr>
        <w:t>Gefðu notandanum færi á að setja inn bókamerki.</w:t>
      </w:r>
    </w:p>
    <w:p w14:paraId="5CDAA416" w14:textId="7D707434" w:rsidR="000360AF" w:rsidRPr="003A4ED7" w:rsidRDefault="00F435F2" w:rsidP="00717C15">
      <w:pPr>
        <w:pStyle w:val="ICT4IAL-heading-30"/>
        <w:rPr>
          <w:lang w:val="is-IS"/>
        </w:rPr>
      </w:pPr>
      <w:bookmarkStart w:id="15" w:name="_Toc306871815"/>
      <w:r w:rsidRPr="00D926FD">
        <w:rPr>
          <w:lang w:val="is-IS" w:bidi="is-IS"/>
        </w:rPr>
        <w:t>3.2 Úrræði til að aðstoða við að gera hljóðupplýsingar aðgengilegar</w:t>
      </w:r>
      <w:bookmarkEnd w:id="15"/>
    </w:p>
    <w:p w14:paraId="4AD5B87B" w14:textId="77777777" w:rsidR="00DB09A4" w:rsidRPr="003A4ED7" w:rsidRDefault="00DB09A4" w:rsidP="00717C15">
      <w:pPr>
        <w:pStyle w:val="ICT4IAL-heading-40"/>
        <w:rPr>
          <w:lang w:val="is-IS"/>
        </w:rPr>
      </w:pPr>
      <w:r w:rsidRPr="00D926FD">
        <w:rPr>
          <w:lang w:val="is-IS" w:bidi="is-IS"/>
        </w:rPr>
        <w:t>Ítarlegar leiðbeiningar</w:t>
      </w:r>
    </w:p>
    <w:p w14:paraId="04133462" w14:textId="77777777" w:rsidR="003150F4" w:rsidRPr="003A4ED7" w:rsidRDefault="00B52E4C" w:rsidP="00717C15">
      <w:pPr>
        <w:pStyle w:val="ICT4IAL-body-text"/>
        <w:numPr>
          <w:ilvl w:val="0"/>
          <w:numId w:val="61"/>
        </w:numPr>
        <w:rPr>
          <w:lang w:val="is-IS"/>
        </w:rPr>
      </w:pPr>
      <w:r w:rsidRPr="00D926FD">
        <w:rPr>
          <w:lang w:val="is-IS" w:bidi="is-IS"/>
        </w:rPr>
        <w:t xml:space="preserve">IMS </w:t>
      </w:r>
      <w:r w:rsidRPr="003A4ED7">
        <w:rPr>
          <w:lang w:bidi="is-IS"/>
        </w:rPr>
        <w:t>Global Learning Consortium</w:t>
      </w:r>
      <w:r w:rsidRPr="00D926FD">
        <w:rPr>
          <w:lang w:val="is-IS" w:bidi="is-IS"/>
        </w:rPr>
        <w:t xml:space="preserve"> [IMS samtök um nám á alþjóðavísu]: </w:t>
      </w:r>
      <w:r w:rsidR="00CB4D9A" w:rsidRPr="003A4ED7">
        <w:rPr>
          <w:lang w:val="is-IS"/>
        </w:rPr>
        <w:fldChar w:fldCharType="begin"/>
      </w:r>
      <w:r w:rsidR="00CB4D9A" w:rsidRPr="003A4ED7">
        <w:rPr>
          <w:lang w:val="is-IS"/>
        </w:rPr>
        <w:instrText xml:space="preserve"> HYPERLINK "http://www.imsglobal.org/accessibility/accessiblevers/sec5.html" </w:instrText>
      </w:r>
      <w:r w:rsidR="00CB4D9A" w:rsidRPr="003A4ED7">
        <w:rPr>
          <w:lang w:val="is-IS"/>
        </w:rPr>
        <w:fldChar w:fldCharType="separate"/>
      </w:r>
      <w:r w:rsidR="00483F1A" w:rsidRPr="00D926FD">
        <w:rPr>
          <w:rStyle w:val="Hyperlink"/>
          <w:lang w:val="is-IS" w:bidi="is-IS"/>
        </w:rPr>
        <w:t>Viðmiðunarreglur fyrir aðgengilega framsetningu á texta, hljóðefni, myndum og margmiðlun</w:t>
      </w:r>
      <w:r w:rsidR="00CB4D9A" w:rsidRPr="003A4ED7">
        <w:rPr>
          <w:rStyle w:val="Hyperlink"/>
          <w:lang w:val="is-IS" w:bidi="is-IS"/>
        </w:rPr>
        <w:fldChar w:fldCharType="end"/>
      </w:r>
      <w:r w:rsidRPr="00D926FD">
        <w:rPr>
          <w:lang w:val="is-IS" w:bidi="is-IS"/>
        </w:rPr>
        <w:t xml:space="preserve"> fyrir nám</w:t>
      </w:r>
    </w:p>
    <w:p w14:paraId="6FCD4414" w14:textId="146E234A" w:rsidR="00DB09A4" w:rsidRPr="003A4ED7" w:rsidRDefault="00DB09A4" w:rsidP="00717C15">
      <w:pPr>
        <w:pStyle w:val="ICT4IAL-body-text"/>
        <w:numPr>
          <w:ilvl w:val="0"/>
          <w:numId w:val="61"/>
        </w:numPr>
        <w:rPr>
          <w:rStyle w:val="Emphasis"/>
          <w:i w:val="0"/>
          <w:iCs w:val="0"/>
          <w:lang w:val="is-IS"/>
        </w:rPr>
      </w:pPr>
      <w:r w:rsidRPr="003A4ED7">
        <w:rPr>
          <w:lang w:val="is-IS" w:bidi="is-IS"/>
        </w:rPr>
        <w:t xml:space="preserve">Alþjóðlegur staðall – </w:t>
      </w:r>
      <w:r w:rsidR="004A3CEF" w:rsidRPr="003A4ED7">
        <w:fldChar w:fldCharType="begin"/>
      </w:r>
      <w:r w:rsidR="004A3CEF" w:rsidRPr="00442DD4">
        <w:instrText xml:space="preserve"> HYPERLINK "http://www.iso.org/iso/iso_catalogue/catalogue_tc/catalogue_detail.htm?csnumber=58625" </w:instrText>
      </w:r>
      <w:r w:rsidR="004A3CEF" w:rsidRPr="003A4ED7">
        <w:fldChar w:fldCharType="separate"/>
      </w:r>
      <w:r w:rsidR="004A3CEF" w:rsidRPr="00442DD4">
        <w:rPr>
          <w:rStyle w:val="Hyperlink"/>
        </w:rPr>
        <w:t>ISO/IEC 40500:2012 – Information technology – W3C Web Content Accessibility Guidelines (WCAG) 2.0 – Abstract</w:t>
      </w:r>
      <w:r w:rsidR="004A3CEF" w:rsidRPr="003A4ED7">
        <w:rPr>
          <w:rStyle w:val="Hyperlink"/>
        </w:rPr>
        <w:fldChar w:fldCharType="end"/>
      </w:r>
      <w:r w:rsidR="00515B81" w:rsidRPr="003A4ED7">
        <w:t xml:space="preserve"> </w:t>
      </w:r>
      <w:r w:rsidR="004A3CEF" w:rsidRPr="00D926FD">
        <w:rPr>
          <w:lang w:val="is-IS" w:bidi="is-IS"/>
        </w:rPr>
        <w:t>[</w:t>
      </w:r>
      <w:proofErr w:type="spellStart"/>
      <w:r w:rsidR="00515B81" w:rsidRPr="003A4ED7">
        <w:t>Upplýsingatækni</w:t>
      </w:r>
      <w:proofErr w:type="spellEnd"/>
      <w:r w:rsidR="00515B81" w:rsidRPr="003A4ED7">
        <w:t xml:space="preserve"> – </w:t>
      </w:r>
      <w:r w:rsidR="004A3CEF" w:rsidRPr="00D926FD">
        <w:rPr>
          <w:lang w:val="is-IS" w:bidi="is-IS"/>
        </w:rPr>
        <w:t>Viðmiðunarreglur um aðgengi að efni á netinu</w:t>
      </w:r>
      <w:r w:rsidR="004A3CEF" w:rsidRPr="00D926FD" w:rsidDel="004A3CEF">
        <w:rPr>
          <w:lang w:val="is-IS" w:bidi="is-IS"/>
        </w:rPr>
        <w:t xml:space="preserve"> </w:t>
      </w:r>
      <w:r w:rsidR="00515B81" w:rsidRPr="003A4ED7">
        <w:t xml:space="preserve">2.0 – </w:t>
      </w:r>
      <w:proofErr w:type="spellStart"/>
      <w:r w:rsidR="00515B81" w:rsidRPr="003A4ED7">
        <w:t>Útdráttur</w:t>
      </w:r>
      <w:proofErr w:type="spellEnd"/>
      <w:r w:rsidR="00D926FD">
        <w:rPr>
          <w:lang w:val="is-IS"/>
        </w:rPr>
        <w:t>]</w:t>
      </w:r>
      <w:r w:rsidR="00AA6DC1" w:rsidRPr="00D926FD">
        <w:rPr>
          <w:rStyle w:val="Emphasis"/>
          <w:i w:val="0"/>
          <w:lang w:val="is-IS" w:bidi="is-IS"/>
        </w:rPr>
        <w:t xml:space="preserve">: </w:t>
      </w:r>
      <w:r w:rsidRPr="00D926FD">
        <w:rPr>
          <w:lang w:val="is-IS" w:bidi="is-IS"/>
        </w:rPr>
        <w:t>ráðleggingar til að gera efni á vefnum aðgengilegra</w:t>
      </w:r>
    </w:p>
    <w:p w14:paraId="30B9A11D" w14:textId="20872304" w:rsidR="00DB09A4" w:rsidRPr="003A4ED7" w:rsidRDefault="00DB09A4" w:rsidP="00717C15">
      <w:pPr>
        <w:pStyle w:val="ICT4IAL-body-text"/>
        <w:numPr>
          <w:ilvl w:val="0"/>
          <w:numId w:val="61"/>
        </w:numPr>
        <w:rPr>
          <w:lang w:val="is-IS"/>
        </w:rPr>
      </w:pPr>
      <w:r w:rsidRPr="003A4ED7">
        <w:t>Web Content Accessibility Guidelines (WCAG) [</w:t>
      </w:r>
      <w:proofErr w:type="spellStart"/>
      <w:r w:rsidRPr="003A4ED7">
        <w:t>Viðmiðunarreglur</w:t>
      </w:r>
      <w:proofErr w:type="spellEnd"/>
      <w:r w:rsidRPr="003A4ED7">
        <w:t xml:space="preserve"> um </w:t>
      </w:r>
      <w:proofErr w:type="spellStart"/>
      <w:r w:rsidRPr="003A4ED7">
        <w:t>aðgengi</w:t>
      </w:r>
      <w:proofErr w:type="spellEnd"/>
      <w:r w:rsidRPr="003A4ED7">
        <w:t xml:space="preserve"> </w:t>
      </w:r>
      <w:proofErr w:type="spellStart"/>
      <w:r w:rsidRPr="003A4ED7">
        <w:t>að</w:t>
      </w:r>
      <w:proofErr w:type="spellEnd"/>
      <w:r w:rsidRPr="003A4ED7">
        <w:t xml:space="preserve"> </w:t>
      </w:r>
      <w:proofErr w:type="spellStart"/>
      <w:r w:rsidRPr="003A4ED7">
        <w:t>efni</w:t>
      </w:r>
      <w:proofErr w:type="spellEnd"/>
      <w:r w:rsidRPr="003A4ED7">
        <w:t xml:space="preserve"> á </w:t>
      </w:r>
      <w:proofErr w:type="spellStart"/>
      <w:r w:rsidRPr="003A4ED7">
        <w:t>netinu</w:t>
      </w:r>
      <w:proofErr w:type="spellEnd"/>
      <w:r w:rsidRPr="003A4ED7">
        <w:t xml:space="preserve">] 2.0 – </w:t>
      </w:r>
      <w:hyperlink r:id="rId40" w:history="1">
        <w:r w:rsidRPr="00D926FD">
          <w:rPr>
            <w:rStyle w:val="Hyperlink"/>
            <w:lang w:val="is-IS" w:bidi="is-IS"/>
          </w:rPr>
          <w:t>W3C Recommendation 11 December 2008</w:t>
        </w:r>
      </w:hyperlink>
      <w:r w:rsidR="008813F8" w:rsidRPr="00D926FD">
        <w:rPr>
          <w:lang w:val="is-IS" w:bidi="is-IS"/>
        </w:rPr>
        <w:t>: til að bjóða upp á aðra kosti fyrir hljóðmiðla</w:t>
      </w:r>
    </w:p>
    <w:p w14:paraId="5C669419" w14:textId="604C8F25" w:rsidR="00DB09A4" w:rsidRPr="003A4ED7" w:rsidRDefault="00CB28FE" w:rsidP="00717C15">
      <w:pPr>
        <w:pStyle w:val="ICT4IAL-body-text"/>
        <w:numPr>
          <w:ilvl w:val="0"/>
          <w:numId w:val="61"/>
        </w:numPr>
        <w:rPr>
          <w:lang w:val="is-IS"/>
        </w:rPr>
      </w:pPr>
      <w:hyperlink r:id="rId41" w:history="1">
        <w:r w:rsidRPr="00D926FD">
          <w:rPr>
            <w:rStyle w:val="Hyperlink"/>
            <w:lang w:val="is-IS" w:bidi="is-IS"/>
          </w:rPr>
          <w:t>Hvernig mæta skal WCAG 2.0</w:t>
        </w:r>
      </w:hyperlink>
      <w:r w:rsidR="00D37FAF" w:rsidRPr="00D926FD">
        <w:rPr>
          <w:lang w:val="is-IS" w:bidi="is-IS"/>
        </w:rPr>
        <w:t xml:space="preserve">: stuttur leiðarvísir um kröfur og tækni </w:t>
      </w:r>
      <w:r w:rsidR="00CB4D9A" w:rsidRPr="003A4ED7">
        <w:rPr>
          <w:lang w:val="is-IS"/>
        </w:rPr>
        <w:fldChar w:fldCharType="begin"/>
      </w:r>
      <w:r w:rsidR="00CB4D9A" w:rsidRPr="003A4ED7">
        <w:rPr>
          <w:lang w:val="is-IS"/>
        </w:rPr>
        <w:instrText xml:space="preserve"> HYPERLINK \l "WCAG" </w:instrText>
      </w:r>
      <w:r w:rsidR="00CB4D9A" w:rsidRPr="003A4ED7">
        <w:rPr>
          <w:lang w:val="is-IS"/>
        </w:rPr>
        <w:fldChar w:fldCharType="separate"/>
      </w:r>
      <w:r w:rsidR="00D37FAF" w:rsidRPr="00D926FD">
        <w:rPr>
          <w:rStyle w:val="Hyperlink"/>
          <w:lang w:val="is-IS" w:bidi="is-IS"/>
        </w:rPr>
        <w:t>WCAG</w:t>
      </w:r>
      <w:r w:rsidR="00CB4D9A" w:rsidRPr="003A4ED7">
        <w:rPr>
          <w:rStyle w:val="Hyperlink"/>
          <w:lang w:val="is-IS" w:bidi="is-IS"/>
        </w:rPr>
        <w:fldChar w:fldCharType="end"/>
      </w:r>
      <w:r w:rsidR="00D37FAF" w:rsidRPr="00D926FD">
        <w:rPr>
          <w:lang w:val="is-IS" w:bidi="is-IS"/>
        </w:rPr>
        <w:t xml:space="preserve"> 2.0</w:t>
      </w:r>
    </w:p>
    <w:p w14:paraId="664C769F" w14:textId="741C604B" w:rsidR="00DB09A4" w:rsidRPr="003A4ED7" w:rsidRDefault="00CB28FE" w:rsidP="00717C15">
      <w:pPr>
        <w:pStyle w:val="ICT4IAL-body-text"/>
        <w:numPr>
          <w:ilvl w:val="0"/>
          <w:numId w:val="61"/>
        </w:numPr>
        <w:rPr>
          <w:lang w:val="is-IS"/>
        </w:rPr>
      </w:pPr>
      <w:r w:rsidRPr="00D926FD">
        <w:rPr>
          <w:rStyle w:val="Hyperlink"/>
          <w:lang w:val="is-IS" w:bidi="is-IS"/>
        </w:rPr>
        <w:t>Skilningur á</w:t>
      </w:r>
      <w:r w:rsidRPr="003A4ED7">
        <w:rPr>
          <w:lang w:val="is-IS"/>
        </w:rPr>
        <w:fldChar w:fldCharType="begin"/>
      </w:r>
      <w:r w:rsidRPr="003A4ED7">
        <w:rPr>
          <w:lang w:val="is-IS"/>
        </w:rPr>
        <w:instrText xml:space="preserve"> HYPERLINK "http://www.w3.org/TR/UNDERSTANDING-WCAG20/intro.html" </w:instrText>
      </w:r>
      <w:r w:rsidRPr="003A4ED7">
        <w:rPr>
          <w:lang w:val="is-IS"/>
        </w:rPr>
        <w:fldChar w:fldCharType="separate"/>
      </w:r>
      <w:r w:rsidRPr="00D926FD">
        <w:rPr>
          <w:rStyle w:val="Hyperlink"/>
          <w:lang w:val="is-IS" w:bidi="is-IS"/>
        </w:rPr>
        <w:t xml:space="preserve"> WCAG 2.0</w:t>
      </w:r>
      <w:r w:rsidRPr="003A4ED7">
        <w:rPr>
          <w:rStyle w:val="Hyperlink"/>
          <w:lang w:val="is-IS" w:bidi="is-IS"/>
        </w:rPr>
        <w:fldChar w:fldCharType="end"/>
      </w:r>
      <w:r w:rsidR="001B7F4D" w:rsidRPr="00D926FD">
        <w:rPr>
          <w:lang w:val="is-IS" w:bidi="is-IS"/>
        </w:rPr>
        <w:t>: ítarleg tæknileg lýsing á WCAG 2.0-viðmiðunarreglunum og árangursviðmiðum þeirra</w:t>
      </w:r>
    </w:p>
    <w:p w14:paraId="1E6F8F0D" w14:textId="77777777" w:rsidR="00DB09A4" w:rsidRPr="003A4ED7" w:rsidRDefault="00CB4D9A" w:rsidP="00717C15">
      <w:pPr>
        <w:pStyle w:val="ICT4IAL-body-text"/>
        <w:numPr>
          <w:ilvl w:val="0"/>
          <w:numId w:val="61"/>
        </w:numPr>
        <w:rPr>
          <w:lang w:val="is-IS"/>
        </w:rPr>
      </w:pPr>
      <w:hyperlink r:id="rId42" w:history="1">
        <w:r w:rsidR="00C93501" w:rsidRPr="00D926FD">
          <w:rPr>
            <w:rStyle w:val="Hyperlink"/>
            <w:lang w:val="is-IS" w:bidi="is-IS"/>
          </w:rPr>
          <w:t>DAISY Consortium</w:t>
        </w:r>
      </w:hyperlink>
      <w:r w:rsidR="00BD57A6" w:rsidRPr="00D926FD">
        <w:rPr>
          <w:lang w:val="is-IS" w:bidi="is-IS"/>
        </w:rPr>
        <w:t>: gerð flettanlegra hljóðbóka</w:t>
      </w:r>
    </w:p>
    <w:p w14:paraId="38CF9EAB" w14:textId="77777777" w:rsidR="00DB09A4" w:rsidRPr="003A4ED7" w:rsidRDefault="00BF4409" w:rsidP="00717C15">
      <w:pPr>
        <w:pStyle w:val="ICT4IAL-heading-40"/>
        <w:rPr>
          <w:lang w:val="is-IS"/>
        </w:rPr>
      </w:pPr>
      <w:r w:rsidRPr="00D926FD">
        <w:rPr>
          <w:lang w:val="is-IS" w:bidi="is-IS"/>
        </w:rPr>
        <w:lastRenderedPageBreak/>
        <w:t>Sérfræðileiðbeiningar</w:t>
      </w:r>
    </w:p>
    <w:p w14:paraId="1006E1C3" w14:textId="77777777" w:rsidR="00B52E4C" w:rsidRPr="003A4ED7" w:rsidRDefault="00CB4D9A" w:rsidP="00717C15">
      <w:pPr>
        <w:pStyle w:val="ICT4IAL-body-text"/>
        <w:numPr>
          <w:ilvl w:val="0"/>
          <w:numId w:val="62"/>
        </w:numPr>
        <w:rPr>
          <w:lang w:val="is-IS"/>
        </w:rPr>
      </w:pPr>
      <w:hyperlink w:anchor="W3C" w:history="1">
        <w:r w:rsidR="00B52E4C" w:rsidRPr="00D926FD">
          <w:rPr>
            <w:rStyle w:val="Hyperlink"/>
            <w:lang w:val="is-IS" w:bidi="is-IS"/>
          </w:rPr>
          <w:t>W3C</w:t>
        </w:r>
      </w:hyperlink>
      <w:r w:rsidR="00B52E4C" w:rsidRPr="00D926FD">
        <w:rPr>
          <w:lang w:val="is-IS" w:bidi="is-IS"/>
        </w:rPr>
        <w:t xml:space="preserve">: </w:t>
      </w:r>
      <w:hyperlink r:id="rId43" w:anchor="gl-provide-equivalents" w:history="1">
        <w:r w:rsidR="000C59C2" w:rsidRPr="00D926FD">
          <w:rPr>
            <w:rStyle w:val="Hyperlink"/>
            <w:lang w:val="is-IS" w:bidi="is-IS"/>
          </w:rPr>
          <w:t>Boðið upp á jafngildi sem annan kost fyrir hljóðefni og sjónrænt efni</w:t>
        </w:r>
      </w:hyperlink>
    </w:p>
    <w:p w14:paraId="730FAEEF" w14:textId="77777777" w:rsidR="00B12A6D" w:rsidRPr="003A4ED7" w:rsidRDefault="00EF282B" w:rsidP="00717C15">
      <w:pPr>
        <w:pStyle w:val="ICT4IAL-body-text"/>
        <w:numPr>
          <w:ilvl w:val="0"/>
          <w:numId w:val="62"/>
        </w:numPr>
        <w:rPr>
          <w:lang w:val="is-IS"/>
        </w:rPr>
      </w:pPr>
      <w:r w:rsidRPr="00D926FD">
        <w:rPr>
          <w:rFonts w:cs="Arial"/>
          <w:lang w:val="is-IS" w:bidi="is-IS"/>
        </w:rPr>
        <w:t xml:space="preserve">W3C: </w:t>
      </w:r>
      <w:r w:rsidR="00CB4D9A" w:rsidRPr="003A4ED7">
        <w:rPr>
          <w:lang w:val="is-IS"/>
        </w:rPr>
        <w:fldChar w:fldCharType="begin"/>
      </w:r>
      <w:r w:rsidR="00CB4D9A" w:rsidRPr="003A4ED7">
        <w:rPr>
          <w:lang w:val="is-IS"/>
        </w:rPr>
        <w:instrText xml:space="preserve"> HYPERLINK "http://www.w3.org/TR/UNDERSTANDING-WCAG20/text-equiv-all.html" \l "top" </w:instrText>
      </w:r>
      <w:r w:rsidR="00CB4D9A" w:rsidRPr="003A4ED7">
        <w:rPr>
          <w:lang w:val="is-IS"/>
        </w:rPr>
        <w:fldChar w:fldCharType="separate"/>
      </w:r>
      <w:r w:rsidR="0020201C" w:rsidRPr="00D926FD">
        <w:rPr>
          <w:rStyle w:val="Hyperlink"/>
          <w:lang w:val="is-IS" w:bidi="is-IS"/>
        </w:rPr>
        <w:t>Dæmi um textajafngildi fyrir upplýsingar sem ekki eru á textaformi</w:t>
      </w:r>
      <w:r w:rsidR="00CB4D9A" w:rsidRPr="003A4ED7">
        <w:rPr>
          <w:rStyle w:val="Hyperlink"/>
          <w:lang w:val="is-IS" w:bidi="is-IS"/>
        </w:rPr>
        <w:fldChar w:fldCharType="end"/>
      </w:r>
    </w:p>
    <w:p w14:paraId="3BB6F066" w14:textId="77777777" w:rsidR="00DB09A4" w:rsidRPr="003A4ED7" w:rsidRDefault="002F4673" w:rsidP="00717C15">
      <w:pPr>
        <w:pStyle w:val="ICT4IAL-body-text"/>
        <w:numPr>
          <w:ilvl w:val="0"/>
          <w:numId w:val="62"/>
        </w:numPr>
        <w:rPr>
          <w:lang w:val="is-IS"/>
        </w:rPr>
      </w:pPr>
      <w:r w:rsidRPr="00D926FD">
        <w:rPr>
          <w:lang w:val="is-IS" w:bidi="is-IS"/>
        </w:rPr>
        <w:t xml:space="preserve">W3C: </w:t>
      </w:r>
      <w:r w:rsidR="00CB4D9A" w:rsidRPr="003A4ED7">
        <w:rPr>
          <w:lang w:val="is-IS"/>
        </w:rPr>
        <w:fldChar w:fldCharType="begin"/>
      </w:r>
      <w:r w:rsidR="00CB4D9A" w:rsidRPr="003A4ED7">
        <w:rPr>
          <w:lang w:val="is-IS"/>
        </w:rPr>
        <w:instrText xml:space="preserve"> HYPERLINK "http://www.w3.org/TR/UNDERSTANDING-WCAG20/media-equiv.html" </w:instrText>
      </w:r>
      <w:r w:rsidR="00CB4D9A" w:rsidRPr="003A4ED7">
        <w:rPr>
          <w:lang w:val="is-IS"/>
        </w:rPr>
        <w:fldChar w:fldCharType="separate"/>
      </w:r>
      <w:r w:rsidR="00401817" w:rsidRPr="00D926FD">
        <w:rPr>
          <w:rStyle w:val="Hyperlink"/>
          <w:lang w:val="is-IS" w:bidi="is-IS"/>
        </w:rPr>
        <w:t>Árangursviðmiðanir þegar boðið er upp á aukavalkosti fyrir hljóðefni</w:t>
      </w:r>
      <w:r w:rsidR="00CB4D9A" w:rsidRPr="003A4ED7">
        <w:rPr>
          <w:rStyle w:val="Hyperlink"/>
          <w:lang w:val="is-IS" w:bidi="is-IS"/>
        </w:rPr>
        <w:fldChar w:fldCharType="end"/>
      </w:r>
    </w:p>
    <w:p w14:paraId="74315058" w14:textId="77777777" w:rsidR="00B12A6D" w:rsidRPr="003A4ED7" w:rsidRDefault="00321A0C" w:rsidP="00717C15">
      <w:pPr>
        <w:pStyle w:val="ICT4IAL-body-text"/>
        <w:numPr>
          <w:ilvl w:val="0"/>
          <w:numId w:val="62"/>
        </w:numPr>
        <w:rPr>
          <w:lang w:val="is-IS"/>
        </w:rPr>
      </w:pPr>
      <w:r w:rsidRPr="00D926FD">
        <w:rPr>
          <w:rFonts w:cs="Arial"/>
          <w:lang w:val="is-IS" w:bidi="is-IS"/>
        </w:rPr>
        <w:t xml:space="preserve">W3C: </w:t>
      </w:r>
      <w:r w:rsidR="00CB4D9A" w:rsidRPr="003A4ED7">
        <w:rPr>
          <w:lang w:val="is-IS"/>
        </w:rPr>
        <w:fldChar w:fldCharType="begin"/>
      </w:r>
      <w:r w:rsidR="00CB4D9A" w:rsidRPr="003A4ED7">
        <w:rPr>
          <w:lang w:val="is-IS"/>
        </w:rPr>
        <w:instrText xml:space="preserve"> HYPERLINK "http://www.w3.org/TR/UNDERSTANDING-WCAG20/media-equiv.html" </w:instrText>
      </w:r>
      <w:r w:rsidR="00CB4D9A" w:rsidRPr="003A4ED7">
        <w:rPr>
          <w:lang w:val="is-IS"/>
        </w:rPr>
        <w:fldChar w:fldCharType="separate"/>
      </w:r>
      <w:r w:rsidRPr="00D926FD">
        <w:rPr>
          <w:rStyle w:val="Hyperlink"/>
          <w:lang w:val="is-IS" w:bidi="is-IS"/>
        </w:rPr>
        <w:t>Boðið upp á aðra kosti fyrir miðla sem byggjast á tíma</w:t>
      </w:r>
      <w:r w:rsidR="00CB4D9A" w:rsidRPr="003A4ED7">
        <w:rPr>
          <w:rStyle w:val="Hyperlink"/>
          <w:lang w:val="is-IS" w:bidi="is-IS"/>
        </w:rPr>
        <w:fldChar w:fldCharType="end"/>
      </w:r>
    </w:p>
    <w:p w14:paraId="22E43143" w14:textId="5E26F503" w:rsidR="00B21C02" w:rsidRPr="003A4ED7" w:rsidRDefault="008D3F34" w:rsidP="00717C15">
      <w:pPr>
        <w:pStyle w:val="ICT4IAL-heading-20"/>
        <w:rPr>
          <w:lang w:val="is-IS"/>
        </w:rPr>
      </w:pPr>
      <w:r w:rsidRPr="00D926FD">
        <w:rPr>
          <w:lang w:val="is-IS" w:bidi="is-IS"/>
        </w:rPr>
        <w:br w:type="page"/>
      </w:r>
      <w:bookmarkStart w:id="16" w:name="_Toc306871816"/>
      <w:r w:rsidR="00B21C02" w:rsidRPr="00D926FD">
        <w:rPr>
          <w:lang w:val="is-IS" w:bidi="is-IS"/>
        </w:rPr>
        <w:lastRenderedPageBreak/>
        <w:t>Hluti 4: Myndbönd gerð aðgengileg</w:t>
      </w:r>
      <w:bookmarkEnd w:id="16"/>
    </w:p>
    <w:p w14:paraId="2742A365" w14:textId="77777777" w:rsidR="002B14E2" w:rsidRPr="00D926FD" w:rsidRDefault="002B14E2" w:rsidP="00717C15">
      <w:pPr>
        <w:pStyle w:val="ICT4IAL-body-text"/>
        <w:rPr>
          <w:lang w:val="is-IS"/>
        </w:rPr>
      </w:pPr>
      <w:r w:rsidRPr="00D926FD">
        <w:rPr>
          <w:lang w:val="is-IS" w:bidi="is-IS"/>
        </w:rPr>
        <w:t xml:space="preserve">Notendur sem hafa ekki aðgang að sjónmiðlum þurfa hljóðlýsingu á því sem hægt er að sjá. Notendur sem hafa ekki aðgang að hljóðmiðlum þurfa </w:t>
      </w:r>
      <w:r w:rsidR="00CB4D9A" w:rsidRPr="003A4ED7">
        <w:rPr>
          <w:lang w:val="is-IS"/>
        </w:rPr>
        <w:fldChar w:fldCharType="begin"/>
      </w:r>
      <w:r w:rsidR="00CB4D9A" w:rsidRPr="003A4ED7">
        <w:rPr>
          <w:lang w:val="is-IS"/>
        </w:rPr>
        <w:instrText xml:space="preserve"> HYPERLINK \l "Closed_captions" </w:instrText>
      </w:r>
      <w:r w:rsidR="00CB4D9A" w:rsidRPr="003A4ED7">
        <w:rPr>
          <w:lang w:val="is-IS"/>
        </w:rPr>
        <w:fldChar w:fldCharType="separate"/>
      </w:r>
      <w:r w:rsidRPr="00D926FD">
        <w:rPr>
          <w:rStyle w:val="Hyperlink"/>
          <w:lang w:val="is-IS" w:bidi="is-IS"/>
        </w:rPr>
        <w:t>lokaða skýringartexta</w:t>
      </w:r>
      <w:r w:rsidR="00CB4D9A" w:rsidRPr="003A4ED7">
        <w:rPr>
          <w:rStyle w:val="Hyperlink"/>
          <w:lang w:val="is-IS" w:bidi="is-IS"/>
        </w:rPr>
        <w:fldChar w:fldCharType="end"/>
      </w:r>
      <w:r w:rsidRPr="00D926FD">
        <w:rPr>
          <w:lang w:val="is-IS" w:bidi="is-IS"/>
        </w:rPr>
        <w:t xml:space="preserve"> fyrir samtöl og allar mikilvægar hljóð</w:t>
      </w:r>
      <w:r w:rsidR="00CB4D9A" w:rsidRPr="003A4ED7">
        <w:rPr>
          <w:lang w:val="is-IS"/>
        </w:rPr>
        <w:fldChar w:fldCharType="begin"/>
      </w:r>
      <w:r w:rsidR="00CB4D9A" w:rsidRPr="003A4ED7">
        <w:rPr>
          <w:lang w:val="is-IS"/>
        </w:rPr>
        <w:instrText xml:space="preserve"> HYPERLINK \l "Information" </w:instrText>
      </w:r>
      <w:r w:rsidR="00CB4D9A" w:rsidRPr="003A4ED7">
        <w:rPr>
          <w:lang w:val="is-IS"/>
        </w:rPr>
        <w:fldChar w:fldCharType="separate"/>
      </w:r>
      <w:r w:rsidR="00243B8F" w:rsidRPr="00D926FD">
        <w:rPr>
          <w:rStyle w:val="Hyperlink"/>
          <w:lang w:val="is-IS" w:bidi="is-IS"/>
        </w:rPr>
        <w:t>upplýsingar</w:t>
      </w:r>
      <w:r w:rsidR="00CB4D9A" w:rsidRPr="003A4ED7">
        <w:rPr>
          <w:rStyle w:val="Hyperlink"/>
          <w:lang w:val="is-IS" w:bidi="is-IS"/>
        </w:rPr>
        <w:fldChar w:fldCharType="end"/>
      </w:r>
      <w:r w:rsidRPr="00D926FD">
        <w:rPr>
          <w:lang w:val="is-IS" w:bidi="is-IS"/>
        </w:rPr>
        <w:t xml:space="preserve">. Notendur sem skilja ekki tungumálið sem notað er í myndbandi þurfa </w:t>
      </w:r>
      <w:r w:rsidR="00CB4D9A" w:rsidRPr="003A4ED7">
        <w:rPr>
          <w:lang w:val="is-IS"/>
        </w:rPr>
        <w:fldChar w:fldCharType="begin"/>
      </w:r>
      <w:r w:rsidR="00CB4D9A" w:rsidRPr="003A4ED7">
        <w:rPr>
          <w:lang w:val="is-IS"/>
        </w:rPr>
        <w:instrText xml:space="preserve"> HYPERLINK \l "Subtitles" </w:instrText>
      </w:r>
      <w:r w:rsidR="00CB4D9A" w:rsidRPr="003A4ED7">
        <w:rPr>
          <w:lang w:val="is-IS"/>
        </w:rPr>
        <w:fldChar w:fldCharType="separate"/>
      </w:r>
      <w:r w:rsidR="00243B8F" w:rsidRPr="00D926FD">
        <w:rPr>
          <w:rStyle w:val="Hyperlink"/>
          <w:lang w:val="is-IS" w:bidi="is-IS"/>
        </w:rPr>
        <w:t>skjátexta</w:t>
      </w:r>
      <w:r w:rsidR="00CB4D9A" w:rsidRPr="003A4ED7">
        <w:rPr>
          <w:rStyle w:val="Hyperlink"/>
          <w:lang w:val="is-IS" w:bidi="is-IS"/>
        </w:rPr>
        <w:fldChar w:fldCharType="end"/>
      </w:r>
      <w:r w:rsidRPr="00D926FD">
        <w:rPr>
          <w:lang w:val="is-IS" w:bidi="is-IS"/>
        </w:rPr>
        <w:t xml:space="preserve"> fyrir talað mál. Handrit um myndböndin eru nauðsynleg fyrir notendur sem hafa ekki aðgang að sjónrænum eða hljóðrænum miðlum.</w:t>
      </w:r>
    </w:p>
    <w:p w14:paraId="42831B2E" w14:textId="3BDBFBAA" w:rsidR="00B21C02" w:rsidRPr="003A4ED7" w:rsidRDefault="00B21C02" w:rsidP="00717C15">
      <w:pPr>
        <w:pStyle w:val="ICT4IAL-heading-30"/>
        <w:rPr>
          <w:lang w:val="is-IS"/>
        </w:rPr>
      </w:pPr>
      <w:bookmarkStart w:id="17" w:name="_Toc306871817"/>
      <w:r w:rsidRPr="00D926FD">
        <w:rPr>
          <w:lang w:val="is-IS" w:bidi="is-IS"/>
        </w:rPr>
        <w:t>4.1 Hvernig myndmiðlar eru gerðir aðgengilegir</w:t>
      </w:r>
      <w:bookmarkEnd w:id="17"/>
    </w:p>
    <w:p w14:paraId="3AB6841C" w14:textId="77777777" w:rsidR="00D241C9" w:rsidRPr="00D926FD" w:rsidRDefault="00D241C9" w:rsidP="00717C15">
      <w:pPr>
        <w:pStyle w:val="ICT4IAL-body-text"/>
        <w:numPr>
          <w:ilvl w:val="0"/>
          <w:numId w:val="63"/>
        </w:numPr>
        <w:rPr>
          <w:lang w:val="is-IS"/>
        </w:rPr>
      </w:pPr>
      <w:r w:rsidRPr="00D926FD">
        <w:rPr>
          <w:lang w:val="is-IS" w:bidi="is-IS"/>
        </w:rPr>
        <w:t>Láttu myndbandinu fylgja annaðhvort textajafngildi eða skýringartexta. Stefndu að því að láta ekki aðeins fylgja skýringatexta fyrir töluð orð, heldur einnig stutta lýsingu á því sem er að gerast.</w:t>
      </w:r>
    </w:p>
    <w:p w14:paraId="06F6FC32" w14:textId="77777777" w:rsidR="00E3327C" w:rsidRPr="003A4ED7" w:rsidRDefault="00E3327C" w:rsidP="00717C15">
      <w:pPr>
        <w:pStyle w:val="ICT4IAL-body-text"/>
        <w:numPr>
          <w:ilvl w:val="0"/>
          <w:numId w:val="63"/>
        </w:numPr>
        <w:rPr>
          <w:lang w:val="is-IS"/>
        </w:rPr>
      </w:pPr>
      <w:r w:rsidRPr="00D926FD">
        <w:rPr>
          <w:lang w:val="is-IS" w:bidi="is-IS"/>
        </w:rPr>
        <w:t>Tryggðu að textajafngildið/umritunin eða skýringartextinn séu samstillt við myndefnið. Skýringartextar eru önnur leið til að sýna það sem fólk getur heyrt. Handrit innihalda allar upplýsingarnar sem myndbandið veitir.</w:t>
      </w:r>
    </w:p>
    <w:p w14:paraId="4C35AB5B" w14:textId="77777777" w:rsidR="00D241C9" w:rsidRPr="00D926FD" w:rsidRDefault="00D241C9" w:rsidP="00717C15">
      <w:pPr>
        <w:pStyle w:val="ICT4IAL-body-text"/>
        <w:numPr>
          <w:ilvl w:val="0"/>
          <w:numId w:val="63"/>
        </w:numPr>
        <w:rPr>
          <w:lang w:val="is-IS"/>
        </w:rPr>
      </w:pPr>
      <w:r w:rsidRPr="00D926FD">
        <w:rPr>
          <w:lang w:val="is-IS" w:bidi="is-IS"/>
        </w:rPr>
        <w:t>Tryggðu að notandinn geti stýrt myndbandinu: hækkað eða lækkað hljóðið og gert hlé. Bjóddu upp á aðgerðir til að spóla áfram, spóla til baka og gera hlé.</w:t>
      </w:r>
    </w:p>
    <w:p w14:paraId="41FBADCE" w14:textId="77777777" w:rsidR="00D241C9" w:rsidRPr="00D926FD" w:rsidRDefault="00D241C9" w:rsidP="00717C15">
      <w:pPr>
        <w:pStyle w:val="ICT4IAL-body-text"/>
        <w:numPr>
          <w:ilvl w:val="0"/>
          <w:numId w:val="63"/>
        </w:numPr>
        <w:rPr>
          <w:lang w:val="is-IS"/>
        </w:rPr>
      </w:pPr>
      <w:r w:rsidRPr="00D926FD">
        <w:rPr>
          <w:lang w:val="is-IS" w:bidi="is-IS"/>
        </w:rPr>
        <w:t xml:space="preserve">Tryggðu að hægt sé að spila myndbandið í mismunandi </w:t>
      </w:r>
      <w:r w:rsidR="00CB4D9A" w:rsidRPr="003A4ED7">
        <w:rPr>
          <w:lang w:val="is-IS"/>
        </w:rPr>
        <w:fldChar w:fldCharType="begin"/>
      </w:r>
      <w:r w:rsidR="00CB4D9A" w:rsidRPr="003A4ED7">
        <w:rPr>
          <w:lang w:val="is-IS"/>
        </w:rPr>
        <w:instrText xml:space="preserve"> HYPERLINK \l "Media" </w:instrText>
      </w:r>
      <w:r w:rsidR="00CB4D9A" w:rsidRPr="003A4ED7">
        <w:rPr>
          <w:lang w:val="is-IS"/>
        </w:rPr>
        <w:fldChar w:fldCharType="separate"/>
      </w:r>
      <w:r w:rsidRPr="00D926FD">
        <w:rPr>
          <w:rStyle w:val="Hyperlink"/>
          <w:lang w:val="is-IS" w:bidi="is-IS"/>
        </w:rPr>
        <w:t>margmiðlunar</w:t>
      </w:r>
      <w:r w:rsidR="00CB4D9A" w:rsidRPr="003A4ED7">
        <w:rPr>
          <w:rStyle w:val="Hyperlink"/>
          <w:lang w:val="is-IS" w:bidi="is-IS"/>
        </w:rPr>
        <w:fldChar w:fldCharType="end"/>
      </w:r>
      <w:r w:rsidRPr="00D926FD">
        <w:rPr>
          <w:lang w:val="is-IS" w:bidi="is-IS"/>
        </w:rPr>
        <w:t>spilurum.</w:t>
      </w:r>
    </w:p>
    <w:p w14:paraId="6F479951" w14:textId="77777777" w:rsidR="00D241C9" w:rsidRPr="00D926FD" w:rsidRDefault="00D241C9" w:rsidP="00717C15">
      <w:pPr>
        <w:pStyle w:val="ICT4IAL-body-text"/>
        <w:numPr>
          <w:ilvl w:val="0"/>
          <w:numId w:val="63"/>
        </w:numPr>
        <w:rPr>
          <w:lang w:val="is-IS"/>
        </w:rPr>
      </w:pPr>
      <w:r w:rsidRPr="00D926FD">
        <w:rPr>
          <w:lang w:val="is-IS" w:bidi="is-IS"/>
        </w:rPr>
        <w:t>Tryggðu að hægt sé að hlaða niður myndbandinu.</w:t>
      </w:r>
    </w:p>
    <w:p w14:paraId="17F975C2" w14:textId="77777777" w:rsidR="00011969" w:rsidRPr="003A4ED7" w:rsidRDefault="00011969" w:rsidP="00011969">
      <w:pPr>
        <w:pStyle w:val="ICT4IAL-body-text"/>
        <w:numPr>
          <w:ilvl w:val="0"/>
          <w:numId w:val="63"/>
        </w:numPr>
        <w:rPr>
          <w:lang w:val="is-IS"/>
        </w:rPr>
      </w:pPr>
      <w:r w:rsidRPr="00D926FD">
        <w:rPr>
          <w:lang w:val="is-IS" w:bidi="is-IS"/>
        </w:rPr>
        <w:t>Bjóddu upp á aðra kosti fyrir myndbönd.</w:t>
      </w:r>
    </w:p>
    <w:p w14:paraId="742DB158" w14:textId="58273F75" w:rsidR="00011969" w:rsidRPr="003A4ED7" w:rsidRDefault="00011969" w:rsidP="00011969">
      <w:pPr>
        <w:pStyle w:val="ICT4IAL-body-text"/>
        <w:numPr>
          <w:ilvl w:val="0"/>
          <w:numId w:val="63"/>
        </w:numPr>
        <w:rPr>
          <w:lang w:val="is-IS"/>
        </w:rPr>
      </w:pPr>
      <w:r w:rsidRPr="00D926FD">
        <w:rPr>
          <w:lang w:val="is-IS" w:bidi="is-IS"/>
        </w:rPr>
        <w:t>Forðastu sjálfvirka spilun á myndböndum.</w:t>
      </w:r>
    </w:p>
    <w:p w14:paraId="0CB3D78F" w14:textId="2C84B3EA" w:rsidR="00B21C02" w:rsidRPr="003A4ED7" w:rsidRDefault="00B21C02" w:rsidP="00717C15">
      <w:pPr>
        <w:pStyle w:val="ICT4IAL-heading-30"/>
        <w:rPr>
          <w:lang w:val="is-IS"/>
        </w:rPr>
      </w:pPr>
      <w:bookmarkStart w:id="18" w:name="_Toc306871818"/>
      <w:r w:rsidRPr="00D926FD">
        <w:rPr>
          <w:lang w:val="is-IS" w:bidi="is-IS"/>
        </w:rPr>
        <w:t>4.2 Úrræði til að aðstoða við að gera myndmiðla aðgengilega</w:t>
      </w:r>
      <w:bookmarkEnd w:id="18"/>
    </w:p>
    <w:p w14:paraId="6A6130A9" w14:textId="77777777" w:rsidR="00B21C02" w:rsidRPr="003A4ED7" w:rsidRDefault="00B21C02" w:rsidP="00717C15">
      <w:pPr>
        <w:pStyle w:val="ICT4IAL-heading-40"/>
        <w:rPr>
          <w:lang w:val="is-IS"/>
        </w:rPr>
      </w:pPr>
      <w:r w:rsidRPr="00D926FD">
        <w:rPr>
          <w:lang w:val="is-IS" w:bidi="is-IS"/>
        </w:rPr>
        <w:t>Einfaldar leiðbeiningar</w:t>
      </w:r>
    </w:p>
    <w:p w14:paraId="2D94A793" w14:textId="77777777" w:rsidR="00E414A2" w:rsidRPr="003A4ED7" w:rsidRDefault="00E414A2" w:rsidP="00717C15">
      <w:pPr>
        <w:pStyle w:val="ICT4IAL-body-text"/>
        <w:numPr>
          <w:ilvl w:val="0"/>
          <w:numId w:val="66"/>
        </w:numPr>
        <w:rPr>
          <w:lang w:val="is-IS"/>
        </w:rPr>
      </w:pPr>
      <w:r w:rsidRPr="00D926FD">
        <w:rPr>
          <w:lang w:val="is-IS" w:bidi="is-IS"/>
        </w:rPr>
        <w:t xml:space="preserve">Inngangur að </w:t>
      </w:r>
      <w:r w:rsidR="00CB4D9A" w:rsidRPr="003A4ED7">
        <w:rPr>
          <w:lang w:val="is-IS"/>
        </w:rPr>
        <w:fldChar w:fldCharType="begin"/>
      </w:r>
      <w:r w:rsidR="00CB4D9A" w:rsidRPr="003A4ED7">
        <w:rPr>
          <w:lang w:val="is-IS"/>
        </w:rPr>
        <w:instrText xml:space="preserve"> HYPERLINK "http://webaim.org/techniques/captions/" </w:instrText>
      </w:r>
      <w:r w:rsidR="00CB4D9A" w:rsidRPr="003A4ED7">
        <w:rPr>
          <w:lang w:val="is-IS"/>
        </w:rPr>
        <w:fldChar w:fldCharType="separate"/>
      </w:r>
      <w:r w:rsidRPr="00D926FD">
        <w:rPr>
          <w:rStyle w:val="Hyperlink"/>
          <w:lang w:val="is-IS" w:bidi="is-IS"/>
        </w:rPr>
        <w:t>skýringarmyndum, umritunum og hljóðskýringum</w:t>
      </w:r>
      <w:r w:rsidR="00CB4D9A" w:rsidRPr="003A4ED7">
        <w:rPr>
          <w:rStyle w:val="Hyperlink"/>
          <w:lang w:val="is-IS" w:bidi="is-IS"/>
        </w:rPr>
        <w:fldChar w:fldCharType="end"/>
      </w:r>
    </w:p>
    <w:p w14:paraId="3AED869F" w14:textId="77777777" w:rsidR="00B21C02" w:rsidRPr="003A4ED7" w:rsidRDefault="00B21C02" w:rsidP="00717C15">
      <w:pPr>
        <w:pStyle w:val="ICT4IAL-heading-40"/>
        <w:rPr>
          <w:lang w:val="is-IS"/>
        </w:rPr>
      </w:pPr>
      <w:r w:rsidRPr="00D926FD">
        <w:rPr>
          <w:lang w:val="is-IS" w:bidi="is-IS"/>
        </w:rPr>
        <w:t>Ítarlegar leiðbeiningar</w:t>
      </w:r>
    </w:p>
    <w:p w14:paraId="455261E5" w14:textId="77777777" w:rsidR="00290359" w:rsidRPr="003A4ED7" w:rsidRDefault="00CB4D9A" w:rsidP="00717C15">
      <w:pPr>
        <w:pStyle w:val="ICT4IAL-body-text"/>
        <w:numPr>
          <w:ilvl w:val="0"/>
          <w:numId w:val="65"/>
        </w:numPr>
        <w:rPr>
          <w:rStyle w:val="Hyperlink"/>
          <w:bCs/>
          <w:i/>
          <w:color w:val="auto"/>
          <w:szCs w:val="28"/>
          <w:u w:val="none"/>
          <w:lang w:val="is-IS"/>
        </w:rPr>
      </w:pPr>
      <w:hyperlink r:id="rId44" w:history="1">
        <w:r w:rsidR="00290359" w:rsidRPr="00D926FD">
          <w:rPr>
            <w:rStyle w:val="Hyperlink"/>
            <w:lang w:val="is-IS" w:bidi="is-IS"/>
          </w:rPr>
          <w:t>Viðmiðunarreglur um aðgengileg myndbandsforrit</w:t>
        </w:r>
      </w:hyperlink>
    </w:p>
    <w:p w14:paraId="048269C2" w14:textId="77777777" w:rsidR="00E67D95" w:rsidRPr="003A4ED7" w:rsidRDefault="00E67D95" w:rsidP="00717C15">
      <w:pPr>
        <w:pStyle w:val="ICT4IAL-body-text"/>
        <w:numPr>
          <w:ilvl w:val="0"/>
          <w:numId w:val="65"/>
        </w:numPr>
        <w:rPr>
          <w:lang w:val="is-IS"/>
        </w:rPr>
      </w:pPr>
      <w:r w:rsidRPr="00D926FD">
        <w:rPr>
          <w:lang w:val="is-IS" w:bidi="is-IS"/>
        </w:rPr>
        <w:t xml:space="preserve">AccessGA </w:t>
      </w:r>
      <w:r w:rsidR="00CB4D9A" w:rsidRPr="003A4ED7">
        <w:rPr>
          <w:lang w:val="is-IS"/>
        </w:rPr>
        <w:fldChar w:fldCharType="begin"/>
      </w:r>
      <w:r w:rsidR="00CB4D9A" w:rsidRPr="003A4ED7">
        <w:rPr>
          <w:lang w:val="is-IS"/>
        </w:rPr>
        <w:instrText xml:space="preserve"> HYPERLINK "http://accessga.org/wiki/Captioning" </w:instrText>
      </w:r>
      <w:r w:rsidR="00CB4D9A" w:rsidRPr="003A4ED7">
        <w:rPr>
          <w:lang w:val="is-IS"/>
        </w:rPr>
        <w:fldChar w:fldCharType="separate"/>
      </w:r>
      <w:r w:rsidRPr="00D926FD">
        <w:rPr>
          <w:rStyle w:val="Hyperlink"/>
          <w:lang w:val="is-IS" w:bidi="is-IS"/>
        </w:rPr>
        <w:t>skýringartextar</w:t>
      </w:r>
      <w:r w:rsidR="00CB4D9A" w:rsidRPr="003A4ED7">
        <w:rPr>
          <w:rStyle w:val="Hyperlink"/>
          <w:lang w:val="is-IS" w:bidi="is-IS"/>
        </w:rPr>
        <w:fldChar w:fldCharType="end"/>
      </w:r>
      <w:r w:rsidRPr="00D926FD">
        <w:rPr>
          <w:lang w:val="is-IS" w:bidi="is-IS"/>
        </w:rPr>
        <w:t>: reglur, tækni, úrræði og ráðleggingar</w:t>
      </w:r>
    </w:p>
    <w:p w14:paraId="1A1FE99B" w14:textId="77777777" w:rsidR="001979A2" w:rsidRPr="003A4ED7" w:rsidRDefault="00CB4D9A" w:rsidP="00717C15">
      <w:pPr>
        <w:pStyle w:val="ICT4IAL-body-text"/>
        <w:numPr>
          <w:ilvl w:val="0"/>
          <w:numId w:val="65"/>
        </w:numPr>
        <w:rPr>
          <w:lang w:val="is-IS"/>
        </w:rPr>
      </w:pPr>
      <w:hyperlink w:anchor="W3C" w:history="1">
        <w:r w:rsidR="001979A2" w:rsidRPr="00D926FD">
          <w:rPr>
            <w:rStyle w:val="Hyperlink"/>
            <w:lang w:val="is-IS" w:bidi="is-IS"/>
          </w:rPr>
          <w:t>W3C</w:t>
        </w:r>
      </w:hyperlink>
      <w:r w:rsidR="001979A2" w:rsidRPr="00D926FD">
        <w:rPr>
          <w:lang w:val="is-IS" w:bidi="is-IS"/>
        </w:rPr>
        <w:t xml:space="preserve">: </w:t>
      </w:r>
      <w:hyperlink r:id="rId45" w:history="1">
        <w:r w:rsidR="001979A2" w:rsidRPr="00D926FD">
          <w:rPr>
            <w:rStyle w:val="Hyperlink"/>
            <w:lang w:val="is-IS" w:bidi="is-IS"/>
          </w:rPr>
          <w:t>Boðið upp á lokaða skýringartexta</w:t>
        </w:r>
      </w:hyperlink>
    </w:p>
    <w:p w14:paraId="5551A6A4" w14:textId="77777777" w:rsidR="00B21C02" w:rsidRPr="003A4ED7" w:rsidRDefault="00BF4409" w:rsidP="00717C15">
      <w:pPr>
        <w:pStyle w:val="ICT4IAL-heading-40"/>
        <w:rPr>
          <w:lang w:val="is-IS"/>
        </w:rPr>
      </w:pPr>
      <w:r w:rsidRPr="00D926FD">
        <w:rPr>
          <w:lang w:val="is-IS" w:bidi="is-IS"/>
        </w:rPr>
        <w:t>Sérfræðileiðbeiningar</w:t>
      </w:r>
    </w:p>
    <w:p w14:paraId="3872B86C" w14:textId="77777777" w:rsidR="00BF209E" w:rsidRPr="003A4ED7" w:rsidRDefault="00CB4D9A" w:rsidP="00717C15">
      <w:pPr>
        <w:pStyle w:val="ICT4IAL-body-text"/>
        <w:numPr>
          <w:ilvl w:val="0"/>
          <w:numId w:val="64"/>
        </w:numPr>
        <w:rPr>
          <w:rStyle w:val="Hyperlink"/>
          <w:bCs/>
          <w:i/>
          <w:color w:val="auto"/>
          <w:szCs w:val="28"/>
          <w:u w:val="none"/>
          <w:lang w:val="is-IS"/>
        </w:rPr>
      </w:pPr>
      <w:hyperlink r:id="rId46" w:history="1">
        <w:r w:rsidR="00BF209E" w:rsidRPr="00D926FD">
          <w:rPr>
            <w:rStyle w:val="Hyperlink"/>
            <w:lang w:val="is-IS" w:bidi="is-IS"/>
          </w:rPr>
          <w:t>OFCOM / ITC-leiðsögn um staðla fyrir hljóðlýsingar</w:t>
        </w:r>
      </w:hyperlink>
    </w:p>
    <w:p w14:paraId="2419CEB8" w14:textId="4A6947C8" w:rsidR="00E87E6E" w:rsidRPr="003A4ED7" w:rsidRDefault="00CB4D9A" w:rsidP="00717C15">
      <w:pPr>
        <w:pStyle w:val="ICT4IAL-body-text"/>
        <w:numPr>
          <w:ilvl w:val="0"/>
          <w:numId w:val="64"/>
        </w:numPr>
        <w:rPr>
          <w:rStyle w:val="Hyperlink"/>
          <w:color w:val="auto"/>
          <w:u w:val="none"/>
          <w:lang w:val="is-IS"/>
        </w:rPr>
      </w:pPr>
      <w:hyperlink r:id="rId47" w:history="1">
        <w:r w:rsidR="00337DA7" w:rsidRPr="00D926FD">
          <w:rPr>
            <w:rStyle w:val="Hyperlink"/>
            <w:lang w:val="is-IS" w:bidi="is-IS"/>
          </w:rPr>
          <w:t>YouTube-myndbandaaðgengi</w:t>
        </w:r>
      </w:hyperlink>
      <w:r w:rsidR="00337DA7" w:rsidRPr="00D926FD">
        <w:rPr>
          <w:rStyle w:val="Hyperlink"/>
          <w:color w:val="auto"/>
          <w:u w:val="none"/>
          <w:lang w:val="is-IS" w:bidi="is-IS"/>
        </w:rPr>
        <w:t>:</w:t>
      </w:r>
      <w:r w:rsidR="00F2558C" w:rsidRPr="00D926FD">
        <w:rPr>
          <w:lang w:val="is-IS" w:bidi="is-IS"/>
        </w:rPr>
        <w:t xml:space="preserve"> </w:t>
      </w:r>
      <w:r w:rsidR="00337DA7" w:rsidRPr="00D926FD">
        <w:rPr>
          <w:rStyle w:val="Hyperlink"/>
          <w:color w:val="auto"/>
          <w:u w:val="none"/>
          <w:lang w:val="is-IS" w:bidi="is-IS"/>
        </w:rPr>
        <w:t>aðgengileg YouTube-myndbönd og YouTube-spilari felld inn í vefsvæði</w:t>
      </w:r>
    </w:p>
    <w:p w14:paraId="0D1C2743" w14:textId="77777777" w:rsidR="000360AF" w:rsidRPr="003A4ED7" w:rsidRDefault="00B12A6D" w:rsidP="00717C15">
      <w:pPr>
        <w:pStyle w:val="ICT4IAL-heading-10"/>
        <w:rPr>
          <w:lang w:val="is-IS"/>
        </w:rPr>
      </w:pPr>
      <w:r w:rsidRPr="00D926FD">
        <w:rPr>
          <w:lang w:val="is-IS" w:bidi="is-IS"/>
        </w:rPr>
        <w:br w:type="page"/>
      </w:r>
      <w:bookmarkStart w:id="19" w:name="_Toc306871819"/>
      <w:r w:rsidR="00A76A8E" w:rsidRPr="00D926FD">
        <w:rPr>
          <w:lang w:val="is-IS" w:bidi="is-IS"/>
        </w:rPr>
        <w:lastRenderedPageBreak/>
        <w:t>Skref 2: Framsetning miðlaefnis gerð aðgengileg</w:t>
      </w:r>
      <w:bookmarkEnd w:id="19"/>
    </w:p>
    <w:p w14:paraId="0C1AF495" w14:textId="72E8B17F" w:rsidR="002676B0" w:rsidRPr="00D926FD" w:rsidRDefault="00CB4D9A" w:rsidP="00717C15">
      <w:pPr>
        <w:pStyle w:val="ICT4IAL-body-text"/>
        <w:rPr>
          <w:lang w:val="is-IS"/>
        </w:rPr>
      </w:pPr>
      <w:hyperlink w:anchor="Information" w:history="1">
        <w:r w:rsidR="002676B0" w:rsidRPr="00D926FD">
          <w:rPr>
            <w:rStyle w:val="Hyperlink"/>
            <w:lang w:val="is-IS" w:bidi="is-IS"/>
          </w:rPr>
          <w:t>Upplýsingar</w:t>
        </w:r>
      </w:hyperlink>
      <w:r w:rsidR="007E4651" w:rsidRPr="00D926FD">
        <w:rPr>
          <w:lang w:val="is-IS" w:bidi="is-IS"/>
        </w:rPr>
        <w:t xml:space="preserve"> sem er deilt innihalda í auknum mæli allar þær gerðir upplýsinga sem minnst var á í skrefi 1: texta, myndir, hljóðefni og hreyfimyndir. Upplýsingar eru veittar sem sambland ólíkra gerða innan </w:t>
      </w:r>
      <w:r w:rsidRPr="003A4ED7">
        <w:rPr>
          <w:lang w:val="is-IS"/>
        </w:rPr>
        <w:fldChar w:fldCharType="begin"/>
      </w:r>
      <w:r w:rsidRPr="003A4ED7">
        <w:rPr>
          <w:lang w:val="is-IS"/>
        </w:rPr>
        <w:instrText xml:space="preserve"> HYPERLINK \l "Electronic" </w:instrText>
      </w:r>
      <w:r w:rsidRPr="003A4ED7">
        <w:rPr>
          <w:lang w:val="is-IS"/>
        </w:rPr>
        <w:fldChar w:fldCharType="separate"/>
      </w:r>
      <w:r w:rsidR="002676B0" w:rsidRPr="00D926FD">
        <w:rPr>
          <w:rStyle w:val="Hyperlink"/>
          <w:lang w:val="is-IS" w:bidi="is-IS"/>
        </w:rPr>
        <w:t>rafrænna</w:t>
      </w:r>
      <w:r w:rsidRPr="003A4ED7">
        <w:rPr>
          <w:rStyle w:val="Hyperlink"/>
          <w:lang w:val="is-IS" w:bidi="is-IS"/>
        </w:rPr>
        <w:fldChar w:fldCharType="end"/>
      </w:r>
      <w:r w:rsidR="007E4651" w:rsidRPr="00D926FD">
        <w:rPr>
          <w:lang w:val="is-IS" w:bidi="is-IS"/>
        </w:rPr>
        <w:t xml:space="preserve"> skjala, nettengdra úrræða eða prentaðs efnis.</w:t>
      </w:r>
    </w:p>
    <w:p w14:paraId="0125B74C" w14:textId="77777777" w:rsidR="002676B0" w:rsidRPr="00D926FD" w:rsidRDefault="002676B0" w:rsidP="00717C15">
      <w:pPr>
        <w:pStyle w:val="ICT4IAL-body-text"/>
        <w:rPr>
          <w:lang w:val="is-IS"/>
        </w:rPr>
      </w:pPr>
      <w:r w:rsidRPr="00D926FD">
        <w:rPr>
          <w:lang w:val="is-IS" w:bidi="is-IS"/>
        </w:rPr>
        <w:t xml:space="preserve">Ef mismunandi gerðir upplýsinga eru gerðar aðgengilegar samkvæmt viðmiðunarreglunum í skrefi 1 er auðveldara að búa til </w:t>
      </w:r>
      <w:r w:rsidR="00CB4D9A" w:rsidRPr="003A4ED7">
        <w:rPr>
          <w:lang w:val="is-IS"/>
        </w:rPr>
        <w:fldChar w:fldCharType="begin"/>
      </w:r>
      <w:r w:rsidR="00CB4D9A" w:rsidRPr="003A4ED7">
        <w:rPr>
          <w:lang w:val="is-IS"/>
        </w:rPr>
        <w:instrText xml:space="preserve"> HYPERLINK \l "Media" </w:instrText>
      </w:r>
      <w:r w:rsidR="00CB4D9A" w:rsidRPr="003A4ED7">
        <w:rPr>
          <w:lang w:val="is-IS"/>
        </w:rPr>
        <w:fldChar w:fldCharType="separate"/>
      </w:r>
      <w:r w:rsidR="00B17060" w:rsidRPr="00D926FD">
        <w:rPr>
          <w:rStyle w:val="Hyperlink"/>
          <w:lang w:val="is-IS" w:bidi="is-IS"/>
        </w:rPr>
        <w:t>miðlaefni</w:t>
      </w:r>
      <w:r w:rsidR="00CB4D9A" w:rsidRPr="003A4ED7">
        <w:rPr>
          <w:rStyle w:val="Hyperlink"/>
          <w:lang w:val="is-IS" w:bidi="is-IS"/>
        </w:rPr>
        <w:fldChar w:fldCharType="end"/>
      </w:r>
      <w:r w:rsidRPr="00D926FD">
        <w:rPr>
          <w:lang w:val="is-IS" w:bidi="is-IS"/>
        </w:rPr>
        <w:t xml:space="preserve"> – til dæmis vefsvæði – sem er aðgengilegt. Þess vegna er </w:t>
      </w:r>
      <w:r w:rsidR="00CB4D9A" w:rsidRPr="003A4ED7">
        <w:rPr>
          <w:lang w:val="is-IS"/>
        </w:rPr>
        <w:fldChar w:fldCharType="begin"/>
      </w:r>
      <w:r w:rsidR="00CB4D9A" w:rsidRPr="003A4ED7">
        <w:rPr>
          <w:lang w:val="is-IS"/>
        </w:rPr>
        <w:instrText xml:space="preserve"> HYPERLINK \l "Accessibility" </w:instrText>
      </w:r>
      <w:r w:rsidR="00CB4D9A" w:rsidRPr="003A4ED7">
        <w:rPr>
          <w:lang w:val="is-IS"/>
        </w:rPr>
        <w:fldChar w:fldCharType="separate"/>
      </w:r>
      <w:r w:rsidR="0057379D" w:rsidRPr="00D926FD">
        <w:rPr>
          <w:rStyle w:val="Hyperlink"/>
          <w:lang w:val="is-IS" w:bidi="is-IS"/>
        </w:rPr>
        <w:t>aðgengi</w:t>
      </w:r>
      <w:r w:rsidR="00CB4D9A" w:rsidRPr="003A4ED7">
        <w:rPr>
          <w:rStyle w:val="Hyperlink"/>
          <w:lang w:val="is-IS" w:bidi="is-IS"/>
        </w:rPr>
        <w:fldChar w:fldCharType="end"/>
      </w:r>
      <w:r w:rsidRPr="00D926FD">
        <w:rPr>
          <w:lang w:val="is-IS" w:bidi="is-IS"/>
        </w:rPr>
        <w:t xml:space="preserve"> að ólíkum gerðum upplýsinga álitið forsenda fyrir framsetningu á </w:t>
      </w:r>
      <w:r w:rsidR="00CB4D9A" w:rsidRPr="003A4ED7">
        <w:rPr>
          <w:lang w:val="is-IS"/>
        </w:rPr>
        <w:fldChar w:fldCharType="begin"/>
      </w:r>
      <w:r w:rsidR="00CB4D9A" w:rsidRPr="003A4ED7">
        <w:rPr>
          <w:lang w:val="is-IS"/>
        </w:rPr>
        <w:instrText xml:space="preserve"> HYPERLINK \l "Accessible_information" </w:instrText>
      </w:r>
      <w:r w:rsidR="00CB4D9A" w:rsidRPr="003A4ED7">
        <w:rPr>
          <w:lang w:val="is-IS"/>
        </w:rPr>
        <w:fldChar w:fldCharType="separate"/>
      </w:r>
      <w:r w:rsidR="0057379D" w:rsidRPr="00D926FD">
        <w:rPr>
          <w:rStyle w:val="Hyperlink"/>
          <w:lang w:val="is-IS" w:bidi="is-IS"/>
        </w:rPr>
        <w:t>aðgengilegum upplýsingum</w:t>
      </w:r>
      <w:r w:rsidR="00CB4D9A" w:rsidRPr="003A4ED7">
        <w:rPr>
          <w:rStyle w:val="Hyperlink"/>
          <w:lang w:val="is-IS" w:bidi="is-IS"/>
        </w:rPr>
        <w:fldChar w:fldCharType="end"/>
      </w:r>
      <w:r w:rsidRPr="00D926FD">
        <w:rPr>
          <w:lang w:val="is-IS" w:bidi="is-IS"/>
        </w:rPr>
        <w:t xml:space="preserve"> og er ekki endurtekið hér að neðan. Gengið er út frá því að fjallað hafi verið um skref 1.</w:t>
      </w:r>
    </w:p>
    <w:p w14:paraId="1EF596CF" w14:textId="12BD4FCD" w:rsidR="000360AF" w:rsidRPr="00D926FD" w:rsidRDefault="00A76A8E" w:rsidP="00717C15">
      <w:pPr>
        <w:pStyle w:val="ICT4IAL-heading-20"/>
        <w:rPr>
          <w:lang w:val="is-IS"/>
        </w:rPr>
      </w:pPr>
      <w:bookmarkStart w:id="20" w:name="_Toc306871820"/>
      <w:r w:rsidRPr="00D926FD">
        <w:rPr>
          <w:lang w:val="is-IS" w:bidi="is-IS"/>
        </w:rPr>
        <w:t>Hluti 1: Rafræn skjöl gerð aðgengileg</w:t>
      </w:r>
      <w:bookmarkEnd w:id="20"/>
    </w:p>
    <w:p w14:paraId="4EA73F84" w14:textId="77777777" w:rsidR="006B7B3E" w:rsidRPr="00D926FD" w:rsidRDefault="006B7B3E" w:rsidP="00717C15">
      <w:pPr>
        <w:pStyle w:val="ICT4IAL-body-text"/>
        <w:rPr>
          <w:lang w:val="is-IS"/>
        </w:rPr>
      </w:pPr>
      <w:r w:rsidRPr="00D926FD">
        <w:rPr>
          <w:lang w:val="is-IS" w:bidi="is-IS"/>
        </w:rPr>
        <w:t>Rafrænt skjal er eitt af algengustu blöndum ólíkra tegunda af upplýsingum. Rafræn skjöl gera höfundum kleift að fella myndir, töflur og myndbönd inn í texta, til dæmis.</w:t>
      </w:r>
    </w:p>
    <w:p w14:paraId="013C98C4" w14:textId="77777777" w:rsidR="00A2059D" w:rsidRPr="00D926FD" w:rsidRDefault="00A2059D" w:rsidP="00717C15">
      <w:pPr>
        <w:pStyle w:val="ICT4IAL-body-text"/>
        <w:rPr>
          <w:lang w:val="is-IS"/>
        </w:rPr>
      </w:pPr>
      <w:r w:rsidRPr="00D926FD">
        <w:rPr>
          <w:lang w:val="is-IS" w:bidi="is-IS"/>
        </w:rPr>
        <w:t>Upplýsingar í rafrænum skjölum má setja fram í textaskjölum – eins og Microsoft Word, Adobe PDF, kynningum eða glærusýningum – eða á hljóð</w:t>
      </w:r>
      <w:r w:rsidR="00CB4D9A" w:rsidRPr="003A4ED7">
        <w:rPr>
          <w:lang w:val="is-IS"/>
        </w:rPr>
        <w:fldChar w:fldCharType="begin"/>
      </w:r>
      <w:r w:rsidR="00CB4D9A" w:rsidRPr="003A4ED7">
        <w:rPr>
          <w:lang w:val="is-IS"/>
        </w:rPr>
        <w:instrText xml:space="preserve"> HYPERLINK \l "Format" </w:instrText>
      </w:r>
      <w:r w:rsidR="00CB4D9A" w:rsidRPr="003A4ED7">
        <w:rPr>
          <w:lang w:val="is-IS"/>
        </w:rPr>
        <w:fldChar w:fldCharType="separate"/>
      </w:r>
      <w:r w:rsidR="007E4651" w:rsidRPr="00D926FD">
        <w:rPr>
          <w:rStyle w:val="Hyperlink"/>
          <w:lang w:val="is-IS" w:bidi="is-IS"/>
        </w:rPr>
        <w:t>sniði</w:t>
      </w:r>
      <w:r w:rsidR="00CB4D9A" w:rsidRPr="003A4ED7">
        <w:rPr>
          <w:rStyle w:val="Hyperlink"/>
          <w:lang w:val="is-IS" w:bidi="is-IS"/>
        </w:rPr>
        <w:fldChar w:fldCharType="end"/>
      </w:r>
      <w:r w:rsidRPr="00D926FD">
        <w:rPr>
          <w:lang w:val="is-IS" w:bidi="is-IS"/>
        </w:rPr>
        <w:t xml:space="preserve"> – eins og MP3 eða hliðrænu segulbandi. Þó að skrefin að fullu aðgengi kunni að vera mismunandi eftir þeirri aðferð sem er notuð verður alltaf auðveldara að gera þessi rafrænu skjöl aðgengileg með notkun á aðgengilegum gerðum upplýsinga.</w:t>
      </w:r>
    </w:p>
    <w:p w14:paraId="0CBD3EEB" w14:textId="77777777" w:rsidR="0082199B" w:rsidRPr="00D926FD" w:rsidRDefault="0082199B" w:rsidP="00717C15">
      <w:pPr>
        <w:pStyle w:val="ICT4IAL-body-text"/>
        <w:rPr>
          <w:lang w:val="is-IS"/>
        </w:rPr>
      </w:pPr>
      <w:r w:rsidRPr="00D926FD">
        <w:rPr>
          <w:lang w:val="is-IS" w:bidi="is-IS"/>
        </w:rPr>
        <w:t>Mikilvægt er að athuga að mörg höfundatól bjóða núorðið upp á aðgengisþætti og gátverkfæri til að tryggja að skjöl séu búin til á aðgengilegu sniði.</w:t>
      </w:r>
    </w:p>
    <w:p w14:paraId="53237B30" w14:textId="77777777" w:rsidR="00BF4409" w:rsidRPr="00D926FD" w:rsidRDefault="00D13D1A" w:rsidP="00717C15">
      <w:pPr>
        <w:pStyle w:val="ICT4IAL-body-text"/>
        <w:rPr>
          <w:lang w:val="is-IS"/>
        </w:rPr>
      </w:pPr>
      <w:r w:rsidRPr="00D926FD">
        <w:rPr>
          <w:lang w:val="is-IS" w:bidi="is-IS"/>
        </w:rPr>
        <w:t>Aðgengilegt pdf-skjal byrjar til dæmis oft sem aðgengilegt textaskjal. Flestir aðgengisþættir flytjast yfir á ólík snið. Hins vegar er enn hugsanlegt að einstaka aðgengisþættir flytjist ekki yfir, eftir því hvaða útgáfa hugbúnaðar er notuð.</w:t>
      </w:r>
    </w:p>
    <w:p w14:paraId="1339C029" w14:textId="77777777" w:rsidR="007D1393" w:rsidRPr="00D926FD" w:rsidRDefault="00BF4409" w:rsidP="00717C15">
      <w:pPr>
        <w:pStyle w:val="ICT4IAL-body-text"/>
        <w:rPr>
          <w:lang w:val="is-IS"/>
        </w:rPr>
      </w:pPr>
      <w:r w:rsidRPr="00D926FD">
        <w:rPr>
          <w:lang w:val="is-IS" w:bidi="is-IS"/>
        </w:rPr>
        <w:t xml:space="preserve">Í framtíðinni munu endurbættar rafbækur bæta umtalsvert aðgengi að alls konar efni með sérstökum stöðlum eins og </w:t>
      </w:r>
      <w:r w:rsidR="00CB4D9A" w:rsidRPr="003A4ED7">
        <w:rPr>
          <w:lang w:val="is-IS"/>
        </w:rPr>
        <w:fldChar w:fldCharType="begin"/>
      </w:r>
      <w:r w:rsidR="00CB4D9A" w:rsidRPr="003A4ED7">
        <w:rPr>
          <w:lang w:val="is-IS"/>
        </w:rPr>
        <w:instrText xml:space="preserve"> HYPERLINK \l "EPUB" </w:instrText>
      </w:r>
      <w:r w:rsidR="00CB4D9A" w:rsidRPr="003A4ED7">
        <w:rPr>
          <w:lang w:val="is-IS"/>
        </w:rPr>
        <w:fldChar w:fldCharType="separate"/>
      </w:r>
      <w:r w:rsidR="007D1393" w:rsidRPr="00D926FD">
        <w:rPr>
          <w:rStyle w:val="Hyperlink"/>
          <w:lang w:val="is-IS" w:bidi="is-IS"/>
        </w:rPr>
        <w:t>EPUB</w:t>
      </w:r>
      <w:r w:rsidR="00CB4D9A" w:rsidRPr="003A4ED7">
        <w:rPr>
          <w:rStyle w:val="Hyperlink"/>
          <w:lang w:val="is-IS" w:bidi="is-IS"/>
        </w:rPr>
        <w:fldChar w:fldCharType="end"/>
      </w:r>
      <w:r w:rsidRPr="00D926FD">
        <w:rPr>
          <w:lang w:val="is-IS" w:bidi="is-IS"/>
        </w:rPr>
        <w:t xml:space="preserve"> 3 og þó sérstaklega </w:t>
      </w:r>
      <w:r w:rsidR="00CB4D9A" w:rsidRPr="003A4ED7">
        <w:rPr>
          <w:lang w:val="is-IS"/>
        </w:rPr>
        <w:fldChar w:fldCharType="begin"/>
      </w:r>
      <w:r w:rsidR="00CB4D9A" w:rsidRPr="003A4ED7">
        <w:rPr>
          <w:lang w:val="is-IS"/>
        </w:rPr>
        <w:instrText xml:space="preserve"> HYPERLINK \l "EDUPUB" </w:instrText>
      </w:r>
      <w:r w:rsidR="00CB4D9A" w:rsidRPr="003A4ED7">
        <w:rPr>
          <w:lang w:val="is-IS"/>
        </w:rPr>
        <w:fldChar w:fldCharType="separate"/>
      </w:r>
      <w:r w:rsidRPr="00D926FD">
        <w:rPr>
          <w:rStyle w:val="Hyperlink"/>
          <w:lang w:val="is-IS" w:bidi="is-IS"/>
        </w:rPr>
        <w:t>EDUPUB</w:t>
      </w:r>
      <w:r w:rsidR="00CB4D9A" w:rsidRPr="003A4ED7">
        <w:rPr>
          <w:rStyle w:val="Hyperlink"/>
          <w:lang w:val="is-IS" w:bidi="is-IS"/>
        </w:rPr>
        <w:fldChar w:fldCharType="end"/>
      </w:r>
      <w:r w:rsidRPr="00D926FD">
        <w:rPr>
          <w:lang w:val="is-IS" w:bidi="is-IS"/>
        </w:rPr>
        <w:t>. Rafbækur skapa ný viðfangsefni með tilliti til aðgengis þar sem þær geta innihaldið gagnvirkni, hreyfimyndir og aðra ítarlega þætti.</w:t>
      </w:r>
    </w:p>
    <w:p w14:paraId="298DAD47" w14:textId="29439090" w:rsidR="000360AF" w:rsidRPr="00D926FD" w:rsidRDefault="00A76A8E" w:rsidP="00717C15">
      <w:pPr>
        <w:pStyle w:val="ICT4IAL-heading-30"/>
        <w:rPr>
          <w:lang w:val="is-IS"/>
        </w:rPr>
      </w:pPr>
      <w:bookmarkStart w:id="21" w:name="_Toc306871821"/>
      <w:r w:rsidRPr="00D926FD">
        <w:rPr>
          <w:lang w:val="is-IS" w:bidi="is-IS"/>
        </w:rPr>
        <w:t>1.1 Hvernig rafræn skjöl eru gerð aðgengileg</w:t>
      </w:r>
      <w:bookmarkEnd w:id="21"/>
    </w:p>
    <w:p w14:paraId="3B3D421A" w14:textId="18B67255" w:rsidR="00D241C9" w:rsidRPr="003A4ED7" w:rsidRDefault="00D241C9" w:rsidP="00717C15">
      <w:pPr>
        <w:pStyle w:val="ICT4IAL-body-text"/>
        <w:numPr>
          <w:ilvl w:val="0"/>
          <w:numId w:val="67"/>
        </w:numPr>
        <w:rPr>
          <w:color w:val="FF0000"/>
          <w:lang w:val="is-IS"/>
        </w:rPr>
      </w:pPr>
      <w:r w:rsidRPr="00D926FD">
        <w:rPr>
          <w:lang w:val="is-IS" w:bidi="is-IS"/>
        </w:rPr>
        <w:t>Tilgreindu tungumál fyrir skjalið.</w:t>
      </w:r>
    </w:p>
    <w:p w14:paraId="381DB9F6" w14:textId="7FFAD983" w:rsidR="00D241C9" w:rsidRPr="003A4ED7" w:rsidRDefault="00CB4D9A" w:rsidP="00717C15">
      <w:pPr>
        <w:pStyle w:val="ICT4IAL-body-text"/>
        <w:numPr>
          <w:ilvl w:val="0"/>
          <w:numId w:val="67"/>
        </w:numPr>
        <w:rPr>
          <w:lang w:val="is-IS"/>
        </w:rPr>
      </w:pPr>
      <w:hyperlink w:anchor="Tagging" w:history="1">
        <w:r w:rsidR="00D241C9" w:rsidRPr="00D926FD">
          <w:rPr>
            <w:rStyle w:val="Hyperlink"/>
            <w:lang w:val="is-IS" w:bidi="is-IS"/>
          </w:rPr>
          <w:t>Merktu</w:t>
        </w:r>
      </w:hyperlink>
      <w:r w:rsidR="005708BD" w:rsidRPr="00D926FD">
        <w:rPr>
          <w:lang w:val="is-IS" w:bidi="is-IS"/>
        </w:rPr>
        <w:t xml:space="preserve"> skjalið til að bæta </w:t>
      </w:r>
      <w:r w:rsidRPr="003A4ED7">
        <w:rPr>
          <w:lang w:val="is-IS"/>
        </w:rPr>
        <w:fldChar w:fldCharType="begin"/>
      </w:r>
      <w:r w:rsidRPr="003A4ED7">
        <w:rPr>
          <w:lang w:val="is-IS"/>
        </w:rPr>
        <w:instrText xml:space="preserve"> HYPERLINK \l "Structured_text" </w:instrText>
      </w:r>
      <w:r w:rsidRPr="003A4ED7">
        <w:rPr>
          <w:lang w:val="is-IS"/>
        </w:rPr>
        <w:fldChar w:fldCharType="separate"/>
      </w:r>
      <w:r w:rsidR="00D241C9" w:rsidRPr="00D926FD">
        <w:rPr>
          <w:rStyle w:val="Hyperlink"/>
          <w:lang w:val="is-IS" w:bidi="is-IS"/>
        </w:rPr>
        <w:t>skipulag</w:t>
      </w:r>
      <w:r w:rsidRPr="003A4ED7">
        <w:rPr>
          <w:rStyle w:val="Hyperlink"/>
          <w:lang w:val="is-IS" w:bidi="is-IS"/>
        </w:rPr>
        <w:fldChar w:fldCharType="end"/>
      </w:r>
      <w:r w:rsidR="005708BD" w:rsidRPr="00D926FD">
        <w:rPr>
          <w:lang w:val="is-IS" w:bidi="is-IS"/>
        </w:rPr>
        <w:t xml:space="preserve"> þess, með aðgerðunum í hugbúnaðinum sem þú ert að nota.</w:t>
      </w:r>
    </w:p>
    <w:p w14:paraId="6773D606" w14:textId="55776D46" w:rsidR="00D241C9" w:rsidRPr="003A4ED7" w:rsidRDefault="00D241C9" w:rsidP="00717C15">
      <w:pPr>
        <w:pStyle w:val="ICT4IAL-body-text"/>
        <w:numPr>
          <w:ilvl w:val="0"/>
          <w:numId w:val="67"/>
        </w:numPr>
        <w:rPr>
          <w:lang w:val="is-IS"/>
        </w:rPr>
      </w:pPr>
      <w:r w:rsidRPr="00D926FD">
        <w:rPr>
          <w:lang w:val="is-IS" w:bidi="is-IS"/>
        </w:rPr>
        <w:t>Notaðu aðgengisrýninn sem hugbúnaðurinn býður upp á til að gera einfalda athugun áður en skjalinu er deilt.</w:t>
      </w:r>
    </w:p>
    <w:p w14:paraId="61E6A534" w14:textId="61A80BD7" w:rsidR="00D241C9" w:rsidRPr="00D926FD" w:rsidRDefault="00D241C9" w:rsidP="00717C15">
      <w:pPr>
        <w:pStyle w:val="ICT4IAL-body-text"/>
        <w:numPr>
          <w:ilvl w:val="0"/>
          <w:numId w:val="67"/>
        </w:numPr>
        <w:rPr>
          <w:lang w:val="is-IS"/>
        </w:rPr>
      </w:pPr>
      <w:r w:rsidRPr="00D926FD">
        <w:rPr>
          <w:lang w:val="is-IS" w:bidi="is-IS"/>
        </w:rPr>
        <w:lastRenderedPageBreak/>
        <w:t>Notaðu allra nýjustu útgáfur hugbúnaðarins til að búa til pdf. Nýrri hugbúnaðarútgáfur innihalda uppfærða aðgengisþætti. Hins vegar þarf að ganga úr skugga um að rafræna skjalið sé einnig nothæft í eldri útgáfum.</w:t>
      </w:r>
    </w:p>
    <w:p w14:paraId="685CB3D9" w14:textId="77777777" w:rsidR="00D241C9" w:rsidRPr="00D926FD" w:rsidRDefault="00D241C9" w:rsidP="00717C15">
      <w:pPr>
        <w:pStyle w:val="ICT4IAL-body-text"/>
        <w:numPr>
          <w:ilvl w:val="0"/>
          <w:numId w:val="67"/>
        </w:numPr>
        <w:rPr>
          <w:lang w:val="is-IS"/>
        </w:rPr>
      </w:pPr>
      <w:r w:rsidRPr="00D926FD">
        <w:rPr>
          <w:lang w:val="is-IS" w:bidi="is-IS"/>
        </w:rPr>
        <w:t xml:space="preserve">Fylltu út upplýsingar um </w:t>
      </w:r>
      <w:hyperlink w:anchor="Metadata" w:history="1">
        <w:r w:rsidRPr="00D926FD">
          <w:rPr>
            <w:rStyle w:val="Hyperlink"/>
            <w:lang w:val="is-IS" w:bidi="is-IS"/>
          </w:rPr>
          <w:t>lýsigögn</w:t>
        </w:r>
      </w:hyperlink>
      <w:r w:rsidRPr="00D926FD">
        <w:rPr>
          <w:lang w:val="is-IS" w:bidi="is-IS"/>
        </w:rPr>
        <w:t xml:space="preserve"> til að aðstoða notendur við að finna upplýsingarnar með leit á netinu. Þær lágmarksupplýsingar sem verða að fylgja eru titill skjalsins og aðaltungumál þess.</w:t>
      </w:r>
    </w:p>
    <w:p w14:paraId="476C849E" w14:textId="06DB2926" w:rsidR="00D241C9" w:rsidRPr="00D926FD" w:rsidRDefault="00D241C9" w:rsidP="00717C15">
      <w:pPr>
        <w:pStyle w:val="ICT4IAL-body-text"/>
        <w:numPr>
          <w:ilvl w:val="0"/>
          <w:numId w:val="67"/>
        </w:numPr>
        <w:rPr>
          <w:lang w:val="is-IS"/>
        </w:rPr>
      </w:pPr>
      <w:r w:rsidRPr="00D926FD">
        <w:rPr>
          <w:lang w:val="is-IS" w:bidi="is-IS"/>
        </w:rPr>
        <w:t>Hafðu alla viðeigandi þætti með í efnisskipan skjalsins.</w:t>
      </w:r>
    </w:p>
    <w:p w14:paraId="292873BF" w14:textId="77777777" w:rsidR="00D241C9" w:rsidRPr="00D926FD" w:rsidRDefault="00D241C9" w:rsidP="00717C15">
      <w:pPr>
        <w:pStyle w:val="ICT4IAL-body-text"/>
        <w:numPr>
          <w:ilvl w:val="0"/>
          <w:numId w:val="67"/>
        </w:numPr>
        <w:rPr>
          <w:lang w:val="is-IS"/>
        </w:rPr>
      </w:pPr>
      <w:r w:rsidRPr="00D926FD">
        <w:rPr>
          <w:lang w:val="is-IS" w:bidi="is-IS"/>
        </w:rPr>
        <w:t>Forðastu lárétta flettingu (fletting frá vinstri til hægri eða öfugt).</w:t>
      </w:r>
    </w:p>
    <w:p w14:paraId="0FED31C5" w14:textId="77777777" w:rsidR="00A010D6" w:rsidRPr="00D926FD" w:rsidRDefault="00D241C9" w:rsidP="00717C15">
      <w:pPr>
        <w:pStyle w:val="ICT4IAL-body-text"/>
        <w:numPr>
          <w:ilvl w:val="0"/>
          <w:numId w:val="67"/>
        </w:numPr>
        <w:rPr>
          <w:lang w:val="is-IS"/>
        </w:rPr>
      </w:pPr>
      <w:r w:rsidRPr="00D926FD">
        <w:rPr>
          <w:lang w:val="is-IS" w:bidi="is-IS"/>
        </w:rPr>
        <w:t>Settu inn lýsingu á eyðublaðsreitum.</w:t>
      </w:r>
    </w:p>
    <w:p w14:paraId="199AFBB4" w14:textId="2621376A" w:rsidR="000360AF" w:rsidRPr="00D926FD" w:rsidRDefault="00A76A8E" w:rsidP="00717C15">
      <w:pPr>
        <w:pStyle w:val="ICT4IAL-heading-30"/>
        <w:rPr>
          <w:lang w:val="is-IS"/>
        </w:rPr>
      </w:pPr>
      <w:bookmarkStart w:id="22" w:name="_Toc306871822"/>
      <w:r w:rsidRPr="00D926FD">
        <w:rPr>
          <w:lang w:val="is-IS" w:bidi="is-IS"/>
        </w:rPr>
        <w:t>1.2 Úrræði til að aðstoða við að gera rafræn skjöl aðgengileg</w:t>
      </w:r>
      <w:bookmarkEnd w:id="22"/>
    </w:p>
    <w:p w14:paraId="69B6F783" w14:textId="77777777" w:rsidR="00E1600C" w:rsidRPr="003A4ED7" w:rsidRDefault="00E1600C" w:rsidP="00717C15">
      <w:pPr>
        <w:pStyle w:val="ICT4IAL-heading-40"/>
        <w:rPr>
          <w:lang w:val="is-IS"/>
        </w:rPr>
      </w:pPr>
      <w:r w:rsidRPr="00D926FD">
        <w:rPr>
          <w:lang w:val="is-IS" w:bidi="is-IS"/>
        </w:rPr>
        <w:t>Einfaldar leiðbeiningar</w:t>
      </w:r>
    </w:p>
    <w:p w14:paraId="2B42559A" w14:textId="77777777" w:rsidR="00F314A5" w:rsidRPr="003A4ED7" w:rsidRDefault="00F314A5" w:rsidP="00717C15">
      <w:pPr>
        <w:pStyle w:val="ICT4IAL-body-text"/>
        <w:numPr>
          <w:ilvl w:val="0"/>
          <w:numId w:val="68"/>
        </w:numPr>
        <w:rPr>
          <w:lang w:val="is-IS"/>
        </w:rPr>
      </w:pPr>
      <w:r w:rsidRPr="00D926FD">
        <w:rPr>
          <w:lang w:val="is-IS" w:bidi="is-IS"/>
        </w:rPr>
        <w:t xml:space="preserve">Inngangur að </w:t>
      </w:r>
      <w:r w:rsidR="00CB4D9A" w:rsidRPr="003A4ED7">
        <w:rPr>
          <w:lang w:val="is-IS"/>
        </w:rPr>
        <w:fldChar w:fldCharType="begin"/>
      </w:r>
      <w:r w:rsidR="00CB4D9A" w:rsidRPr="003A4ED7">
        <w:rPr>
          <w:lang w:val="is-IS"/>
        </w:rPr>
        <w:instrText xml:space="preserve"> HYPERLINK "http://aim.cast.org/learn/accessiblemedia/allaboutaim" </w:instrText>
      </w:r>
      <w:r w:rsidR="00CB4D9A" w:rsidRPr="003A4ED7">
        <w:rPr>
          <w:lang w:val="is-IS"/>
        </w:rPr>
        <w:fldChar w:fldCharType="separate"/>
      </w:r>
      <w:r w:rsidRPr="00D926FD">
        <w:rPr>
          <w:rStyle w:val="Hyperlink"/>
          <w:lang w:val="is-IS" w:bidi="is-IS"/>
        </w:rPr>
        <w:t>aðgengilegu leiðbeinandi efni</w:t>
      </w:r>
      <w:r w:rsidR="00CB4D9A" w:rsidRPr="003A4ED7">
        <w:rPr>
          <w:rStyle w:val="Hyperlink"/>
          <w:lang w:val="is-IS" w:bidi="is-IS"/>
        </w:rPr>
        <w:fldChar w:fldCharType="end"/>
      </w:r>
      <w:r w:rsidRPr="00D926FD">
        <w:rPr>
          <w:lang w:val="is-IS" w:bidi="is-IS"/>
        </w:rPr>
        <w:t xml:space="preserve"> fyrir kennara, framleiðendur og notendur</w:t>
      </w:r>
    </w:p>
    <w:p w14:paraId="2ADAB5D6" w14:textId="43F39AA6" w:rsidR="00F314A5" w:rsidRPr="003A4ED7" w:rsidRDefault="00C64F32" w:rsidP="00717C15">
      <w:pPr>
        <w:pStyle w:val="ICT4IAL-body-text"/>
        <w:numPr>
          <w:ilvl w:val="0"/>
          <w:numId w:val="68"/>
        </w:numPr>
        <w:rPr>
          <w:lang w:val="is-IS"/>
        </w:rPr>
      </w:pPr>
      <w:r w:rsidRPr="003A4ED7">
        <w:rPr>
          <w:lang w:bidi="is-IS"/>
        </w:rPr>
        <w:t xml:space="preserve">Books for All – </w:t>
      </w:r>
      <w:hyperlink r:id="rId48" w:history="1">
        <w:r w:rsidR="00B17A46" w:rsidRPr="00442DD4">
          <w:rPr>
            <w:rStyle w:val="Hyperlink"/>
            <w:rFonts w:cs="Arial"/>
          </w:rPr>
          <w:t>Accessible Text: Guidelines for Good Practice</w:t>
        </w:r>
      </w:hyperlink>
      <w:r w:rsidR="00B17A46" w:rsidRPr="00D926FD" w:rsidDel="00B17A46">
        <w:rPr>
          <w:rFonts w:cs="Arial"/>
          <w:lang w:val="is-IS" w:bidi="is-IS"/>
        </w:rPr>
        <w:t xml:space="preserve"> </w:t>
      </w:r>
      <w:r w:rsidR="00F314A5" w:rsidRPr="003A4ED7">
        <w:t>[</w:t>
      </w:r>
      <w:proofErr w:type="spellStart"/>
      <w:r w:rsidR="00F314A5" w:rsidRPr="003A4ED7">
        <w:t>Bækur</w:t>
      </w:r>
      <w:proofErr w:type="spellEnd"/>
      <w:r w:rsidR="00F314A5" w:rsidRPr="003A4ED7">
        <w:t xml:space="preserve"> </w:t>
      </w:r>
      <w:proofErr w:type="spellStart"/>
      <w:r w:rsidR="00F314A5" w:rsidRPr="003A4ED7">
        <w:t>fyrir</w:t>
      </w:r>
      <w:proofErr w:type="spellEnd"/>
      <w:r w:rsidR="00F314A5" w:rsidRPr="003A4ED7">
        <w:t xml:space="preserve"> </w:t>
      </w:r>
      <w:proofErr w:type="spellStart"/>
      <w:r w:rsidR="00F314A5" w:rsidRPr="003A4ED7">
        <w:t>alla</w:t>
      </w:r>
      <w:proofErr w:type="spellEnd"/>
      <w:r w:rsidR="00F314A5" w:rsidRPr="003A4ED7">
        <w:t xml:space="preserve"> – </w:t>
      </w:r>
      <w:proofErr w:type="spellStart"/>
      <w:r w:rsidR="00F314A5" w:rsidRPr="003A4ED7">
        <w:t>Aðgengilegur</w:t>
      </w:r>
      <w:proofErr w:type="spellEnd"/>
      <w:r w:rsidR="00F314A5" w:rsidRPr="003A4ED7">
        <w:t xml:space="preserve"> </w:t>
      </w:r>
      <w:proofErr w:type="spellStart"/>
      <w:r w:rsidR="00F314A5" w:rsidRPr="003A4ED7">
        <w:t>texti</w:t>
      </w:r>
      <w:proofErr w:type="spellEnd"/>
      <w:r w:rsidR="00F314A5" w:rsidRPr="003A4ED7">
        <w:t xml:space="preserve">: </w:t>
      </w:r>
      <w:proofErr w:type="spellStart"/>
      <w:r w:rsidR="00F314A5" w:rsidRPr="003A4ED7">
        <w:t>viðmiðunarreglur</w:t>
      </w:r>
      <w:proofErr w:type="spellEnd"/>
      <w:r w:rsidR="00F314A5" w:rsidRPr="003A4ED7">
        <w:t xml:space="preserve"> </w:t>
      </w:r>
      <w:proofErr w:type="spellStart"/>
      <w:r w:rsidR="00F314A5" w:rsidRPr="003A4ED7">
        <w:t>fyrir</w:t>
      </w:r>
      <w:proofErr w:type="spellEnd"/>
      <w:r w:rsidR="00F314A5" w:rsidRPr="003A4ED7">
        <w:t xml:space="preserve"> </w:t>
      </w:r>
      <w:proofErr w:type="spellStart"/>
      <w:r w:rsidR="00F314A5" w:rsidRPr="003A4ED7">
        <w:t>góðar</w:t>
      </w:r>
      <w:proofErr w:type="spellEnd"/>
      <w:r w:rsidR="00F314A5" w:rsidRPr="003A4ED7">
        <w:t xml:space="preserve"> </w:t>
      </w:r>
      <w:proofErr w:type="spellStart"/>
      <w:r w:rsidR="00F314A5" w:rsidRPr="003A4ED7">
        <w:t>starfsvenjur</w:t>
      </w:r>
      <w:proofErr w:type="spellEnd"/>
      <w:r w:rsidR="00F314A5" w:rsidRPr="003A4ED7">
        <w:t>]</w:t>
      </w:r>
      <w:r w:rsidRPr="00D926FD">
        <w:rPr>
          <w:lang w:val="is-IS" w:bidi="is-IS"/>
        </w:rPr>
        <w:t>: leiðarvísir kennara til að búa til aðgengilegt námsefni</w:t>
      </w:r>
    </w:p>
    <w:p w14:paraId="237E91C2" w14:textId="51EC915A" w:rsidR="00F314A5" w:rsidRPr="003A4ED7" w:rsidRDefault="007B6B29" w:rsidP="00717C15">
      <w:pPr>
        <w:pStyle w:val="ICT4IAL-body-text"/>
        <w:numPr>
          <w:ilvl w:val="0"/>
          <w:numId w:val="68"/>
        </w:numPr>
        <w:rPr>
          <w:rFonts w:cs="Arial"/>
          <w:lang w:val="is-IS"/>
        </w:rPr>
      </w:pPr>
      <w:hyperlink r:id="rId49" w:history="1">
        <w:r w:rsidR="00F314A5" w:rsidRPr="003A4ED7">
          <w:rPr>
            <w:rStyle w:val="Hyperlink"/>
            <w:rFonts w:cs="Arial"/>
            <w:lang w:bidi="is-IS"/>
          </w:rPr>
          <w:t>Inclusive Learning Design Handbook</w:t>
        </w:r>
      </w:hyperlink>
      <w:r w:rsidR="00F314A5" w:rsidRPr="003A4ED7">
        <w:t xml:space="preserve"> [</w:t>
      </w:r>
      <w:proofErr w:type="spellStart"/>
      <w:r w:rsidR="00F314A5" w:rsidRPr="003A4ED7">
        <w:t>Handbók</w:t>
      </w:r>
      <w:proofErr w:type="spellEnd"/>
      <w:r w:rsidR="00F314A5" w:rsidRPr="003A4ED7">
        <w:t xml:space="preserve"> um </w:t>
      </w:r>
      <w:proofErr w:type="spellStart"/>
      <w:r w:rsidR="00F314A5" w:rsidRPr="003A4ED7">
        <w:t>hönnun</w:t>
      </w:r>
      <w:proofErr w:type="spellEnd"/>
      <w:r w:rsidR="00F314A5" w:rsidRPr="003A4ED7">
        <w:t xml:space="preserve"> </w:t>
      </w:r>
      <w:proofErr w:type="spellStart"/>
      <w:r w:rsidR="00F314A5" w:rsidRPr="003A4ED7">
        <w:t>námsefnis</w:t>
      </w:r>
      <w:proofErr w:type="spellEnd"/>
      <w:r w:rsidR="00F314A5" w:rsidRPr="003A4ED7">
        <w:t xml:space="preserve"> </w:t>
      </w:r>
      <w:proofErr w:type="spellStart"/>
      <w:r w:rsidR="00F314A5" w:rsidRPr="003A4ED7">
        <w:t>fyrir</w:t>
      </w:r>
      <w:proofErr w:type="spellEnd"/>
      <w:r w:rsidR="00F314A5" w:rsidRPr="003A4ED7">
        <w:t xml:space="preserve"> </w:t>
      </w:r>
      <w:proofErr w:type="spellStart"/>
      <w:r w:rsidR="00F314A5" w:rsidRPr="003A4ED7">
        <w:t>alla</w:t>
      </w:r>
      <w:proofErr w:type="spellEnd"/>
      <w:r w:rsidR="00F314A5" w:rsidRPr="003A4ED7">
        <w:t>]</w:t>
      </w:r>
      <w:r w:rsidR="00F314A5" w:rsidRPr="00D926FD">
        <w:rPr>
          <w:rFonts w:cs="Arial"/>
          <w:lang w:val="is-IS" w:bidi="is-IS"/>
        </w:rPr>
        <w:t>: úrræði til að aðstoða kennara, efnishöfunda, vefforritara og aðra við gerð sveigjanlegra og einstaklingsmiðaðra námsúrræða</w:t>
      </w:r>
    </w:p>
    <w:p w14:paraId="49AA9019" w14:textId="77777777" w:rsidR="001F730F" w:rsidRPr="003A4ED7" w:rsidRDefault="00CB4D9A" w:rsidP="00717C15">
      <w:pPr>
        <w:pStyle w:val="ICT4IAL-body-text"/>
        <w:numPr>
          <w:ilvl w:val="0"/>
          <w:numId w:val="68"/>
        </w:numPr>
        <w:rPr>
          <w:lang w:val="is-IS"/>
        </w:rPr>
      </w:pPr>
      <w:hyperlink r:id="rId50" w:history="1">
        <w:r w:rsidR="001F730F" w:rsidRPr="00D926FD">
          <w:rPr>
            <w:rStyle w:val="Hyperlink"/>
            <w:lang w:val="is-IS" w:bidi="is-IS"/>
          </w:rPr>
          <w:t>Tingtun PDF-aðgengisrýnir</w:t>
        </w:r>
      </w:hyperlink>
      <w:r w:rsidR="009D66D7" w:rsidRPr="00D926FD">
        <w:rPr>
          <w:lang w:val="is-IS" w:bidi="is-IS"/>
        </w:rPr>
        <w:t>: pdf-skjali hlaðið inn eða tengt í það til að athuga aðgengi</w:t>
      </w:r>
    </w:p>
    <w:p w14:paraId="2F66FA02" w14:textId="534B0D40" w:rsidR="001F730F" w:rsidRPr="003A4ED7" w:rsidRDefault="0081368A" w:rsidP="00717C15">
      <w:pPr>
        <w:pStyle w:val="ICT4IAL-body-text"/>
        <w:numPr>
          <w:ilvl w:val="0"/>
          <w:numId w:val="68"/>
        </w:numPr>
        <w:rPr>
          <w:lang w:val="is-IS"/>
        </w:rPr>
      </w:pPr>
      <w:hyperlink r:id="rId51" w:history="1">
        <w:r w:rsidR="00BA4263" w:rsidRPr="00D926FD">
          <w:rPr>
            <w:rStyle w:val="Hyperlink"/>
            <w:lang w:val="is-IS" w:bidi="is-IS"/>
          </w:rPr>
          <w:t>WebAIM PDF-aðgengi</w:t>
        </w:r>
      </w:hyperlink>
      <w:r w:rsidR="00BA4263" w:rsidRPr="003A4ED7">
        <w:t xml:space="preserve"> [</w:t>
      </w:r>
      <w:proofErr w:type="spellStart"/>
      <w:r w:rsidR="00BA4263" w:rsidRPr="003A4ED7">
        <w:t>vefaðgengi</w:t>
      </w:r>
      <w:proofErr w:type="spellEnd"/>
      <w:r w:rsidR="00BA4263" w:rsidRPr="003A4ED7">
        <w:t>]</w:t>
      </w:r>
      <w:r w:rsidR="00BA4263" w:rsidRPr="00D926FD">
        <w:rPr>
          <w:lang w:val="is-IS" w:bidi="is-IS"/>
        </w:rPr>
        <w:t>: kynning á og leiðbeiningar fyrir aðgengileg pdf-skjöl</w:t>
      </w:r>
    </w:p>
    <w:p w14:paraId="1C91D9EC" w14:textId="77777777" w:rsidR="001F730F" w:rsidRPr="003A4ED7" w:rsidRDefault="00232BA1" w:rsidP="00717C15">
      <w:pPr>
        <w:pStyle w:val="ICT4IAL-body-text"/>
        <w:numPr>
          <w:ilvl w:val="0"/>
          <w:numId w:val="68"/>
        </w:numPr>
        <w:rPr>
          <w:lang w:val="is-IS"/>
        </w:rPr>
      </w:pPr>
      <w:r w:rsidRPr="00D926FD">
        <w:rPr>
          <w:lang w:val="is-IS" w:bidi="is-IS"/>
        </w:rPr>
        <w:t>CATEA-</w:t>
      </w:r>
      <w:r w:rsidR="00CB4D9A" w:rsidRPr="003A4ED7">
        <w:rPr>
          <w:lang w:val="is-IS"/>
        </w:rPr>
        <w:fldChar w:fldCharType="begin"/>
      </w:r>
      <w:r w:rsidR="00CB4D9A" w:rsidRPr="003A4ED7">
        <w:rPr>
          <w:lang w:val="is-IS"/>
        </w:rPr>
        <w:instrText xml:space="preserve"> HYPERLINK "http://www.catea.gatech.edu/grade/guides/acrobatmust.php" </w:instrText>
      </w:r>
      <w:r w:rsidR="00CB4D9A" w:rsidRPr="003A4ED7">
        <w:rPr>
          <w:lang w:val="is-IS"/>
        </w:rPr>
        <w:fldChar w:fldCharType="separate"/>
      </w:r>
      <w:r w:rsidR="00940BAE" w:rsidRPr="00D926FD">
        <w:rPr>
          <w:rStyle w:val="Hyperlink"/>
          <w:lang w:val="is-IS" w:bidi="is-IS"/>
        </w:rPr>
        <w:t>viðmiðunarreglur um aðgengileg pdf-skjöl</w:t>
      </w:r>
      <w:r w:rsidR="00CB4D9A" w:rsidRPr="003A4ED7">
        <w:rPr>
          <w:rStyle w:val="Hyperlink"/>
          <w:lang w:val="is-IS" w:bidi="is-IS"/>
        </w:rPr>
        <w:fldChar w:fldCharType="end"/>
      </w:r>
    </w:p>
    <w:p w14:paraId="2261F93E" w14:textId="77777777" w:rsidR="00B42F2D" w:rsidRPr="003A4ED7" w:rsidRDefault="00B42F2D" w:rsidP="00717C15">
      <w:pPr>
        <w:pStyle w:val="ICT4IAL-body-text"/>
        <w:numPr>
          <w:ilvl w:val="0"/>
          <w:numId w:val="68"/>
        </w:numPr>
        <w:rPr>
          <w:lang w:val="is-IS"/>
        </w:rPr>
      </w:pPr>
      <w:r w:rsidRPr="00D926FD">
        <w:rPr>
          <w:lang w:val="is-IS" w:bidi="is-IS"/>
        </w:rPr>
        <w:t xml:space="preserve">Load2Learn-myndband [Hlaða fyrir nám] um </w:t>
      </w:r>
      <w:r w:rsidR="00CB4D9A" w:rsidRPr="003A4ED7">
        <w:rPr>
          <w:lang w:val="is-IS"/>
        </w:rPr>
        <w:fldChar w:fldCharType="begin"/>
      </w:r>
      <w:r w:rsidR="00CB4D9A" w:rsidRPr="003A4ED7">
        <w:rPr>
          <w:lang w:val="is-IS"/>
        </w:rPr>
        <w:instrText xml:space="preserve"> HYPERLINK "http://youtu.be/pAtzpSTHOmU" </w:instrText>
      </w:r>
      <w:r w:rsidR="00CB4D9A" w:rsidRPr="003A4ED7">
        <w:rPr>
          <w:lang w:val="is-IS"/>
        </w:rPr>
        <w:fldChar w:fldCharType="separate"/>
      </w:r>
      <w:r w:rsidRPr="00D926FD">
        <w:rPr>
          <w:rStyle w:val="Hyperlink"/>
          <w:lang w:val="is-IS" w:bidi="is-IS"/>
        </w:rPr>
        <w:t>hvernig á að búa til aðgengileg pdf-skjöl í Microsoft Word 2007 og 2010</w:t>
      </w:r>
      <w:r w:rsidR="00CB4D9A" w:rsidRPr="003A4ED7">
        <w:rPr>
          <w:rStyle w:val="Hyperlink"/>
          <w:lang w:val="is-IS" w:bidi="is-IS"/>
        </w:rPr>
        <w:fldChar w:fldCharType="end"/>
      </w:r>
    </w:p>
    <w:p w14:paraId="23A39671" w14:textId="31D0B445" w:rsidR="009F2E4B" w:rsidRPr="003A4ED7" w:rsidRDefault="00EE4425" w:rsidP="00717C15">
      <w:pPr>
        <w:pStyle w:val="ICT4IAL-body-text"/>
        <w:numPr>
          <w:ilvl w:val="0"/>
          <w:numId w:val="68"/>
        </w:numPr>
        <w:rPr>
          <w:lang w:val="is-IS"/>
        </w:rPr>
      </w:pPr>
      <w:hyperlink r:id="rId52" w:history="1">
        <w:r w:rsidR="009F2E4B" w:rsidRPr="00D926FD">
          <w:rPr>
            <w:rStyle w:val="Hyperlink"/>
            <w:lang w:val="is-IS" w:bidi="is-IS"/>
          </w:rPr>
          <w:t>Load2Learn-myndkennsluefni</w:t>
        </w:r>
      </w:hyperlink>
      <w:r w:rsidR="009F2E4B" w:rsidRPr="003A4ED7">
        <w:t xml:space="preserve"> [</w:t>
      </w:r>
      <w:proofErr w:type="spellStart"/>
      <w:r w:rsidR="009F2E4B" w:rsidRPr="003A4ED7">
        <w:t>Hlaða</w:t>
      </w:r>
      <w:proofErr w:type="spellEnd"/>
      <w:r w:rsidR="009F2E4B" w:rsidRPr="003A4ED7">
        <w:t xml:space="preserve"> </w:t>
      </w:r>
      <w:proofErr w:type="spellStart"/>
      <w:r w:rsidR="009F2E4B" w:rsidRPr="003A4ED7">
        <w:t>fyrir</w:t>
      </w:r>
      <w:proofErr w:type="spellEnd"/>
      <w:r w:rsidR="009F2E4B" w:rsidRPr="003A4ED7">
        <w:t xml:space="preserve"> </w:t>
      </w:r>
      <w:proofErr w:type="spellStart"/>
      <w:r w:rsidR="009F2E4B" w:rsidRPr="003A4ED7">
        <w:t>nám</w:t>
      </w:r>
      <w:proofErr w:type="spellEnd"/>
      <w:r w:rsidR="009F2E4B" w:rsidRPr="003A4ED7">
        <w:t>]</w:t>
      </w:r>
      <w:r w:rsidR="009F2E4B" w:rsidRPr="00D926FD">
        <w:rPr>
          <w:lang w:val="is-IS" w:bidi="is-IS"/>
        </w:rPr>
        <w:t>: aðgengi skjala, efnisskipan skjala, hljóðbækur, talsetning texta, rafbækur, framleiðni og aðgengi</w:t>
      </w:r>
    </w:p>
    <w:p w14:paraId="55CF3B80" w14:textId="3B371E7F" w:rsidR="00B42F2D" w:rsidRPr="003A4ED7" w:rsidRDefault="00896C5E" w:rsidP="00717C15">
      <w:pPr>
        <w:pStyle w:val="ICT4IAL-body-text"/>
        <w:numPr>
          <w:ilvl w:val="0"/>
          <w:numId w:val="68"/>
        </w:numPr>
        <w:rPr>
          <w:lang w:val="is-IS"/>
        </w:rPr>
      </w:pPr>
      <w:r w:rsidRPr="00D926FD">
        <w:rPr>
          <w:lang w:val="is-IS" w:bidi="is-IS"/>
        </w:rPr>
        <w:t>WebAIM-</w:t>
      </w:r>
      <w:proofErr w:type="spellStart"/>
      <w:r w:rsidRPr="003A4ED7">
        <w:t>leiðsögn</w:t>
      </w:r>
      <w:proofErr w:type="spellEnd"/>
      <w:r w:rsidRPr="003A4ED7">
        <w:t xml:space="preserve"> [</w:t>
      </w:r>
      <w:proofErr w:type="spellStart"/>
      <w:r w:rsidRPr="003A4ED7">
        <w:t>vefaðgengi</w:t>
      </w:r>
      <w:proofErr w:type="spellEnd"/>
      <w:r w:rsidRPr="003A4ED7">
        <w:t xml:space="preserve">] um </w:t>
      </w:r>
      <w:hyperlink r:id="rId53" w:history="1">
        <w:r w:rsidRPr="00D926FD">
          <w:rPr>
            <w:rStyle w:val="Hyperlink"/>
            <w:lang w:val="is-IS" w:bidi="is-IS"/>
          </w:rPr>
          <w:t>aðgengileg skjöl í Microsoft Word</w:t>
        </w:r>
      </w:hyperlink>
    </w:p>
    <w:p w14:paraId="0A2A7E29" w14:textId="77777777" w:rsidR="008D2CAE" w:rsidRPr="003A4ED7" w:rsidRDefault="008D2CAE" w:rsidP="00717C15">
      <w:pPr>
        <w:pStyle w:val="ICT4IAL-body-text"/>
        <w:numPr>
          <w:ilvl w:val="0"/>
          <w:numId w:val="68"/>
        </w:numPr>
        <w:rPr>
          <w:lang w:val="is-IS"/>
        </w:rPr>
      </w:pPr>
      <w:r w:rsidRPr="00D926FD">
        <w:rPr>
          <w:lang w:val="is-IS" w:bidi="is-IS"/>
        </w:rPr>
        <w:t>CATEA-</w:t>
      </w:r>
      <w:r w:rsidR="00CB4D9A" w:rsidRPr="003A4ED7">
        <w:rPr>
          <w:lang w:val="is-IS"/>
        </w:rPr>
        <w:fldChar w:fldCharType="begin"/>
      </w:r>
      <w:r w:rsidR="00CB4D9A" w:rsidRPr="003A4ED7">
        <w:rPr>
          <w:lang w:val="is-IS"/>
        </w:rPr>
        <w:instrText xml:space="preserve"> HYPERLINK "http://www.catea.gatech.edu/grade/guides/wordmust.php" </w:instrText>
      </w:r>
      <w:r w:rsidR="00CB4D9A" w:rsidRPr="003A4ED7">
        <w:rPr>
          <w:lang w:val="is-IS"/>
        </w:rPr>
        <w:fldChar w:fldCharType="separate"/>
      </w:r>
      <w:r w:rsidRPr="00D926FD">
        <w:rPr>
          <w:rStyle w:val="Hyperlink"/>
          <w:lang w:val="is-IS" w:bidi="is-IS"/>
        </w:rPr>
        <w:t>viðmiðunarreglur um aðgengileg Word-skjöl</w:t>
      </w:r>
      <w:r w:rsidR="00CB4D9A" w:rsidRPr="003A4ED7">
        <w:rPr>
          <w:rStyle w:val="Hyperlink"/>
          <w:lang w:val="is-IS" w:bidi="is-IS"/>
        </w:rPr>
        <w:fldChar w:fldCharType="end"/>
      </w:r>
    </w:p>
    <w:p w14:paraId="1B36AA83" w14:textId="77777777" w:rsidR="00EC3CAA" w:rsidRPr="003A4ED7" w:rsidRDefault="00EC3CAA" w:rsidP="00717C15">
      <w:pPr>
        <w:pStyle w:val="ICT4IAL-body-text"/>
        <w:numPr>
          <w:ilvl w:val="0"/>
          <w:numId w:val="68"/>
        </w:numPr>
        <w:rPr>
          <w:lang w:val="is-IS"/>
        </w:rPr>
      </w:pPr>
      <w:r w:rsidRPr="00D926FD">
        <w:rPr>
          <w:lang w:val="is-IS" w:bidi="is-IS"/>
        </w:rPr>
        <w:t>CATEA-</w:t>
      </w:r>
      <w:r w:rsidR="00CB4D9A" w:rsidRPr="003A4ED7">
        <w:rPr>
          <w:lang w:val="is-IS"/>
        </w:rPr>
        <w:fldChar w:fldCharType="begin"/>
      </w:r>
      <w:r w:rsidR="00CB4D9A" w:rsidRPr="003A4ED7">
        <w:rPr>
          <w:lang w:val="is-IS"/>
        </w:rPr>
        <w:instrText xml:space="preserve"> HYPERLINK "http://www.catea.gatech.edu/grade/guides/excelmust.php" </w:instrText>
      </w:r>
      <w:r w:rsidR="00CB4D9A" w:rsidRPr="003A4ED7">
        <w:rPr>
          <w:lang w:val="is-IS"/>
        </w:rPr>
        <w:fldChar w:fldCharType="separate"/>
      </w:r>
      <w:r w:rsidRPr="00D926FD">
        <w:rPr>
          <w:rStyle w:val="Hyperlink"/>
          <w:lang w:val="is-IS" w:bidi="is-IS"/>
        </w:rPr>
        <w:t>viðmiðunarreglur um aðgengileg Excel-skjöl</w:t>
      </w:r>
      <w:r w:rsidR="00CB4D9A" w:rsidRPr="003A4ED7">
        <w:rPr>
          <w:rStyle w:val="Hyperlink"/>
          <w:lang w:val="is-IS" w:bidi="is-IS"/>
        </w:rPr>
        <w:fldChar w:fldCharType="end"/>
      </w:r>
    </w:p>
    <w:p w14:paraId="1B381F3C" w14:textId="77777777" w:rsidR="00B53DB3" w:rsidRPr="003A4ED7" w:rsidRDefault="00B53DB3" w:rsidP="00717C15">
      <w:pPr>
        <w:pStyle w:val="ICT4IAL-body-text"/>
        <w:numPr>
          <w:ilvl w:val="0"/>
          <w:numId w:val="68"/>
        </w:numPr>
        <w:rPr>
          <w:lang w:val="is-IS"/>
        </w:rPr>
      </w:pPr>
      <w:r w:rsidRPr="00D926FD">
        <w:rPr>
          <w:lang w:val="is-IS" w:bidi="is-IS"/>
        </w:rPr>
        <w:t xml:space="preserve">WebAIM-leiðsögn [vefaðgengi] um </w:t>
      </w:r>
      <w:r w:rsidR="00CB4D9A" w:rsidRPr="003A4ED7">
        <w:rPr>
          <w:lang w:val="is-IS"/>
        </w:rPr>
        <w:fldChar w:fldCharType="begin"/>
      </w:r>
      <w:r w:rsidR="00CB4D9A" w:rsidRPr="003A4ED7">
        <w:rPr>
          <w:lang w:val="is-IS"/>
        </w:rPr>
        <w:instrText xml:space="preserve"> HYPERLINK "http://webaim.org/techniques/powerpoint/" </w:instrText>
      </w:r>
      <w:r w:rsidR="00CB4D9A" w:rsidRPr="003A4ED7">
        <w:rPr>
          <w:lang w:val="is-IS"/>
        </w:rPr>
        <w:fldChar w:fldCharType="separate"/>
      </w:r>
      <w:r w:rsidRPr="00D926FD">
        <w:rPr>
          <w:rStyle w:val="Hyperlink"/>
          <w:lang w:val="is-IS" w:bidi="is-IS"/>
        </w:rPr>
        <w:t>aðgengi í PowerPoint</w:t>
      </w:r>
      <w:r w:rsidR="00CB4D9A" w:rsidRPr="003A4ED7">
        <w:rPr>
          <w:rStyle w:val="Hyperlink"/>
          <w:lang w:val="is-IS" w:bidi="is-IS"/>
        </w:rPr>
        <w:fldChar w:fldCharType="end"/>
      </w:r>
    </w:p>
    <w:p w14:paraId="53130AC0" w14:textId="77777777" w:rsidR="00F35ED2" w:rsidRPr="003A4ED7" w:rsidRDefault="00F35ED2" w:rsidP="00717C15">
      <w:pPr>
        <w:pStyle w:val="ICT4IAL-body-text"/>
        <w:numPr>
          <w:ilvl w:val="0"/>
          <w:numId w:val="68"/>
        </w:numPr>
        <w:rPr>
          <w:lang w:val="is-IS"/>
        </w:rPr>
      </w:pPr>
      <w:r w:rsidRPr="00D926FD">
        <w:rPr>
          <w:lang w:val="is-IS" w:bidi="is-IS"/>
        </w:rPr>
        <w:t>CATEA-</w:t>
      </w:r>
      <w:r w:rsidR="00CB4D9A" w:rsidRPr="003A4ED7">
        <w:rPr>
          <w:lang w:val="is-IS"/>
        </w:rPr>
        <w:fldChar w:fldCharType="begin"/>
      </w:r>
      <w:r w:rsidR="00CB4D9A" w:rsidRPr="003A4ED7">
        <w:rPr>
          <w:lang w:val="is-IS"/>
        </w:rPr>
        <w:instrText xml:space="preserve"> HYPERLINK "http://www.catea.gatech.edu/grade/guides/powerpointmust.php" </w:instrText>
      </w:r>
      <w:r w:rsidR="00CB4D9A" w:rsidRPr="003A4ED7">
        <w:rPr>
          <w:lang w:val="is-IS"/>
        </w:rPr>
        <w:fldChar w:fldCharType="separate"/>
      </w:r>
      <w:r w:rsidRPr="00D926FD">
        <w:rPr>
          <w:rStyle w:val="Hyperlink"/>
          <w:lang w:val="is-IS" w:bidi="is-IS"/>
        </w:rPr>
        <w:t>viðmiðunarreglur um aðgengileg PowerPoint-skjöl</w:t>
      </w:r>
      <w:r w:rsidR="00CB4D9A" w:rsidRPr="003A4ED7">
        <w:rPr>
          <w:rStyle w:val="Hyperlink"/>
          <w:lang w:val="is-IS" w:bidi="is-IS"/>
        </w:rPr>
        <w:fldChar w:fldCharType="end"/>
      </w:r>
    </w:p>
    <w:p w14:paraId="1C904C4E" w14:textId="77777777" w:rsidR="00E1600C" w:rsidRPr="003A4ED7" w:rsidRDefault="00E1600C" w:rsidP="00717C15">
      <w:pPr>
        <w:pStyle w:val="ICT4IAL-heading-40"/>
        <w:rPr>
          <w:lang w:val="is-IS"/>
        </w:rPr>
      </w:pPr>
      <w:r w:rsidRPr="00D926FD">
        <w:rPr>
          <w:lang w:val="is-IS" w:bidi="is-IS"/>
        </w:rPr>
        <w:lastRenderedPageBreak/>
        <w:t>Ítarlegar leiðbeiningar</w:t>
      </w:r>
    </w:p>
    <w:p w14:paraId="66CC1D08" w14:textId="77777777" w:rsidR="00232BA1" w:rsidRPr="003A4ED7" w:rsidRDefault="00232BA1" w:rsidP="00717C15">
      <w:pPr>
        <w:pStyle w:val="ICT4IAL-body-text"/>
        <w:numPr>
          <w:ilvl w:val="0"/>
          <w:numId w:val="69"/>
        </w:numPr>
        <w:rPr>
          <w:rStyle w:val="Hyperlink"/>
          <w:bCs/>
          <w:i/>
          <w:color w:val="auto"/>
          <w:szCs w:val="28"/>
          <w:u w:val="none"/>
          <w:lang w:val="is-IS"/>
        </w:rPr>
      </w:pPr>
      <w:r w:rsidRPr="003A4ED7">
        <w:rPr>
          <w:lang w:val="is-IS" w:bidi="is-IS"/>
        </w:rPr>
        <w:t xml:space="preserve">Adobe Acrobat X aðgengi, </w:t>
      </w:r>
      <w:r w:rsidR="00CB4D9A" w:rsidRPr="003A4ED7">
        <w:rPr>
          <w:lang w:val="is-IS"/>
        </w:rPr>
        <w:fldChar w:fldCharType="begin"/>
      </w:r>
      <w:r w:rsidR="00CB4D9A" w:rsidRPr="003A4ED7">
        <w:rPr>
          <w:lang w:val="is-IS"/>
        </w:rPr>
        <w:instrText xml:space="preserve"> HYPERLINK "http://www.adobe.com/content/dam/Adobe/en/accessibility/products/acrobat/pdfs/acrobat-x-creating-accessible-pdf-forms.pdf" </w:instrText>
      </w:r>
      <w:r w:rsidR="00CB4D9A" w:rsidRPr="003A4ED7">
        <w:rPr>
          <w:lang w:val="is-IS"/>
        </w:rPr>
        <w:fldChar w:fldCharType="separate"/>
      </w:r>
      <w:r w:rsidRPr="00D926FD">
        <w:rPr>
          <w:rStyle w:val="Hyperlink"/>
          <w:lang w:val="is-IS" w:bidi="is-IS"/>
        </w:rPr>
        <w:t>stuðningur við gerð aðgengilegra pdf-skjala</w:t>
      </w:r>
      <w:r w:rsidR="00CB4D9A" w:rsidRPr="003A4ED7">
        <w:rPr>
          <w:rStyle w:val="Hyperlink"/>
          <w:lang w:val="is-IS" w:bidi="is-IS"/>
        </w:rPr>
        <w:fldChar w:fldCharType="end"/>
      </w:r>
    </w:p>
    <w:p w14:paraId="60EA1E6F" w14:textId="652B95DE" w:rsidR="001F1431" w:rsidRPr="003A4ED7" w:rsidRDefault="00CB4D9A" w:rsidP="00717C15">
      <w:pPr>
        <w:pStyle w:val="ICT4IAL-body-text"/>
        <w:numPr>
          <w:ilvl w:val="0"/>
          <w:numId w:val="69"/>
        </w:numPr>
        <w:rPr>
          <w:lang w:val="is-IS"/>
        </w:rPr>
      </w:pPr>
      <w:hyperlink r:id="rId54" w:history="1">
        <w:r w:rsidR="001F1431" w:rsidRPr="003A4ED7">
          <w:rPr>
            <w:rStyle w:val="Hyperlink"/>
            <w:lang w:bidi="is-IS"/>
          </w:rPr>
          <w:t>PDF Accessibility Checker (PAC2)</w:t>
        </w:r>
      </w:hyperlink>
      <w:r w:rsidR="001F1431" w:rsidRPr="00D926FD">
        <w:rPr>
          <w:lang w:val="is-IS" w:bidi="is-IS"/>
        </w:rPr>
        <w:t xml:space="preserve"> byggður á </w:t>
      </w:r>
      <w:r w:rsidRPr="003A4ED7">
        <w:rPr>
          <w:lang w:val="is-IS"/>
        </w:rPr>
        <w:fldChar w:fldCharType="begin"/>
      </w:r>
      <w:r w:rsidRPr="003A4ED7">
        <w:rPr>
          <w:lang w:val="is-IS"/>
        </w:rPr>
        <w:instrText xml:space="preserve"> HYPERLINK "http://www.w3.org/WAI/ER/tools/" </w:instrText>
      </w:r>
      <w:r w:rsidRPr="003A4ED7">
        <w:rPr>
          <w:lang w:val="is-IS"/>
        </w:rPr>
        <w:fldChar w:fldCharType="separate"/>
      </w:r>
      <w:r w:rsidR="001F1431" w:rsidRPr="00D926FD">
        <w:rPr>
          <w:rStyle w:val="Hyperlink"/>
          <w:lang w:val="is-IS" w:bidi="is-IS"/>
        </w:rPr>
        <w:t>Matterhorn-samskiptareglunum</w:t>
      </w:r>
      <w:r w:rsidRPr="003A4ED7">
        <w:rPr>
          <w:rStyle w:val="Hyperlink"/>
          <w:lang w:val="is-IS" w:bidi="is-IS"/>
        </w:rPr>
        <w:fldChar w:fldCharType="end"/>
      </w:r>
    </w:p>
    <w:p w14:paraId="3F82ADCC" w14:textId="6FE0DCC8" w:rsidR="000A3D0E" w:rsidRPr="003A4ED7" w:rsidRDefault="000A3D0E" w:rsidP="00717C15">
      <w:pPr>
        <w:pStyle w:val="ICT4IAL-body-text"/>
        <w:numPr>
          <w:ilvl w:val="0"/>
          <w:numId w:val="69"/>
        </w:numPr>
        <w:rPr>
          <w:lang w:val="is-IS"/>
        </w:rPr>
      </w:pPr>
      <w:r w:rsidRPr="00D926FD">
        <w:rPr>
          <w:lang w:val="is-IS" w:bidi="is-IS"/>
        </w:rPr>
        <w:t>WebAIM-</w:t>
      </w:r>
      <w:proofErr w:type="spellStart"/>
      <w:r w:rsidRPr="003A4ED7">
        <w:t>leiðsögn</w:t>
      </w:r>
      <w:proofErr w:type="spellEnd"/>
      <w:r w:rsidRPr="003A4ED7">
        <w:t xml:space="preserve"> [</w:t>
      </w:r>
      <w:proofErr w:type="spellStart"/>
      <w:r w:rsidRPr="003A4ED7">
        <w:t>vefaðgengi</w:t>
      </w:r>
      <w:proofErr w:type="spellEnd"/>
      <w:r w:rsidRPr="003A4ED7">
        <w:t xml:space="preserve">] um </w:t>
      </w:r>
      <w:hyperlink r:id="rId55" w:history="1">
        <w:r w:rsidRPr="00D926FD">
          <w:rPr>
            <w:rStyle w:val="Hyperlink"/>
            <w:lang w:val="is-IS" w:bidi="is-IS"/>
          </w:rPr>
          <w:t>gerð aðgengilegra eyðublaða</w:t>
        </w:r>
      </w:hyperlink>
    </w:p>
    <w:p w14:paraId="1352488C" w14:textId="5E235238" w:rsidR="005E3107" w:rsidRPr="003A4ED7" w:rsidRDefault="005E3107" w:rsidP="00717C15">
      <w:pPr>
        <w:pStyle w:val="ICT4IAL-body-text"/>
        <w:numPr>
          <w:ilvl w:val="0"/>
          <w:numId w:val="69"/>
        </w:numPr>
        <w:rPr>
          <w:lang w:val="is-IS"/>
        </w:rPr>
      </w:pPr>
      <w:r w:rsidRPr="00D926FD">
        <w:rPr>
          <w:lang w:val="is-IS" w:bidi="is-IS"/>
        </w:rPr>
        <w:t>WebAIM-</w:t>
      </w:r>
      <w:proofErr w:type="spellStart"/>
      <w:r w:rsidRPr="003A4ED7">
        <w:t>leiðsögn</w:t>
      </w:r>
      <w:proofErr w:type="spellEnd"/>
      <w:r w:rsidRPr="003A4ED7">
        <w:t xml:space="preserve"> [</w:t>
      </w:r>
      <w:proofErr w:type="spellStart"/>
      <w:r w:rsidRPr="003A4ED7">
        <w:t>vefaðgengi</w:t>
      </w:r>
      <w:proofErr w:type="spellEnd"/>
      <w:r w:rsidRPr="003A4ED7">
        <w:t xml:space="preserve">] um </w:t>
      </w:r>
      <w:hyperlink r:id="rId56" w:history="1">
        <w:r w:rsidRPr="00D926FD">
          <w:rPr>
            <w:rStyle w:val="Hyperlink"/>
            <w:lang w:val="is-IS" w:bidi="is-IS"/>
          </w:rPr>
          <w:t>stofnun á aðgengilegum töflum</w:t>
        </w:r>
      </w:hyperlink>
    </w:p>
    <w:p w14:paraId="56B5E9BE" w14:textId="77777777" w:rsidR="005E3107" w:rsidRPr="003A4ED7" w:rsidRDefault="005E2FAA" w:rsidP="00717C15">
      <w:pPr>
        <w:pStyle w:val="ICT4IAL-body-text"/>
        <w:numPr>
          <w:ilvl w:val="0"/>
          <w:numId w:val="69"/>
        </w:numPr>
        <w:rPr>
          <w:lang w:val="is-IS"/>
        </w:rPr>
      </w:pPr>
      <w:r w:rsidRPr="00D926FD">
        <w:rPr>
          <w:lang w:val="is-IS" w:bidi="is-IS"/>
        </w:rPr>
        <w:t xml:space="preserve">Load2Learn-myndband [Hlaða fyrir nám] um </w:t>
      </w:r>
      <w:r w:rsidR="00CB4D9A" w:rsidRPr="003A4ED7">
        <w:rPr>
          <w:lang w:val="is-IS"/>
        </w:rPr>
        <w:fldChar w:fldCharType="begin"/>
      </w:r>
      <w:r w:rsidR="00CB4D9A" w:rsidRPr="003A4ED7">
        <w:rPr>
          <w:lang w:val="is-IS"/>
        </w:rPr>
        <w:instrText xml:space="preserve"> HYPERLINK "http://youtu.be/z_gnwbhwcOc" </w:instrText>
      </w:r>
      <w:r w:rsidR="00CB4D9A" w:rsidRPr="003A4ED7">
        <w:rPr>
          <w:lang w:val="is-IS"/>
        </w:rPr>
        <w:fldChar w:fldCharType="separate"/>
      </w:r>
      <w:r w:rsidRPr="00D926FD">
        <w:rPr>
          <w:rStyle w:val="Hyperlink"/>
          <w:lang w:val="is-IS" w:bidi="is-IS"/>
        </w:rPr>
        <w:t>gerð DAISY-bókar úr Word</w:t>
      </w:r>
      <w:r w:rsidR="00CB4D9A" w:rsidRPr="003A4ED7">
        <w:rPr>
          <w:rStyle w:val="Hyperlink"/>
          <w:lang w:val="is-IS" w:bidi="is-IS"/>
        </w:rPr>
        <w:fldChar w:fldCharType="end"/>
      </w:r>
    </w:p>
    <w:p w14:paraId="1BD4F16C" w14:textId="66E36B28" w:rsidR="0024734D" w:rsidRPr="003A4ED7" w:rsidRDefault="001410FE" w:rsidP="00717C15">
      <w:pPr>
        <w:pStyle w:val="ICT4IAL-body-text"/>
        <w:numPr>
          <w:ilvl w:val="0"/>
          <w:numId w:val="69"/>
        </w:numPr>
        <w:rPr>
          <w:lang w:val="is-IS"/>
        </w:rPr>
      </w:pPr>
      <w:hyperlink r:id="rId57" w:history="1">
        <w:r w:rsidR="0024734D" w:rsidRPr="003A4ED7">
          <w:rPr>
            <w:rStyle w:val="Hyperlink"/>
            <w:i/>
            <w:lang w:bidi="is-IS"/>
          </w:rPr>
          <w:t>Accessible EPUB 3</w:t>
        </w:r>
      </w:hyperlink>
      <w:r w:rsidR="0024734D" w:rsidRPr="003A4ED7">
        <w:t xml:space="preserve"> [</w:t>
      </w:r>
      <w:r w:rsidRPr="00D926FD">
        <w:rPr>
          <w:lang w:val="is-IS" w:bidi="is-IS"/>
        </w:rPr>
        <w:t xml:space="preserve">Aðgengilegt </w:t>
      </w:r>
      <w:r w:rsidR="0024734D" w:rsidRPr="003A4ED7">
        <w:t>EPUB 3]</w:t>
      </w:r>
      <w:r w:rsidR="0024734D" w:rsidRPr="00D926FD">
        <w:rPr>
          <w:lang w:val="is-IS" w:bidi="is-IS"/>
        </w:rPr>
        <w:t xml:space="preserve"> eftir Matt Garrish: ókeypis rafbók frá O’Reilly</w:t>
      </w:r>
    </w:p>
    <w:p w14:paraId="533E7614" w14:textId="77777777" w:rsidR="00AA4505" w:rsidRPr="003A4ED7" w:rsidRDefault="00CB4D9A" w:rsidP="00717C15">
      <w:pPr>
        <w:pStyle w:val="ICT4IAL-body-text"/>
        <w:numPr>
          <w:ilvl w:val="0"/>
          <w:numId w:val="69"/>
        </w:numPr>
        <w:rPr>
          <w:rFonts w:cs="Arial"/>
          <w:lang w:val="is-IS"/>
        </w:rPr>
      </w:pPr>
      <w:hyperlink r:id="rId58" w:history="1">
        <w:r w:rsidR="00AA4505" w:rsidRPr="00D926FD">
          <w:rPr>
            <w:rStyle w:val="Hyperlink"/>
            <w:rFonts w:cs="Lucida Grande"/>
            <w:lang w:val="is-IS" w:bidi="is-IS"/>
          </w:rPr>
          <w:t>DAISYpedia</w:t>
        </w:r>
      </w:hyperlink>
      <w:r w:rsidR="00AA4505" w:rsidRPr="00D926FD">
        <w:rPr>
          <w:lang w:val="is-IS" w:bidi="is-IS"/>
        </w:rPr>
        <w:t>: upplýsingar um aðstoð og stuðning við notkun á DAISY-stöðlunum</w:t>
      </w:r>
    </w:p>
    <w:p w14:paraId="1E44BFCC" w14:textId="77777777" w:rsidR="00AA4505" w:rsidRPr="003A4ED7" w:rsidRDefault="00CB4D9A" w:rsidP="00717C15">
      <w:pPr>
        <w:pStyle w:val="ICT4IAL-body-text"/>
        <w:numPr>
          <w:ilvl w:val="0"/>
          <w:numId w:val="69"/>
        </w:numPr>
        <w:rPr>
          <w:lang w:val="is-IS"/>
        </w:rPr>
      </w:pPr>
      <w:hyperlink r:id="rId59" w:history="1">
        <w:r w:rsidR="006418D6" w:rsidRPr="00D926FD">
          <w:rPr>
            <w:rStyle w:val="Hyperlink"/>
            <w:lang w:val="is-IS" w:bidi="is-IS"/>
          </w:rPr>
          <w:t>Contrast-A-birtuskilarýnir</w:t>
        </w:r>
      </w:hyperlink>
      <w:r w:rsidR="006418D6" w:rsidRPr="00D926FD">
        <w:rPr>
          <w:lang w:val="is-IS" w:bidi="is-IS"/>
        </w:rPr>
        <w:t xml:space="preserve"> til að finna aðgengilegar litasamsetningar</w:t>
      </w:r>
    </w:p>
    <w:p w14:paraId="4E7EC97A" w14:textId="77777777" w:rsidR="00E1600C" w:rsidRPr="003A4ED7" w:rsidRDefault="00F314A5" w:rsidP="00717C15">
      <w:pPr>
        <w:pStyle w:val="ICT4IAL-heading-40"/>
        <w:rPr>
          <w:lang w:val="is-IS"/>
        </w:rPr>
      </w:pPr>
      <w:r w:rsidRPr="00D926FD">
        <w:rPr>
          <w:lang w:val="is-IS" w:bidi="is-IS"/>
        </w:rPr>
        <w:t>Sérfræðileiðbeiningar</w:t>
      </w:r>
    </w:p>
    <w:p w14:paraId="71043B63" w14:textId="703D1D80" w:rsidR="002A093D" w:rsidRPr="003A4ED7" w:rsidRDefault="002A093D" w:rsidP="00717C15">
      <w:pPr>
        <w:pStyle w:val="ICT4IAL-body-text"/>
        <w:numPr>
          <w:ilvl w:val="0"/>
          <w:numId w:val="70"/>
        </w:numPr>
        <w:rPr>
          <w:lang w:val="is-IS"/>
        </w:rPr>
      </w:pPr>
      <w:r w:rsidRPr="00D926FD">
        <w:rPr>
          <w:lang w:val="is-IS" w:bidi="is-IS"/>
        </w:rPr>
        <w:t>WebAIM-</w:t>
      </w:r>
      <w:proofErr w:type="spellStart"/>
      <w:r w:rsidRPr="003A4ED7">
        <w:t>leiðsögn</w:t>
      </w:r>
      <w:proofErr w:type="spellEnd"/>
      <w:r w:rsidRPr="003A4ED7">
        <w:t xml:space="preserve"> [</w:t>
      </w:r>
      <w:proofErr w:type="spellStart"/>
      <w:r w:rsidRPr="003A4ED7">
        <w:t>vefaðgengi</w:t>
      </w:r>
      <w:proofErr w:type="spellEnd"/>
      <w:r w:rsidRPr="003A4ED7">
        <w:t xml:space="preserve">] um </w:t>
      </w:r>
      <w:hyperlink r:id="rId60" w:history="1">
        <w:r w:rsidRPr="00D926FD">
          <w:rPr>
            <w:rStyle w:val="Hyperlink"/>
            <w:lang w:val="is-IS" w:bidi="is-IS"/>
          </w:rPr>
          <w:t>gerð aðgengilegra ramma</w:t>
        </w:r>
      </w:hyperlink>
    </w:p>
    <w:p w14:paraId="4A673EA6" w14:textId="77777777" w:rsidR="003A2BDF" w:rsidRPr="003A4ED7" w:rsidRDefault="00CB4D9A" w:rsidP="00717C15">
      <w:pPr>
        <w:pStyle w:val="ICT4IAL-body-text"/>
        <w:numPr>
          <w:ilvl w:val="0"/>
          <w:numId w:val="70"/>
        </w:numPr>
        <w:rPr>
          <w:lang w:val="is-IS"/>
        </w:rPr>
      </w:pPr>
      <w:hyperlink r:id="rId61" w:history="1">
        <w:r w:rsidR="003A2BDF" w:rsidRPr="00D926FD">
          <w:rPr>
            <w:rStyle w:val="Hyperlink"/>
            <w:lang w:val="is-IS" w:bidi="is-IS"/>
          </w:rPr>
          <w:t>EPUB-ráð um aðgengi</w:t>
        </w:r>
      </w:hyperlink>
      <w:r w:rsidR="003A2BDF" w:rsidRPr="00D926FD">
        <w:rPr>
          <w:lang w:val="is-IS" w:bidi="is-IS"/>
        </w:rPr>
        <w:t xml:space="preserve"> á idpf.org: alþjóðaviðskipta- og staðlasamtök tileinkuð þróun og kynningu á rafrænni útgáfu og notkun efnis</w:t>
      </w:r>
    </w:p>
    <w:p w14:paraId="75DB3F8B" w14:textId="643F54D4" w:rsidR="005A2F71" w:rsidRPr="003A4ED7" w:rsidRDefault="00C64F32" w:rsidP="00717C15">
      <w:pPr>
        <w:pStyle w:val="ICT4IAL-body-text"/>
        <w:numPr>
          <w:ilvl w:val="0"/>
          <w:numId w:val="70"/>
        </w:numPr>
        <w:rPr>
          <w:lang w:val="is-IS"/>
        </w:rPr>
      </w:pPr>
      <w:r w:rsidRPr="00D926FD">
        <w:rPr>
          <w:lang w:val="is-IS" w:bidi="is-IS"/>
        </w:rPr>
        <w:t xml:space="preserve">DIAGRAM Center [DIAGRAM-miðstöð] </w:t>
      </w:r>
      <w:r w:rsidR="00CB4D9A" w:rsidRPr="003A4ED7">
        <w:rPr>
          <w:lang w:val="is-IS"/>
        </w:rPr>
        <w:fldChar w:fldCharType="begin"/>
      </w:r>
      <w:r w:rsidR="00CB4D9A" w:rsidRPr="003A4ED7">
        <w:rPr>
          <w:lang w:val="is-IS"/>
        </w:rPr>
        <w:instrText xml:space="preserve"> HYPERLINK "http://www.diagramcenter.org/54-9-tips-for-creating-accessible-epub-3-files.html" </w:instrText>
      </w:r>
      <w:r w:rsidR="00CB4D9A" w:rsidRPr="003A4ED7">
        <w:rPr>
          <w:lang w:val="is-IS"/>
        </w:rPr>
        <w:fldChar w:fldCharType="separate"/>
      </w:r>
      <w:r w:rsidR="001C2007" w:rsidRPr="00D926FD">
        <w:rPr>
          <w:rStyle w:val="Hyperlink"/>
          <w:rFonts w:eastAsia="Cambria" w:cs="Arial"/>
          <w:lang w:val="is-IS" w:bidi="is-IS"/>
        </w:rPr>
        <w:t>helstu ábendingar um gerð aðgengilegra EPUB 3-skráa</w:t>
      </w:r>
      <w:r w:rsidR="00CB4D9A" w:rsidRPr="003A4ED7">
        <w:rPr>
          <w:rStyle w:val="Hyperlink"/>
          <w:rFonts w:eastAsia="Cambria" w:cs="Arial"/>
          <w:lang w:val="is-IS" w:bidi="is-IS"/>
        </w:rPr>
        <w:fldChar w:fldCharType="end"/>
      </w:r>
    </w:p>
    <w:p w14:paraId="77219E25" w14:textId="303C5CF4" w:rsidR="000360AF" w:rsidRPr="003A4ED7" w:rsidRDefault="00B21C02" w:rsidP="00717C15">
      <w:pPr>
        <w:pStyle w:val="ICT4IAL-heading-20"/>
        <w:rPr>
          <w:lang w:val="is-IS"/>
        </w:rPr>
      </w:pPr>
      <w:r w:rsidRPr="00D926FD">
        <w:rPr>
          <w:lang w:val="is-IS" w:bidi="is-IS"/>
        </w:rPr>
        <w:br w:type="page"/>
      </w:r>
      <w:bookmarkStart w:id="23" w:name="_Toc306871823"/>
      <w:r w:rsidR="000210E7" w:rsidRPr="00D926FD">
        <w:rPr>
          <w:lang w:val="is-IS" w:bidi="is-IS"/>
        </w:rPr>
        <w:lastRenderedPageBreak/>
        <w:t>Hluti 2: Úrræði á netinu gerð aðgengileg</w:t>
      </w:r>
      <w:bookmarkEnd w:id="23"/>
    </w:p>
    <w:p w14:paraId="5FBCEBF3" w14:textId="38CDB001" w:rsidR="00A2059D" w:rsidRPr="00D926FD" w:rsidRDefault="00A2059D" w:rsidP="00717C15">
      <w:pPr>
        <w:pStyle w:val="ICT4IAL-body-text"/>
        <w:rPr>
          <w:lang w:val="is-IS"/>
        </w:rPr>
      </w:pPr>
      <w:r w:rsidRPr="00D926FD">
        <w:rPr>
          <w:lang w:val="is-IS" w:bidi="is-IS"/>
        </w:rPr>
        <w:t xml:space="preserve">Úrræði á netinu, eins og vefsíður, gagnagrunnar og netumhverfi, eru einnig líkleg til að innihalda allar gerðir </w:t>
      </w:r>
      <w:r w:rsidR="00CB4D9A" w:rsidRPr="003A4ED7">
        <w:rPr>
          <w:lang w:val="is-IS"/>
        </w:rPr>
        <w:fldChar w:fldCharType="begin"/>
      </w:r>
      <w:r w:rsidR="00CB4D9A" w:rsidRPr="003A4ED7">
        <w:rPr>
          <w:lang w:val="is-IS"/>
        </w:rPr>
        <w:instrText xml:space="preserve"> HYPERLINK \l "Information" </w:instrText>
      </w:r>
      <w:r w:rsidR="00CB4D9A" w:rsidRPr="003A4ED7">
        <w:rPr>
          <w:lang w:val="is-IS"/>
        </w:rPr>
        <w:fldChar w:fldCharType="separate"/>
      </w:r>
      <w:r w:rsidR="000246E9" w:rsidRPr="00D926FD">
        <w:rPr>
          <w:rStyle w:val="Hyperlink"/>
          <w:lang w:val="is-IS" w:bidi="is-IS"/>
        </w:rPr>
        <w:t>upplýsinga</w:t>
      </w:r>
      <w:r w:rsidR="00CB4D9A" w:rsidRPr="003A4ED7">
        <w:rPr>
          <w:rStyle w:val="Hyperlink"/>
          <w:lang w:val="is-IS" w:bidi="is-IS"/>
        </w:rPr>
        <w:fldChar w:fldCharType="end"/>
      </w:r>
      <w:r w:rsidRPr="00D926FD">
        <w:rPr>
          <w:lang w:val="is-IS" w:bidi="is-IS"/>
        </w:rPr>
        <w:t xml:space="preserve"> – texta, myndir, hljóðefni og myndefni. Til eru mörg úrræði sem aðstoða við að gera netúrræði aðgengileg og til eru alþjóðlegir staðlar sem eru víða viðurkenndir og notaðir.</w:t>
      </w:r>
    </w:p>
    <w:p w14:paraId="6DB4A284" w14:textId="38279EB2" w:rsidR="00F314A5" w:rsidRPr="00D926FD" w:rsidRDefault="00F314A5" w:rsidP="00717C15">
      <w:pPr>
        <w:pStyle w:val="ICT4IAL-body-text"/>
        <w:rPr>
          <w:lang w:val="is-IS"/>
        </w:rPr>
      </w:pPr>
      <w:r w:rsidRPr="00D926FD">
        <w:rPr>
          <w:lang w:val="is-IS" w:bidi="is-IS"/>
        </w:rPr>
        <w:t xml:space="preserve">Við gerð úrræða á netinu er mikilvægasta skrefið í átt að </w:t>
      </w:r>
      <w:r w:rsidR="00CB4D9A" w:rsidRPr="003A4ED7">
        <w:rPr>
          <w:lang w:val="is-IS"/>
        </w:rPr>
        <w:fldChar w:fldCharType="begin"/>
      </w:r>
      <w:r w:rsidR="00CB4D9A" w:rsidRPr="003A4ED7">
        <w:rPr>
          <w:lang w:val="is-IS"/>
        </w:rPr>
        <w:instrText xml:space="preserve"> HYPERLINK \l "Accessibility" </w:instrText>
      </w:r>
      <w:r w:rsidR="00CB4D9A" w:rsidRPr="003A4ED7">
        <w:rPr>
          <w:lang w:val="is-IS"/>
        </w:rPr>
        <w:fldChar w:fldCharType="separate"/>
      </w:r>
      <w:r w:rsidRPr="00D926FD">
        <w:rPr>
          <w:rStyle w:val="Hyperlink"/>
          <w:lang w:val="is-IS" w:bidi="is-IS"/>
        </w:rPr>
        <w:t>aðgengi</w:t>
      </w:r>
      <w:r w:rsidR="00CB4D9A" w:rsidRPr="003A4ED7">
        <w:rPr>
          <w:rStyle w:val="Hyperlink"/>
          <w:lang w:val="is-IS" w:bidi="is-IS"/>
        </w:rPr>
        <w:fldChar w:fldCharType="end"/>
      </w:r>
      <w:r w:rsidRPr="00D926FD">
        <w:rPr>
          <w:lang w:val="is-IS" w:bidi="is-IS"/>
        </w:rPr>
        <w:t xml:space="preserve"> að fylgja viðmiðunarreglum </w:t>
      </w:r>
      <w:r w:rsidR="00065BBF" w:rsidRPr="00623899">
        <w:rPr>
          <w:lang w:val="is-IS" w:bidi="is-IS"/>
        </w:rPr>
        <w:fldChar w:fldCharType="begin"/>
      </w:r>
      <w:r w:rsidR="00065BBF" w:rsidRPr="00D926FD">
        <w:rPr>
          <w:lang w:val="is-IS" w:bidi="is-IS"/>
        </w:rPr>
        <w:instrText xml:space="preserve"> HYPERLINK "http://www.w3.org/TR/WCAG20/" </w:instrText>
      </w:r>
      <w:r w:rsidR="00065BBF" w:rsidRPr="003A4ED7">
        <w:rPr>
          <w:lang w:val="is-IS" w:bidi="is-IS"/>
        </w:rPr>
        <w:fldChar w:fldCharType="separate"/>
      </w:r>
      <w:r w:rsidRPr="00D926FD">
        <w:rPr>
          <w:rStyle w:val="Hyperlink"/>
          <w:lang w:val="is-IS" w:bidi="is-IS"/>
        </w:rPr>
        <w:t>Web Content Accessibility Guidelines</w:t>
      </w:r>
      <w:r w:rsidR="00065BBF" w:rsidRPr="003A4ED7">
        <w:rPr>
          <w:lang w:val="is-IS" w:bidi="is-IS"/>
        </w:rPr>
        <w:fldChar w:fldCharType="end"/>
      </w:r>
      <w:r w:rsidRPr="003A4ED7">
        <w:t xml:space="preserve"> [</w:t>
      </w:r>
      <w:proofErr w:type="spellStart"/>
      <w:r w:rsidRPr="003A4ED7">
        <w:t>Viðmiðunarreglur</w:t>
      </w:r>
      <w:proofErr w:type="spellEnd"/>
      <w:r w:rsidRPr="003A4ED7">
        <w:t xml:space="preserve"> um </w:t>
      </w:r>
      <w:proofErr w:type="spellStart"/>
      <w:r w:rsidRPr="003A4ED7">
        <w:t>aðgengi</w:t>
      </w:r>
      <w:proofErr w:type="spellEnd"/>
      <w:r w:rsidRPr="003A4ED7">
        <w:t xml:space="preserve"> </w:t>
      </w:r>
      <w:proofErr w:type="spellStart"/>
      <w:r w:rsidRPr="003A4ED7">
        <w:t>að</w:t>
      </w:r>
      <w:proofErr w:type="spellEnd"/>
      <w:r w:rsidRPr="003A4ED7">
        <w:t xml:space="preserve"> </w:t>
      </w:r>
      <w:proofErr w:type="spellStart"/>
      <w:r w:rsidRPr="003A4ED7">
        <w:t>efni</w:t>
      </w:r>
      <w:proofErr w:type="spellEnd"/>
      <w:r w:rsidRPr="003A4ED7">
        <w:t xml:space="preserve"> á </w:t>
      </w:r>
      <w:proofErr w:type="spellStart"/>
      <w:r w:rsidRPr="003A4ED7">
        <w:t>netinu</w:t>
      </w:r>
      <w:proofErr w:type="spellEnd"/>
      <w:r w:rsidRPr="003A4ED7">
        <w:t>]</w:t>
      </w:r>
      <w:r w:rsidRPr="00D926FD">
        <w:rPr>
          <w:lang w:val="is-IS" w:bidi="is-IS"/>
        </w:rPr>
        <w:t xml:space="preserve"> (</w:t>
      </w:r>
      <w:hyperlink w:anchor="WCAG" w:history="1">
        <w:r w:rsidRPr="00D926FD">
          <w:rPr>
            <w:rStyle w:val="Hyperlink"/>
            <w:lang w:val="is-IS" w:bidi="is-IS"/>
          </w:rPr>
          <w:t>WCAG</w:t>
        </w:r>
      </w:hyperlink>
      <w:r w:rsidRPr="00D926FD">
        <w:rPr>
          <w:lang w:val="is-IS" w:bidi="is-IS"/>
        </w:rPr>
        <w:t xml:space="preserve"> 2.0). Þetta er viðmiðunarreglur fyrir lengra komna notendur</w:t>
      </w:r>
    </w:p>
    <w:p w14:paraId="45CB889B" w14:textId="41E20A5B" w:rsidR="00E3327C" w:rsidRPr="00D926FD" w:rsidRDefault="00CB4D9A" w:rsidP="00717C15">
      <w:pPr>
        <w:pStyle w:val="ICT4IAL-body-text"/>
        <w:rPr>
          <w:lang w:val="is-IS"/>
        </w:rPr>
      </w:pPr>
      <w:hyperlink w:anchor="Information_providers" w:history="1">
        <w:r w:rsidR="00E3327C" w:rsidRPr="00D926FD">
          <w:rPr>
            <w:rStyle w:val="Hyperlink"/>
            <w:lang w:val="is-IS" w:bidi="is-IS"/>
          </w:rPr>
          <w:t>Upplýsingaveitendur</w:t>
        </w:r>
      </w:hyperlink>
      <w:r w:rsidR="00E3327C" w:rsidRPr="00D926FD">
        <w:rPr>
          <w:lang w:val="is-IS" w:bidi="is-IS"/>
        </w:rPr>
        <w:t xml:space="preserve"> eru líklegir til að útvista þróun úrræða á netinu. Í því tilviki geta atriðin hér að neðan þjónað sem listi yfir viðmiðanir fyrir val á undirverktökum.</w:t>
      </w:r>
    </w:p>
    <w:p w14:paraId="2C447674" w14:textId="14FF508B" w:rsidR="000360AF" w:rsidRPr="00D926FD" w:rsidRDefault="00B21C02" w:rsidP="00717C15">
      <w:pPr>
        <w:pStyle w:val="ICT4IAL-heading-30"/>
        <w:rPr>
          <w:lang w:val="is-IS"/>
        </w:rPr>
      </w:pPr>
      <w:bookmarkStart w:id="24" w:name="_Toc306871824"/>
      <w:r w:rsidRPr="00D926FD">
        <w:rPr>
          <w:lang w:val="is-IS" w:bidi="is-IS"/>
        </w:rPr>
        <w:t>2.1 Hvernig úrræði á netinu eru gerð aðgengileg</w:t>
      </w:r>
      <w:bookmarkEnd w:id="24"/>
    </w:p>
    <w:p w14:paraId="5981194E" w14:textId="77777777" w:rsidR="00E3327C" w:rsidRPr="00D926FD" w:rsidRDefault="00E3327C" w:rsidP="00717C15">
      <w:pPr>
        <w:pStyle w:val="ICT4IAL-body-text"/>
        <w:numPr>
          <w:ilvl w:val="0"/>
          <w:numId w:val="71"/>
        </w:numPr>
        <w:rPr>
          <w:lang w:val="is-IS"/>
        </w:rPr>
      </w:pPr>
      <w:r w:rsidRPr="00D926FD">
        <w:rPr>
          <w:lang w:val="is-IS" w:bidi="is-IS"/>
        </w:rPr>
        <w:t xml:space="preserve">Láttu </w:t>
      </w:r>
      <w:r w:rsidR="00CB4D9A" w:rsidRPr="003A4ED7">
        <w:rPr>
          <w:lang w:val="is-IS"/>
        </w:rPr>
        <w:fldChar w:fldCharType="begin"/>
      </w:r>
      <w:r w:rsidR="00CB4D9A" w:rsidRPr="003A4ED7">
        <w:rPr>
          <w:lang w:val="is-IS"/>
        </w:rPr>
        <w:instrText xml:space="preserve"> HYPERLINK \l "Metadata" </w:instrText>
      </w:r>
      <w:r w:rsidR="00CB4D9A" w:rsidRPr="003A4ED7">
        <w:rPr>
          <w:lang w:val="is-IS"/>
        </w:rPr>
        <w:fldChar w:fldCharType="separate"/>
      </w:r>
      <w:r w:rsidRPr="00D926FD">
        <w:rPr>
          <w:rStyle w:val="Hyperlink"/>
          <w:lang w:val="is-IS" w:bidi="is-IS"/>
        </w:rPr>
        <w:t>lýsigögn</w:t>
      </w:r>
      <w:r w:rsidR="00CB4D9A" w:rsidRPr="003A4ED7">
        <w:rPr>
          <w:rStyle w:val="Hyperlink"/>
          <w:lang w:val="is-IS" w:bidi="is-IS"/>
        </w:rPr>
        <w:fldChar w:fldCharType="end"/>
      </w:r>
      <w:r w:rsidRPr="00D926FD">
        <w:rPr>
          <w:lang w:val="is-IS" w:bidi="is-IS"/>
        </w:rPr>
        <w:t xml:space="preserve"> fylgja. Merking úrræða með viðeigandi orðaforða eða aðgengisþáttum auðveldar notendum að finna viðeigandi og </w:t>
      </w:r>
      <w:r w:rsidR="00CB4D9A" w:rsidRPr="003A4ED7">
        <w:rPr>
          <w:lang w:val="is-IS"/>
        </w:rPr>
        <w:fldChar w:fldCharType="begin"/>
      </w:r>
      <w:r w:rsidR="00CB4D9A" w:rsidRPr="003A4ED7">
        <w:rPr>
          <w:lang w:val="is-IS"/>
        </w:rPr>
        <w:instrText xml:space="preserve"> HYPERLINK \l "Accessible_information" </w:instrText>
      </w:r>
      <w:r w:rsidR="00CB4D9A" w:rsidRPr="003A4ED7">
        <w:rPr>
          <w:lang w:val="is-IS"/>
        </w:rPr>
        <w:fldChar w:fldCharType="separate"/>
      </w:r>
      <w:r w:rsidRPr="00D926FD">
        <w:rPr>
          <w:rStyle w:val="Hyperlink"/>
          <w:lang w:val="is-IS" w:bidi="is-IS"/>
        </w:rPr>
        <w:t>aðgengilegar upplýsingar</w:t>
      </w:r>
      <w:r w:rsidR="00CB4D9A" w:rsidRPr="003A4ED7">
        <w:rPr>
          <w:rStyle w:val="Hyperlink"/>
          <w:lang w:val="is-IS" w:bidi="is-IS"/>
        </w:rPr>
        <w:fldChar w:fldCharType="end"/>
      </w:r>
      <w:r w:rsidRPr="00D926FD">
        <w:rPr>
          <w:lang w:val="is-IS" w:bidi="is-IS"/>
        </w:rPr>
        <w:t>.</w:t>
      </w:r>
    </w:p>
    <w:p w14:paraId="48B4A505" w14:textId="1BF7D512" w:rsidR="00E3327C" w:rsidRPr="00D926FD" w:rsidRDefault="00E3327C" w:rsidP="00717C15">
      <w:pPr>
        <w:pStyle w:val="ICT4IAL-body-text"/>
        <w:numPr>
          <w:ilvl w:val="0"/>
          <w:numId w:val="71"/>
        </w:numPr>
        <w:rPr>
          <w:lang w:val="is-IS"/>
        </w:rPr>
      </w:pPr>
      <w:r w:rsidRPr="00D926FD">
        <w:rPr>
          <w:lang w:val="is-IS" w:bidi="is-IS"/>
        </w:rPr>
        <w:t xml:space="preserve">Notaðu </w:t>
      </w:r>
      <w:proofErr w:type="spellStart"/>
      <w:r w:rsidRPr="003A4ED7">
        <w:t>viðbragðsgóða</w:t>
      </w:r>
      <w:proofErr w:type="spellEnd"/>
      <w:r w:rsidRPr="003A4ED7">
        <w:t xml:space="preserve"> </w:t>
      </w:r>
      <w:proofErr w:type="spellStart"/>
      <w:r w:rsidRPr="003A4ED7">
        <w:t>vefhönnun</w:t>
      </w:r>
      <w:proofErr w:type="spellEnd"/>
      <w:r w:rsidRPr="00D926FD">
        <w:rPr>
          <w:lang w:val="is-IS" w:bidi="is-IS"/>
        </w:rPr>
        <w:t xml:space="preserve"> sem leyfir að efnið sé aðlagað að tæki endanlegs notanda.</w:t>
      </w:r>
    </w:p>
    <w:p w14:paraId="552B88EE" w14:textId="46A5CE50" w:rsidR="00E3327C" w:rsidRPr="00D926FD" w:rsidRDefault="00E3327C" w:rsidP="00717C15">
      <w:pPr>
        <w:pStyle w:val="ICT4IAL-body-text"/>
        <w:numPr>
          <w:ilvl w:val="0"/>
          <w:numId w:val="71"/>
        </w:numPr>
        <w:rPr>
          <w:lang w:val="is-IS"/>
        </w:rPr>
      </w:pPr>
      <w:r w:rsidRPr="00D926FD">
        <w:rPr>
          <w:lang w:val="is-IS" w:bidi="is-IS"/>
        </w:rPr>
        <w:t xml:space="preserve">Búðu vefsvæðið til í samræmi við viðmiðunarreglur </w:t>
      </w:r>
      <w:r w:rsidR="00CB4D9A" w:rsidRPr="003A4ED7">
        <w:fldChar w:fldCharType="begin"/>
      </w:r>
      <w:r w:rsidR="00CB4D9A" w:rsidRPr="00442DD4">
        <w:instrText xml:space="preserve"> HYPERLINK "http://www.w3.org/WAI/redesign/ucd" </w:instrText>
      </w:r>
      <w:r w:rsidR="00CB4D9A" w:rsidRPr="003A4ED7">
        <w:fldChar w:fldCharType="separate"/>
      </w:r>
      <w:r w:rsidRPr="003A4ED7">
        <w:rPr>
          <w:rStyle w:val="Hyperlink"/>
          <w:lang w:bidi="is-IS"/>
        </w:rPr>
        <w:t xml:space="preserve">User </w:t>
      </w:r>
      <w:proofErr w:type="spellStart"/>
      <w:r w:rsidRPr="003A4ED7">
        <w:rPr>
          <w:rStyle w:val="Hyperlink"/>
          <w:lang w:bidi="is-IS"/>
        </w:rPr>
        <w:t>Centered</w:t>
      </w:r>
      <w:proofErr w:type="spellEnd"/>
      <w:r w:rsidRPr="003A4ED7">
        <w:rPr>
          <w:rStyle w:val="Hyperlink"/>
          <w:lang w:bidi="is-IS"/>
        </w:rPr>
        <w:t xml:space="preserve"> Design</w:t>
      </w:r>
      <w:r w:rsidR="00CB4D9A" w:rsidRPr="003A4ED7">
        <w:rPr>
          <w:rStyle w:val="Hyperlink"/>
          <w:lang w:bidi="is-IS"/>
        </w:rPr>
        <w:fldChar w:fldCharType="end"/>
      </w:r>
      <w:r w:rsidRPr="00D926FD">
        <w:rPr>
          <w:lang w:val="is-IS" w:bidi="is-IS"/>
        </w:rPr>
        <w:t xml:space="preserve"> (</w:t>
      </w:r>
      <w:r w:rsidR="00C52C0F" w:rsidRPr="00D926FD">
        <w:rPr>
          <w:lang w:val="is-IS" w:bidi="is-IS"/>
        </w:rPr>
        <w:t xml:space="preserve">Notendamiðuð hönnun – </w:t>
      </w:r>
      <w:r w:rsidR="00CB4D9A" w:rsidRPr="003A4ED7">
        <w:rPr>
          <w:lang w:val="is-IS"/>
        </w:rPr>
        <w:fldChar w:fldCharType="begin"/>
      </w:r>
      <w:r w:rsidR="00CB4D9A" w:rsidRPr="003A4ED7">
        <w:rPr>
          <w:lang w:val="is-IS"/>
        </w:rPr>
        <w:instrText xml:space="preserve"> HYPERLINK \l "User_centred_design" </w:instrText>
      </w:r>
      <w:r w:rsidR="00CB4D9A" w:rsidRPr="003A4ED7">
        <w:rPr>
          <w:lang w:val="is-IS"/>
        </w:rPr>
        <w:fldChar w:fldCharType="separate"/>
      </w:r>
      <w:r w:rsidRPr="00D926FD">
        <w:rPr>
          <w:rStyle w:val="Hyperlink"/>
          <w:lang w:val="is-IS" w:bidi="is-IS"/>
        </w:rPr>
        <w:t>UCD</w:t>
      </w:r>
      <w:r w:rsidR="00CB4D9A" w:rsidRPr="003A4ED7">
        <w:rPr>
          <w:rStyle w:val="Hyperlink"/>
          <w:lang w:val="is-IS" w:bidi="is-IS"/>
        </w:rPr>
        <w:fldChar w:fldCharType="end"/>
      </w:r>
      <w:r w:rsidRPr="00D926FD">
        <w:rPr>
          <w:lang w:val="is-IS" w:bidi="is-IS"/>
        </w:rPr>
        <w:t>).</w:t>
      </w:r>
    </w:p>
    <w:p w14:paraId="023103AF" w14:textId="74BD1F90" w:rsidR="00E3327C" w:rsidRPr="00D926FD" w:rsidRDefault="00E3327C" w:rsidP="00717C15">
      <w:pPr>
        <w:pStyle w:val="ICT4IAL-body-text"/>
        <w:numPr>
          <w:ilvl w:val="0"/>
          <w:numId w:val="71"/>
        </w:numPr>
        <w:rPr>
          <w:lang w:val="is-IS"/>
        </w:rPr>
      </w:pPr>
      <w:r w:rsidRPr="00D926FD">
        <w:rPr>
          <w:lang w:val="is-IS" w:bidi="is-IS"/>
        </w:rPr>
        <w:t>Láttu veftré fylgja með. Gefðu notendum tilfinningu fyrir því hvar þeir eru innan vefsvæðisins.</w:t>
      </w:r>
    </w:p>
    <w:p w14:paraId="2D66EF4C" w14:textId="222881F6" w:rsidR="00E3327C" w:rsidRPr="00D926FD" w:rsidRDefault="00E3327C" w:rsidP="00717C15">
      <w:pPr>
        <w:pStyle w:val="ICT4IAL-body-text"/>
        <w:numPr>
          <w:ilvl w:val="0"/>
          <w:numId w:val="71"/>
        </w:numPr>
        <w:rPr>
          <w:lang w:val="is-IS"/>
        </w:rPr>
      </w:pPr>
      <w:r w:rsidRPr="00D926FD">
        <w:rPr>
          <w:lang w:val="is-IS" w:bidi="is-IS"/>
        </w:rPr>
        <w:t>Notaðu flettibúnað af fullri samkvæmni.</w:t>
      </w:r>
    </w:p>
    <w:p w14:paraId="60F6FC38" w14:textId="77777777" w:rsidR="00E3327C" w:rsidRPr="00D926FD" w:rsidRDefault="00E3327C" w:rsidP="00717C15">
      <w:pPr>
        <w:pStyle w:val="ICT4IAL-body-text"/>
        <w:numPr>
          <w:ilvl w:val="0"/>
          <w:numId w:val="71"/>
        </w:numPr>
        <w:rPr>
          <w:lang w:val="is-IS"/>
        </w:rPr>
      </w:pPr>
      <w:r w:rsidRPr="00D926FD">
        <w:rPr>
          <w:lang w:val="is-IS" w:bidi="is-IS"/>
        </w:rPr>
        <w:t>Notaðu brauðmolaslóð til að ákvarða hvar notendur eru (fletting).</w:t>
      </w:r>
    </w:p>
    <w:p w14:paraId="7E36D75E" w14:textId="070E74BD" w:rsidR="00E3327C" w:rsidRPr="00D926FD" w:rsidRDefault="00E3327C" w:rsidP="00717C15">
      <w:pPr>
        <w:pStyle w:val="ICT4IAL-body-text"/>
        <w:numPr>
          <w:ilvl w:val="0"/>
          <w:numId w:val="71"/>
        </w:numPr>
        <w:rPr>
          <w:lang w:val="is-IS"/>
        </w:rPr>
      </w:pPr>
      <w:r w:rsidRPr="00D926FD">
        <w:rPr>
          <w:lang w:val="is-IS" w:bidi="is-IS"/>
        </w:rPr>
        <w:t>Leyfðu að farið sé í tengla og fyrirsagnir með dálkahnappnum. Bjóddu upp á flýtileiðir í mikilvæga tengla.</w:t>
      </w:r>
    </w:p>
    <w:p w14:paraId="18F127FD" w14:textId="77777777" w:rsidR="00E3327C" w:rsidRPr="00D926FD" w:rsidRDefault="00E3327C" w:rsidP="00717C15">
      <w:pPr>
        <w:pStyle w:val="ICT4IAL-body-text"/>
        <w:numPr>
          <w:ilvl w:val="0"/>
          <w:numId w:val="71"/>
        </w:numPr>
        <w:rPr>
          <w:lang w:val="is-IS"/>
        </w:rPr>
      </w:pPr>
      <w:r w:rsidRPr="00D926FD">
        <w:rPr>
          <w:lang w:val="is-IS" w:bidi="is-IS"/>
        </w:rPr>
        <w:t>Bjóddu upp á leiðir til að aðstoða notendur við að finna efni. Hafðu leitarmöguleika á hverri síðu.</w:t>
      </w:r>
    </w:p>
    <w:p w14:paraId="7697CBAE" w14:textId="77777777" w:rsidR="00E3327C" w:rsidRPr="00D926FD" w:rsidRDefault="00E3327C" w:rsidP="00717C15">
      <w:pPr>
        <w:pStyle w:val="ICT4IAL-body-text"/>
        <w:numPr>
          <w:ilvl w:val="0"/>
          <w:numId w:val="71"/>
        </w:numPr>
        <w:rPr>
          <w:lang w:val="is-IS"/>
        </w:rPr>
      </w:pPr>
      <w:r w:rsidRPr="00D926FD">
        <w:rPr>
          <w:lang w:val="is-IS" w:bidi="is-IS"/>
        </w:rPr>
        <w:t>Bjóddu upp á rökræna röðun tengla og fyrirsagna fyrir notendur að fletta eftir.</w:t>
      </w:r>
    </w:p>
    <w:p w14:paraId="386DC9F2" w14:textId="3761A942" w:rsidR="00E3327C" w:rsidRPr="00D926FD" w:rsidRDefault="00E3327C" w:rsidP="00717C15">
      <w:pPr>
        <w:pStyle w:val="ICT4IAL-body-text"/>
        <w:numPr>
          <w:ilvl w:val="0"/>
          <w:numId w:val="71"/>
        </w:numPr>
        <w:rPr>
          <w:lang w:val="is-IS"/>
        </w:rPr>
      </w:pPr>
      <w:r w:rsidRPr="00D926FD">
        <w:rPr>
          <w:lang w:val="is-IS" w:bidi="is-IS"/>
        </w:rPr>
        <w:t>Skiptu upplýsingunum niður í hæfilega stórar blokkir.</w:t>
      </w:r>
    </w:p>
    <w:p w14:paraId="66E92CF1" w14:textId="50A13D3E" w:rsidR="00E3327C" w:rsidRPr="00D926FD" w:rsidRDefault="00E3327C" w:rsidP="00717C15">
      <w:pPr>
        <w:pStyle w:val="ICT4IAL-body-text"/>
        <w:numPr>
          <w:ilvl w:val="0"/>
          <w:numId w:val="71"/>
        </w:numPr>
        <w:rPr>
          <w:lang w:val="is-IS"/>
        </w:rPr>
      </w:pPr>
      <w:r w:rsidRPr="00D926FD">
        <w:rPr>
          <w:lang w:val="is-IS" w:bidi="is-IS"/>
        </w:rPr>
        <w:t>Notaðu stílblöð til að stjórna útliti og framsetningu. Skipuleggðu skjölin þannig að hægt sé að lesa þau án stílblaða.</w:t>
      </w:r>
    </w:p>
    <w:p w14:paraId="1A6E0633" w14:textId="1670D1D3" w:rsidR="00E3327C" w:rsidRPr="003A4ED7" w:rsidRDefault="00E3327C" w:rsidP="00717C15">
      <w:pPr>
        <w:pStyle w:val="ICT4IAL-body-text"/>
        <w:numPr>
          <w:ilvl w:val="0"/>
          <w:numId w:val="71"/>
        </w:numPr>
        <w:rPr>
          <w:lang w:val="is-IS"/>
        </w:rPr>
      </w:pPr>
      <w:r w:rsidRPr="00D926FD">
        <w:rPr>
          <w:lang w:val="is-IS" w:bidi="is-IS"/>
        </w:rPr>
        <w:t>Búðu til framsetningarstíl sem er samræmdur yfir allar síður. Skipuleggðu hverja síðu með því að nota fyrirfram skilgreindar fyrirsagnir. Fyrirsagnirnar þurfa að fylgja rökréttri röðun.</w:t>
      </w:r>
    </w:p>
    <w:p w14:paraId="09F0948B" w14:textId="77777777" w:rsidR="00E3327C" w:rsidRPr="003A4ED7" w:rsidRDefault="00E3327C" w:rsidP="00717C15">
      <w:pPr>
        <w:pStyle w:val="ICT4IAL-body-text"/>
        <w:numPr>
          <w:ilvl w:val="0"/>
          <w:numId w:val="71"/>
        </w:numPr>
        <w:rPr>
          <w:lang w:val="is-IS"/>
        </w:rPr>
      </w:pPr>
      <w:r w:rsidRPr="00D926FD">
        <w:rPr>
          <w:lang w:val="is-IS" w:bidi="is-IS"/>
        </w:rPr>
        <w:t>Láttu aukatextalýsingar fylgja með myndum.</w:t>
      </w:r>
    </w:p>
    <w:p w14:paraId="6D7F4CF2" w14:textId="77777777" w:rsidR="00E3327C" w:rsidRPr="003A4ED7" w:rsidRDefault="00E3327C" w:rsidP="00717C15">
      <w:pPr>
        <w:pStyle w:val="ICT4IAL-body-text"/>
        <w:numPr>
          <w:ilvl w:val="0"/>
          <w:numId w:val="71"/>
        </w:numPr>
        <w:rPr>
          <w:lang w:val="is-IS"/>
        </w:rPr>
      </w:pPr>
      <w:r w:rsidRPr="00D926FD">
        <w:rPr>
          <w:lang w:val="is-IS" w:bidi="is-IS"/>
        </w:rPr>
        <w:t>Athugaðu litaskil með ókeypis verkfærum.</w:t>
      </w:r>
    </w:p>
    <w:p w14:paraId="47B7BF73" w14:textId="77777777" w:rsidR="00E3327C" w:rsidRPr="003A4ED7" w:rsidRDefault="00E3327C" w:rsidP="00717C15">
      <w:pPr>
        <w:pStyle w:val="ICT4IAL-body-text"/>
        <w:numPr>
          <w:ilvl w:val="0"/>
          <w:numId w:val="71"/>
        </w:numPr>
        <w:rPr>
          <w:lang w:val="is-IS"/>
        </w:rPr>
      </w:pPr>
      <w:r w:rsidRPr="00D926FD">
        <w:rPr>
          <w:lang w:val="is-IS" w:bidi="is-IS"/>
        </w:rPr>
        <w:lastRenderedPageBreak/>
        <w:t>Láttu alla síðuvirkni vera óháða tækjum, sem þýðir að hægt er að nota hana til dæmis með lyklaborði eða raddstýringu.</w:t>
      </w:r>
    </w:p>
    <w:p w14:paraId="6F386907" w14:textId="77777777" w:rsidR="00E3327C" w:rsidRPr="003A4ED7" w:rsidRDefault="00E3327C" w:rsidP="00717C15">
      <w:pPr>
        <w:pStyle w:val="ICT4IAL-body-text"/>
        <w:numPr>
          <w:ilvl w:val="0"/>
          <w:numId w:val="71"/>
        </w:numPr>
        <w:rPr>
          <w:lang w:val="is-IS"/>
        </w:rPr>
      </w:pPr>
      <w:r w:rsidRPr="00D926FD">
        <w:rPr>
          <w:lang w:val="is-IS" w:bidi="is-IS"/>
        </w:rPr>
        <w:t>Tryggðu að hægt sé að stöðva eða gera hlé á öllum hlutum eða síðum sem hreyfast, blikka, flettast eða uppfærast sjálfkrafa.</w:t>
      </w:r>
    </w:p>
    <w:p w14:paraId="622231F8" w14:textId="77777777" w:rsidR="00E3327C" w:rsidRPr="003A4ED7" w:rsidRDefault="00E3327C" w:rsidP="00717C15">
      <w:pPr>
        <w:pStyle w:val="ICT4IAL-body-text"/>
        <w:numPr>
          <w:ilvl w:val="0"/>
          <w:numId w:val="71"/>
        </w:numPr>
        <w:rPr>
          <w:lang w:val="is-IS"/>
        </w:rPr>
      </w:pPr>
      <w:r w:rsidRPr="00D926FD">
        <w:rPr>
          <w:lang w:val="is-IS" w:bidi="is-IS"/>
        </w:rPr>
        <w:t>Passaðu að fókus lyklaborðsins glatist ekki þegar síða er endurræst.</w:t>
      </w:r>
    </w:p>
    <w:p w14:paraId="54E3DDD2" w14:textId="77777777" w:rsidR="00E3327C" w:rsidRPr="003A4ED7" w:rsidRDefault="00E3327C" w:rsidP="00717C15">
      <w:pPr>
        <w:pStyle w:val="ICT4IAL-body-text"/>
        <w:numPr>
          <w:ilvl w:val="0"/>
          <w:numId w:val="71"/>
        </w:numPr>
        <w:rPr>
          <w:lang w:val="is-IS"/>
        </w:rPr>
      </w:pPr>
      <w:r w:rsidRPr="00D926FD">
        <w:rPr>
          <w:lang w:val="is-IS" w:bidi="is-IS"/>
        </w:rPr>
        <w:t>Hafðu eiginleika til að sleppa flettingu á hverri síðu.</w:t>
      </w:r>
    </w:p>
    <w:p w14:paraId="44C19C41" w14:textId="77777777" w:rsidR="00E3327C" w:rsidRPr="003A4ED7" w:rsidRDefault="00E3327C" w:rsidP="00717C15">
      <w:pPr>
        <w:pStyle w:val="ICT4IAL-body-text"/>
        <w:numPr>
          <w:ilvl w:val="0"/>
          <w:numId w:val="71"/>
        </w:numPr>
        <w:rPr>
          <w:lang w:val="is-IS"/>
        </w:rPr>
      </w:pPr>
      <w:r w:rsidRPr="00D926FD">
        <w:rPr>
          <w:lang w:val="is-IS" w:bidi="is-IS"/>
        </w:rPr>
        <w:t>Aðskildu upplýsingar og efnisskipan frá framsetningu til að auðvelda ólíkar framsetningar.</w:t>
      </w:r>
    </w:p>
    <w:p w14:paraId="529430B8" w14:textId="3AA20A7C" w:rsidR="00E3327C" w:rsidRPr="003A4ED7" w:rsidRDefault="00E3327C" w:rsidP="00717C15">
      <w:pPr>
        <w:pStyle w:val="ICT4IAL-body-text"/>
        <w:numPr>
          <w:ilvl w:val="0"/>
          <w:numId w:val="71"/>
        </w:numPr>
        <w:rPr>
          <w:lang w:val="is-IS"/>
        </w:rPr>
      </w:pPr>
      <w:r w:rsidRPr="00D926FD">
        <w:rPr>
          <w:lang w:val="is-IS" w:bidi="is-IS"/>
        </w:rPr>
        <w:t xml:space="preserve">Notaðu </w:t>
      </w:r>
      <w:r w:rsidR="00CB4D9A" w:rsidRPr="003A4ED7">
        <w:rPr>
          <w:lang w:val="is-IS"/>
        </w:rPr>
        <w:fldChar w:fldCharType="begin"/>
      </w:r>
      <w:r w:rsidR="00CB4D9A" w:rsidRPr="003A4ED7">
        <w:rPr>
          <w:lang w:val="is-IS"/>
        </w:rPr>
        <w:instrText xml:space="preserve"> HYPERLINK \l "Semantic" </w:instrText>
      </w:r>
      <w:r w:rsidR="00CB4D9A" w:rsidRPr="003A4ED7">
        <w:rPr>
          <w:lang w:val="is-IS"/>
        </w:rPr>
        <w:fldChar w:fldCharType="separate"/>
      </w:r>
      <w:r w:rsidRPr="00D926FD">
        <w:rPr>
          <w:rStyle w:val="Hyperlink"/>
          <w:lang w:val="is-IS" w:bidi="is-IS"/>
        </w:rPr>
        <w:t>merkingarfræðilegt</w:t>
      </w:r>
      <w:r w:rsidR="00CB4D9A" w:rsidRPr="003A4ED7">
        <w:rPr>
          <w:rStyle w:val="Hyperlink"/>
          <w:lang w:val="is-IS" w:bidi="is-IS"/>
        </w:rPr>
        <w:fldChar w:fldCharType="end"/>
      </w:r>
      <w:r w:rsidRPr="00D926FD">
        <w:rPr>
          <w:lang w:val="is-IS" w:bidi="is-IS"/>
        </w:rPr>
        <w:t xml:space="preserve"> skipulag fyrir titla, fyrirsagnir, tilvitnanir, áherslur tilvitnunareininga, lista.</w:t>
      </w:r>
    </w:p>
    <w:p w14:paraId="1A1DEB26" w14:textId="7380A7B8" w:rsidR="00E3327C" w:rsidRPr="003A4ED7" w:rsidRDefault="00E3327C" w:rsidP="00717C15">
      <w:pPr>
        <w:pStyle w:val="ICT4IAL-body-text"/>
        <w:numPr>
          <w:ilvl w:val="0"/>
          <w:numId w:val="71"/>
        </w:numPr>
        <w:rPr>
          <w:lang w:val="is-IS"/>
        </w:rPr>
      </w:pPr>
      <w:r w:rsidRPr="00D926FD">
        <w:rPr>
          <w:lang w:val="is-IS" w:bidi="is-IS"/>
        </w:rPr>
        <w:t>Hópaðu tengda tengla saman, auðkenndu hópinn (fyrir notendaforrit), og þar til</w:t>
      </w:r>
      <w:r w:rsidR="00F2558C" w:rsidRPr="00D926FD">
        <w:rPr>
          <w:lang w:val="is-IS" w:bidi="is-IS"/>
        </w:rPr>
        <w:t xml:space="preserve"> </w:t>
      </w:r>
      <w:r w:rsidRPr="00D926FD">
        <w:rPr>
          <w:lang w:val="is-IS" w:bidi="is-IS"/>
        </w:rPr>
        <w:t>notendaforritin gera það skaltu bjóða upp á leið til að sneiða hjá hópnum.</w:t>
      </w:r>
    </w:p>
    <w:p w14:paraId="08D2BE4A" w14:textId="17BAF37A" w:rsidR="00E3327C" w:rsidRPr="003A4ED7" w:rsidRDefault="00E3327C" w:rsidP="00717C15">
      <w:pPr>
        <w:pStyle w:val="ICT4IAL-body-text"/>
        <w:numPr>
          <w:ilvl w:val="0"/>
          <w:numId w:val="71"/>
        </w:numPr>
        <w:rPr>
          <w:lang w:val="is-IS"/>
        </w:rPr>
      </w:pPr>
      <w:r w:rsidRPr="00D926FD">
        <w:rPr>
          <w:lang w:val="is-IS" w:bidi="is-IS"/>
        </w:rPr>
        <w:t>Fyrir gagnatöflur sem hafa tvö eða fleiri rökræn stig af raða- eða dálkafyrirsögnum skal nota ívaf til að tengja gagnareiti og fyrirsagnareiti.</w:t>
      </w:r>
    </w:p>
    <w:p w14:paraId="17DADA2D" w14:textId="7A1B49FC" w:rsidR="00E3327C" w:rsidRPr="003A4ED7" w:rsidRDefault="00E3327C" w:rsidP="00717C15">
      <w:pPr>
        <w:pStyle w:val="ICT4IAL-body-text"/>
        <w:numPr>
          <w:ilvl w:val="0"/>
          <w:numId w:val="71"/>
        </w:numPr>
        <w:rPr>
          <w:lang w:val="is-IS"/>
        </w:rPr>
      </w:pPr>
      <w:r w:rsidRPr="00D926FD">
        <w:rPr>
          <w:lang w:val="is-IS" w:bidi="is-IS"/>
        </w:rPr>
        <w:t>Tryggðu að jafngildi fyrir kvikt efni séu uppfærð þegar kvikt efni breytist.</w:t>
      </w:r>
    </w:p>
    <w:p w14:paraId="41F0BA27" w14:textId="012E3E88" w:rsidR="00E3327C" w:rsidRPr="003A4ED7" w:rsidRDefault="00E3327C" w:rsidP="00717C15">
      <w:pPr>
        <w:pStyle w:val="ICT4IAL-body-text"/>
        <w:numPr>
          <w:ilvl w:val="0"/>
          <w:numId w:val="72"/>
        </w:numPr>
        <w:rPr>
          <w:lang w:val="is-IS"/>
        </w:rPr>
      </w:pPr>
      <w:r w:rsidRPr="00D926FD">
        <w:rPr>
          <w:lang w:val="is-IS" w:bidi="is-IS"/>
        </w:rPr>
        <w:t>Athugaðu vefsíðurnar með tilliti til aðgengisvandamála með þriggja skrefa ferli:</w:t>
      </w:r>
    </w:p>
    <w:p w14:paraId="4B2240C9" w14:textId="77777777" w:rsidR="00E3327C" w:rsidRPr="003A4ED7" w:rsidRDefault="00E3327C" w:rsidP="00717C15">
      <w:pPr>
        <w:pStyle w:val="ICT4IAL-body-text"/>
        <w:numPr>
          <w:ilvl w:val="0"/>
          <w:numId w:val="73"/>
        </w:numPr>
        <w:ind w:left="993"/>
        <w:rPr>
          <w:lang w:val="is-IS"/>
        </w:rPr>
      </w:pPr>
      <w:r w:rsidRPr="00D926FD">
        <w:rPr>
          <w:lang w:val="is-IS" w:bidi="is-IS"/>
        </w:rPr>
        <w:t>Handvirk athugun.</w:t>
      </w:r>
    </w:p>
    <w:p w14:paraId="7C1C37F5" w14:textId="77777777" w:rsidR="00E3327C" w:rsidRPr="003A4ED7" w:rsidRDefault="00E3327C" w:rsidP="00717C15">
      <w:pPr>
        <w:pStyle w:val="ICT4IAL-body-text"/>
        <w:numPr>
          <w:ilvl w:val="0"/>
          <w:numId w:val="73"/>
        </w:numPr>
        <w:ind w:left="993"/>
        <w:rPr>
          <w:lang w:val="is-IS"/>
        </w:rPr>
      </w:pPr>
      <w:r w:rsidRPr="00D926FD">
        <w:rPr>
          <w:lang w:val="is-IS" w:bidi="is-IS"/>
        </w:rPr>
        <w:t>Sjálfvirk athugun með ókeypis úrræðum sem gefin eru upp hér að neðan.</w:t>
      </w:r>
    </w:p>
    <w:p w14:paraId="619BA325" w14:textId="77777777" w:rsidR="00E3327C" w:rsidRPr="003A4ED7" w:rsidRDefault="00E3327C" w:rsidP="00717C15">
      <w:pPr>
        <w:pStyle w:val="ICT4IAL-body-text"/>
        <w:numPr>
          <w:ilvl w:val="0"/>
          <w:numId w:val="73"/>
        </w:numPr>
        <w:ind w:left="993"/>
        <w:rPr>
          <w:lang w:val="is-IS"/>
        </w:rPr>
      </w:pPr>
      <w:r w:rsidRPr="00D926FD">
        <w:rPr>
          <w:lang w:val="is-IS" w:bidi="is-IS"/>
        </w:rPr>
        <w:t xml:space="preserve">Prófun traustra notenda á </w:t>
      </w:r>
      <w:r w:rsidR="00CB4D9A" w:rsidRPr="003A4ED7">
        <w:rPr>
          <w:lang w:val="is-IS"/>
        </w:rPr>
        <w:fldChar w:fldCharType="begin"/>
      </w:r>
      <w:r w:rsidR="00CB4D9A" w:rsidRPr="003A4ED7">
        <w:rPr>
          <w:lang w:val="is-IS"/>
        </w:rPr>
        <w:instrText xml:space="preserve"> HYPERLINK \l "ATs" </w:instrText>
      </w:r>
      <w:r w:rsidR="00CB4D9A" w:rsidRPr="003A4ED7">
        <w:rPr>
          <w:lang w:val="is-IS"/>
        </w:rPr>
        <w:fldChar w:fldCharType="separate"/>
      </w:r>
      <w:r w:rsidRPr="00D926FD">
        <w:rPr>
          <w:rStyle w:val="Hyperlink"/>
          <w:lang w:val="is-IS" w:bidi="is-IS"/>
        </w:rPr>
        <w:t>stoðbúnaði</w:t>
      </w:r>
      <w:r w:rsidR="00CB4D9A" w:rsidRPr="003A4ED7">
        <w:rPr>
          <w:rStyle w:val="Hyperlink"/>
          <w:lang w:val="is-IS" w:bidi="is-IS"/>
        </w:rPr>
        <w:fldChar w:fldCharType="end"/>
      </w:r>
      <w:r w:rsidRPr="00D926FD">
        <w:rPr>
          <w:lang w:val="is-IS" w:bidi="is-IS"/>
        </w:rPr>
        <w:t xml:space="preserve">, eins og </w:t>
      </w:r>
      <w:r w:rsidR="00CB4D9A" w:rsidRPr="003A4ED7">
        <w:rPr>
          <w:lang w:val="is-IS"/>
        </w:rPr>
        <w:fldChar w:fldCharType="begin"/>
      </w:r>
      <w:r w:rsidR="00CB4D9A" w:rsidRPr="003A4ED7">
        <w:rPr>
          <w:lang w:val="is-IS"/>
        </w:rPr>
        <w:instrText xml:space="preserve"> HYPERLINK \l "Screen_reader" </w:instrText>
      </w:r>
      <w:r w:rsidR="00CB4D9A" w:rsidRPr="003A4ED7">
        <w:rPr>
          <w:lang w:val="is-IS"/>
        </w:rPr>
        <w:fldChar w:fldCharType="separate"/>
      </w:r>
      <w:r w:rsidRPr="00D926FD">
        <w:rPr>
          <w:rStyle w:val="Hyperlink"/>
          <w:lang w:val="is-IS" w:bidi="is-IS"/>
        </w:rPr>
        <w:t>skjálesurum</w:t>
      </w:r>
      <w:r w:rsidR="00CB4D9A" w:rsidRPr="003A4ED7">
        <w:rPr>
          <w:rStyle w:val="Hyperlink"/>
          <w:lang w:val="is-IS" w:bidi="is-IS"/>
        </w:rPr>
        <w:fldChar w:fldCharType="end"/>
      </w:r>
      <w:r w:rsidRPr="00D926FD">
        <w:rPr>
          <w:lang w:val="is-IS" w:bidi="is-IS"/>
        </w:rPr>
        <w:t>, skjástækkunarhugbúnaði og raddstýrðri taltúlkun.</w:t>
      </w:r>
    </w:p>
    <w:p w14:paraId="2ACEA712" w14:textId="1B6046F9" w:rsidR="00E3327C" w:rsidRPr="003A4ED7" w:rsidRDefault="00E3327C" w:rsidP="00717C15">
      <w:pPr>
        <w:pStyle w:val="ICT4IAL-body-text"/>
        <w:numPr>
          <w:ilvl w:val="0"/>
          <w:numId w:val="72"/>
        </w:numPr>
        <w:rPr>
          <w:lang w:val="is-IS"/>
        </w:rPr>
      </w:pPr>
      <w:r w:rsidRPr="00D926FD">
        <w:rPr>
          <w:lang w:val="is-IS" w:bidi="is-IS"/>
        </w:rPr>
        <w:t>Prófaðu síðurnar í raddstýrðum vafra.</w:t>
      </w:r>
    </w:p>
    <w:p w14:paraId="1C249A61" w14:textId="77777777" w:rsidR="00AC07A0" w:rsidRPr="003A4ED7" w:rsidRDefault="00AC07A0" w:rsidP="00AC07A0">
      <w:pPr>
        <w:pStyle w:val="ICT4IAL-body-text"/>
        <w:numPr>
          <w:ilvl w:val="0"/>
          <w:numId w:val="72"/>
        </w:numPr>
        <w:rPr>
          <w:lang w:val="is-IS"/>
        </w:rPr>
      </w:pPr>
      <w:r w:rsidRPr="00D926FD">
        <w:rPr>
          <w:lang w:val="is-IS" w:bidi="is-IS"/>
        </w:rPr>
        <w:t>Forðastu lárétta flettingu (fletting frá vinstri til hægri eða öfugt).</w:t>
      </w:r>
    </w:p>
    <w:p w14:paraId="7D8CC313" w14:textId="4343330F" w:rsidR="00AC07A0" w:rsidRPr="003A4ED7" w:rsidRDefault="00AC07A0" w:rsidP="00AC07A0">
      <w:pPr>
        <w:pStyle w:val="ICT4IAL-body-text"/>
        <w:numPr>
          <w:ilvl w:val="0"/>
          <w:numId w:val="72"/>
        </w:numPr>
        <w:rPr>
          <w:lang w:val="is-IS"/>
        </w:rPr>
      </w:pPr>
      <w:r w:rsidRPr="00D926FD">
        <w:rPr>
          <w:lang w:val="is-IS" w:bidi="is-IS"/>
        </w:rPr>
        <w:t>Settu inn lýsingu á eyðublaðsreitum.</w:t>
      </w:r>
    </w:p>
    <w:p w14:paraId="54EC3534" w14:textId="4892E4AF" w:rsidR="000360AF" w:rsidRPr="003A4ED7" w:rsidRDefault="00B21C02" w:rsidP="00717C15">
      <w:pPr>
        <w:pStyle w:val="ICT4IAL-heading-30"/>
        <w:rPr>
          <w:lang w:val="is-IS"/>
        </w:rPr>
      </w:pPr>
      <w:bookmarkStart w:id="25" w:name="_Toc306871825"/>
      <w:r w:rsidRPr="00D926FD">
        <w:rPr>
          <w:lang w:val="is-IS" w:bidi="is-IS"/>
        </w:rPr>
        <w:t>2.2 Úrræði til að gera netúrræði aðgengileg</w:t>
      </w:r>
      <w:bookmarkEnd w:id="25"/>
    </w:p>
    <w:p w14:paraId="04C1F9AA" w14:textId="77777777" w:rsidR="006531B1" w:rsidRPr="00D926FD" w:rsidRDefault="00266F2F" w:rsidP="00717C15">
      <w:pPr>
        <w:pStyle w:val="ICT4IAL-body-text"/>
        <w:rPr>
          <w:lang w:val="is-IS"/>
        </w:rPr>
      </w:pPr>
      <w:r w:rsidRPr="00D926FD">
        <w:rPr>
          <w:lang w:val="is-IS" w:bidi="is-IS"/>
        </w:rPr>
        <w:t>Eftirfarandi listi yfir úrræði inniheldur úrval af sjálfvirkum verkfærum sem hægt er að nota til að kanna aðgengi. Þessi verkfæri eru ákaflega dýrmæt og gagnleg, en geta gefið falskar jákvæðar og neikvæðar niðurstöður, svo að óráðlegt er að reiða sig eingöngu á þau.</w:t>
      </w:r>
    </w:p>
    <w:p w14:paraId="2093A635" w14:textId="77777777" w:rsidR="00E1600C" w:rsidRPr="003A4ED7" w:rsidRDefault="00E1600C" w:rsidP="00717C15">
      <w:pPr>
        <w:pStyle w:val="ICT4IAL-heading-40"/>
        <w:rPr>
          <w:lang w:val="is-IS"/>
        </w:rPr>
      </w:pPr>
      <w:r w:rsidRPr="00D926FD">
        <w:rPr>
          <w:lang w:val="is-IS" w:bidi="is-IS"/>
        </w:rPr>
        <w:t>Einfaldar leiðbeiningar</w:t>
      </w:r>
    </w:p>
    <w:p w14:paraId="5B5C029D" w14:textId="2A8B0F45" w:rsidR="00880D30" w:rsidRPr="003A4ED7" w:rsidRDefault="00CB4D9A" w:rsidP="00717C15">
      <w:pPr>
        <w:pStyle w:val="ICT4IAL-body-text"/>
        <w:numPr>
          <w:ilvl w:val="0"/>
          <w:numId w:val="74"/>
        </w:numPr>
        <w:rPr>
          <w:lang w:val="is-IS"/>
        </w:rPr>
      </w:pPr>
      <w:hyperlink w:anchor="W3C" w:history="1">
        <w:r w:rsidR="00FA5F2D" w:rsidRPr="00D926FD">
          <w:rPr>
            <w:rStyle w:val="Hyperlink"/>
            <w:lang w:val="is-IS" w:bidi="is-IS"/>
          </w:rPr>
          <w:t>W3C</w:t>
        </w:r>
      </w:hyperlink>
      <w:r w:rsidR="00FA5F2D" w:rsidRPr="00D926FD">
        <w:rPr>
          <w:lang w:val="is-IS" w:bidi="is-IS"/>
        </w:rPr>
        <w:t xml:space="preserve"> </w:t>
      </w:r>
      <w:hyperlink r:id="rId62" w:history="1">
        <w:r w:rsidR="00FA5F2D" w:rsidRPr="003A4ED7">
          <w:rPr>
            <w:rStyle w:val="Hyperlink"/>
            <w:lang w:bidi="is-IS"/>
          </w:rPr>
          <w:t>Web Accessibility Initiative</w:t>
        </w:r>
      </w:hyperlink>
      <w:r w:rsidR="00FA5F2D" w:rsidRPr="003A4ED7">
        <w:t xml:space="preserve"> [</w:t>
      </w:r>
      <w:proofErr w:type="spellStart"/>
      <w:r w:rsidR="00FA5F2D" w:rsidRPr="003A4ED7">
        <w:t>Framtaksverkefni</w:t>
      </w:r>
      <w:proofErr w:type="spellEnd"/>
      <w:r w:rsidR="00FA5F2D" w:rsidRPr="003A4ED7">
        <w:t xml:space="preserve"> um </w:t>
      </w:r>
      <w:proofErr w:type="spellStart"/>
      <w:r w:rsidR="00FA5F2D" w:rsidRPr="003A4ED7">
        <w:t>vefaðgengi</w:t>
      </w:r>
      <w:proofErr w:type="spellEnd"/>
      <w:r w:rsidR="00FA5F2D" w:rsidRPr="003A4ED7">
        <w:t>]</w:t>
      </w:r>
      <w:r w:rsidR="00FA5F2D" w:rsidRPr="00D926FD">
        <w:rPr>
          <w:lang w:val="is-IS" w:bidi="is-IS"/>
        </w:rPr>
        <w:t>: aðferðir, viðmiðunarreglur og úrræði fyrir vefaðgengi</w:t>
      </w:r>
    </w:p>
    <w:p w14:paraId="73DD262F" w14:textId="77777777" w:rsidR="00E1600C" w:rsidRPr="003A4ED7" w:rsidRDefault="00C96254" w:rsidP="00717C15">
      <w:pPr>
        <w:pStyle w:val="ICT4IAL-heading-40"/>
        <w:rPr>
          <w:lang w:val="is-IS"/>
        </w:rPr>
      </w:pPr>
      <w:r w:rsidRPr="00D926FD">
        <w:rPr>
          <w:lang w:val="is-IS" w:bidi="is-IS"/>
        </w:rPr>
        <w:lastRenderedPageBreak/>
        <w:t>Ítarlegar leiðbeiningar</w:t>
      </w:r>
    </w:p>
    <w:p w14:paraId="060EE186" w14:textId="77777777" w:rsidR="004A11CF" w:rsidRPr="003A4ED7" w:rsidRDefault="00CB4D9A" w:rsidP="00717C15">
      <w:pPr>
        <w:pStyle w:val="ICT4IAL-body-text"/>
        <w:numPr>
          <w:ilvl w:val="0"/>
          <w:numId w:val="75"/>
        </w:numPr>
        <w:rPr>
          <w:lang w:val="is-IS"/>
        </w:rPr>
      </w:pPr>
      <w:hyperlink r:id="rId63" w:history="1">
        <w:r w:rsidR="004A11CF" w:rsidRPr="00D926FD">
          <w:rPr>
            <w:rStyle w:val="Hyperlink"/>
            <w:lang w:val="is-IS" w:bidi="is-IS"/>
          </w:rPr>
          <w:t>WebAIM WCAG 2.0</w:t>
        </w:r>
        <w:r w:rsidR="004A11CF" w:rsidRPr="003A4ED7">
          <w:rPr>
            <w:rStyle w:val="Hyperlink"/>
            <w:lang w:bidi="is-IS"/>
          </w:rPr>
          <w:t xml:space="preserve"> Checklist</w:t>
        </w:r>
      </w:hyperlink>
      <w:r w:rsidR="006352FE" w:rsidRPr="00D926FD">
        <w:rPr>
          <w:lang w:val="is-IS" w:bidi="is-IS"/>
        </w:rPr>
        <w:t>: gátlisti sem sýnir ráðleggingar fyrir notkun á HTML-tengdum reglum og tækni fyrir þá sem leita eftir samkvæmni við WCAG 2.0 vefaðgengi</w:t>
      </w:r>
    </w:p>
    <w:p w14:paraId="03EE7C51" w14:textId="77777777" w:rsidR="00EA3A62" w:rsidRPr="003A4ED7" w:rsidRDefault="00CB4D9A" w:rsidP="00717C15">
      <w:pPr>
        <w:pStyle w:val="ICT4IAL-body-text"/>
        <w:numPr>
          <w:ilvl w:val="0"/>
          <w:numId w:val="75"/>
        </w:numPr>
        <w:rPr>
          <w:lang w:val="is-IS"/>
        </w:rPr>
      </w:pPr>
      <w:hyperlink r:id="rId64" w:history="1">
        <w:r w:rsidR="00EA3A62" w:rsidRPr="00D926FD">
          <w:rPr>
            <w:rStyle w:val="Hyperlink"/>
            <w:lang w:val="is-IS" w:bidi="is-IS"/>
          </w:rPr>
          <w:t xml:space="preserve">W3C </w:t>
        </w:r>
        <w:r w:rsidR="00EA3A62" w:rsidRPr="003A4ED7">
          <w:rPr>
            <w:rStyle w:val="Hyperlink"/>
            <w:lang w:bidi="is-IS"/>
          </w:rPr>
          <w:t>markup validation service</w:t>
        </w:r>
      </w:hyperlink>
      <w:r w:rsidR="00EA3A62" w:rsidRPr="00D926FD">
        <w:rPr>
          <w:lang w:val="is-IS" w:bidi="is-IS"/>
        </w:rPr>
        <w:t>: athugar ívafsgildi vefskjala í HTML, XHTML, SMIL, MathML, o.s.frv.</w:t>
      </w:r>
    </w:p>
    <w:p w14:paraId="6F23F076" w14:textId="77777777" w:rsidR="006D6EB1" w:rsidRPr="003A4ED7" w:rsidRDefault="00CB4D9A" w:rsidP="00717C15">
      <w:pPr>
        <w:pStyle w:val="ICT4IAL-body-text"/>
        <w:numPr>
          <w:ilvl w:val="0"/>
          <w:numId w:val="75"/>
        </w:numPr>
        <w:rPr>
          <w:lang w:val="is-IS"/>
        </w:rPr>
      </w:pPr>
      <w:hyperlink r:id="rId65" w:history="1">
        <w:r w:rsidR="006D6EB1" w:rsidRPr="00D926FD">
          <w:rPr>
            <w:rStyle w:val="Hyperlink"/>
            <w:lang w:val="is-IS" w:bidi="is-IS"/>
          </w:rPr>
          <w:t>WAVE</w:t>
        </w:r>
      </w:hyperlink>
      <w:r w:rsidR="006D6EB1" w:rsidRPr="00D926FD">
        <w:rPr>
          <w:lang w:val="is-IS" w:bidi="is-IS"/>
        </w:rPr>
        <w:t>: matstól fyrir aðgengi vefsvæða</w:t>
      </w:r>
    </w:p>
    <w:p w14:paraId="50CCD22E" w14:textId="77777777" w:rsidR="006B539D" w:rsidRPr="003A4ED7" w:rsidRDefault="00CB4D9A" w:rsidP="00717C15">
      <w:pPr>
        <w:pStyle w:val="ICT4IAL-body-text"/>
        <w:numPr>
          <w:ilvl w:val="0"/>
          <w:numId w:val="75"/>
        </w:numPr>
        <w:rPr>
          <w:lang w:val="is-IS"/>
        </w:rPr>
      </w:pPr>
      <w:hyperlink r:id="rId66" w:history="1">
        <w:r w:rsidR="007A6933" w:rsidRPr="003A4ED7">
          <w:rPr>
            <w:rStyle w:val="Hyperlink"/>
            <w:lang w:bidi="is-IS"/>
          </w:rPr>
          <w:t>Functional Accessibility Evaluator (FAE)</w:t>
        </w:r>
      </w:hyperlink>
      <w:r w:rsidR="007A6933" w:rsidRPr="003A4ED7">
        <w:rPr>
          <w:lang w:bidi="is-IS"/>
        </w:rPr>
        <w:t>:</w:t>
      </w:r>
      <w:r w:rsidR="007A6933" w:rsidRPr="00D926FD">
        <w:rPr>
          <w:lang w:val="is-IS" w:bidi="is-IS"/>
        </w:rPr>
        <w:t xml:space="preserve"> matstól fyrir aðgengi vefsvæða</w:t>
      </w:r>
    </w:p>
    <w:p w14:paraId="5CA81D87" w14:textId="77777777" w:rsidR="00FD1EEC" w:rsidRPr="003A4ED7" w:rsidRDefault="00CB4D9A" w:rsidP="00717C15">
      <w:pPr>
        <w:pStyle w:val="ICT4IAL-body-text"/>
        <w:numPr>
          <w:ilvl w:val="0"/>
          <w:numId w:val="75"/>
        </w:numPr>
        <w:rPr>
          <w:lang w:val="is-IS"/>
        </w:rPr>
      </w:pPr>
      <w:hyperlink r:id="rId67" w:history="1">
        <w:r w:rsidR="007B6DE8" w:rsidRPr="003A4ED7">
          <w:rPr>
            <w:rStyle w:val="Hyperlink"/>
            <w:lang w:bidi="is-IS"/>
          </w:rPr>
          <w:t>Colour Contrast Analyser</w:t>
        </w:r>
      </w:hyperlink>
      <w:r w:rsidR="007B6DE8" w:rsidRPr="00D926FD">
        <w:rPr>
          <w:lang w:val="is-IS" w:bidi="is-IS"/>
        </w:rPr>
        <w:t xml:space="preserve"> frá Paciello Group: býður upp á stóðst/stóðst ekki-mat á árangursviðmiðum WCAG 2.0 litaskila </w:t>
      </w:r>
      <w:proofErr w:type="gramStart"/>
      <w:r w:rsidR="007B6DE8" w:rsidRPr="00D926FD">
        <w:rPr>
          <w:lang w:val="is-IS" w:bidi="is-IS"/>
        </w:rPr>
        <w:t>og</w:t>
      </w:r>
      <w:proofErr w:type="gramEnd"/>
      <w:r w:rsidR="007B6DE8" w:rsidRPr="00D926FD">
        <w:rPr>
          <w:lang w:val="is-IS" w:bidi="is-IS"/>
        </w:rPr>
        <w:t xml:space="preserve"> líkir eftir tilteknum sjónrænum aðstæðum til að sýna hvernig efni á vefnum birtist fólki með minna en 20/20 sjón.</w:t>
      </w:r>
    </w:p>
    <w:p w14:paraId="3881B6AF" w14:textId="77777777" w:rsidR="004A11CF" w:rsidRPr="003A4ED7" w:rsidRDefault="00CB4D9A" w:rsidP="00717C15">
      <w:pPr>
        <w:pStyle w:val="ICT4IAL-body-text"/>
        <w:numPr>
          <w:ilvl w:val="0"/>
          <w:numId w:val="75"/>
        </w:numPr>
        <w:rPr>
          <w:lang w:val="is-IS"/>
        </w:rPr>
      </w:pPr>
      <w:hyperlink r:id="rId68" w:history="1">
        <w:r w:rsidR="004A11CF" w:rsidRPr="00D926FD">
          <w:rPr>
            <w:rStyle w:val="Hyperlink"/>
            <w:lang w:val="is-IS" w:bidi="is-IS"/>
          </w:rPr>
          <w:t>TAW</w:t>
        </w:r>
      </w:hyperlink>
      <w:r w:rsidR="008E60D8" w:rsidRPr="00D926FD">
        <w:rPr>
          <w:lang w:val="is-IS" w:bidi="is-IS"/>
        </w:rPr>
        <w:t>: WCAG 1.0 og 2.0 og mobileOK-vefrýni (á ensku, spænsku, katalónsku og galisísku)</w:t>
      </w:r>
    </w:p>
    <w:p w14:paraId="634A2DF7" w14:textId="77777777" w:rsidR="004A11CF" w:rsidRPr="003A4ED7" w:rsidRDefault="00CB4D9A" w:rsidP="00717C15">
      <w:pPr>
        <w:pStyle w:val="ICT4IAL-body-text"/>
        <w:numPr>
          <w:ilvl w:val="0"/>
          <w:numId w:val="75"/>
        </w:numPr>
        <w:rPr>
          <w:lang w:val="is-IS"/>
        </w:rPr>
      </w:pPr>
      <w:hyperlink r:id="rId69" w:history="1">
        <w:r w:rsidR="004A11CF" w:rsidRPr="00D926FD">
          <w:rPr>
            <w:rStyle w:val="Hyperlink"/>
            <w:lang w:val="is-IS" w:bidi="is-IS"/>
          </w:rPr>
          <w:t>ACHECKER</w:t>
        </w:r>
      </w:hyperlink>
      <w:r w:rsidR="008A2A42" w:rsidRPr="00D926FD">
        <w:rPr>
          <w:lang w:val="is-IS" w:bidi="is-IS"/>
        </w:rPr>
        <w:t>: vefaðgengisrýnir</w:t>
      </w:r>
    </w:p>
    <w:p w14:paraId="2FD24721" w14:textId="77777777" w:rsidR="004A11CF" w:rsidRPr="003A4ED7" w:rsidRDefault="00CB4D9A" w:rsidP="00717C15">
      <w:pPr>
        <w:pStyle w:val="ICT4IAL-body-text"/>
        <w:numPr>
          <w:ilvl w:val="0"/>
          <w:numId w:val="75"/>
        </w:numPr>
        <w:rPr>
          <w:lang w:val="is-IS"/>
        </w:rPr>
      </w:pPr>
      <w:hyperlink r:id="rId70" w:history="1">
        <w:r w:rsidR="004A11CF" w:rsidRPr="003A4ED7">
          <w:rPr>
            <w:rStyle w:val="Hyperlink"/>
            <w:lang w:bidi="is-IS"/>
          </w:rPr>
          <w:t>Total Validator</w:t>
        </w:r>
      </w:hyperlink>
      <w:r w:rsidR="008A2A42" w:rsidRPr="003A4ED7">
        <w:rPr>
          <w:lang w:bidi="is-IS"/>
        </w:rPr>
        <w:t>:</w:t>
      </w:r>
      <w:r w:rsidR="008A2A42" w:rsidRPr="00D926FD">
        <w:rPr>
          <w:lang w:val="is-IS" w:bidi="is-IS"/>
        </w:rPr>
        <w:t xml:space="preserve"> allsherjar (X)HTML-sannprófun, sannprófun á aðgengi, stafrýnir og rýnir fyrir brotna tengla</w:t>
      </w:r>
    </w:p>
    <w:p w14:paraId="30FF9422" w14:textId="77777777" w:rsidR="004A11CF" w:rsidRPr="003A4ED7" w:rsidRDefault="00CB4D9A" w:rsidP="00717C15">
      <w:pPr>
        <w:pStyle w:val="ICT4IAL-body-text"/>
        <w:numPr>
          <w:ilvl w:val="0"/>
          <w:numId w:val="75"/>
        </w:numPr>
        <w:rPr>
          <w:lang w:val="is-IS"/>
        </w:rPr>
      </w:pPr>
      <w:hyperlink r:id="rId71" w:history="1">
        <w:r w:rsidR="004A11CF" w:rsidRPr="00D926FD">
          <w:rPr>
            <w:rStyle w:val="Hyperlink"/>
            <w:lang w:val="is-IS" w:bidi="is-IS"/>
          </w:rPr>
          <w:t>AccessMonitor</w:t>
        </w:r>
      </w:hyperlink>
      <w:r w:rsidR="00FE3483" w:rsidRPr="00D926FD">
        <w:rPr>
          <w:lang w:val="is-IS" w:bidi="is-IS"/>
        </w:rPr>
        <w:t xml:space="preserve">: vefaðgengisrýnir </w:t>
      </w:r>
      <w:r w:rsidR="004A11CF" w:rsidRPr="00D926FD">
        <w:rPr>
          <w:rFonts w:cs="Arial"/>
          <w:lang w:val="is-IS" w:bidi="is-IS"/>
        </w:rPr>
        <w:t>(á portúgölsku)</w:t>
      </w:r>
    </w:p>
    <w:p w14:paraId="57E29958" w14:textId="77777777" w:rsidR="004A11CF" w:rsidRPr="003A4ED7" w:rsidRDefault="00CB4D9A" w:rsidP="00717C15">
      <w:pPr>
        <w:pStyle w:val="ICT4IAL-body-text"/>
        <w:numPr>
          <w:ilvl w:val="0"/>
          <w:numId w:val="75"/>
        </w:numPr>
        <w:rPr>
          <w:lang w:val="is-IS"/>
        </w:rPr>
      </w:pPr>
      <w:hyperlink r:id="rId72" w:history="1">
        <w:r w:rsidR="004A11CF" w:rsidRPr="00D926FD">
          <w:rPr>
            <w:rStyle w:val="Hyperlink"/>
            <w:lang w:val="is-IS" w:bidi="is-IS"/>
          </w:rPr>
          <w:t>Examinator</w:t>
        </w:r>
      </w:hyperlink>
      <w:r w:rsidR="009B52EA" w:rsidRPr="00D926FD">
        <w:rPr>
          <w:lang w:val="is-IS" w:bidi="is-IS"/>
        </w:rPr>
        <w:t>: vefaðgengisrýnir</w:t>
      </w:r>
      <w:r w:rsidR="009B52EA" w:rsidRPr="00D926FD">
        <w:rPr>
          <w:rFonts w:cs="Arial"/>
          <w:lang w:val="is-IS" w:bidi="is-IS"/>
        </w:rPr>
        <w:t xml:space="preserve"> (á spænsku)</w:t>
      </w:r>
    </w:p>
    <w:p w14:paraId="2B219944" w14:textId="77777777" w:rsidR="001821C6" w:rsidRPr="003A4ED7" w:rsidRDefault="008E1632" w:rsidP="00717C15">
      <w:pPr>
        <w:pStyle w:val="ICT4IAL-body-text"/>
        <w:numPr>
          <w:ilvl w:val="0"/>
          <w:numId w:val="75"/>
        </w:numPr>
        <w:rPr>
          <w:lang w:val="is-IS"/>
        </w:rPr>
      </w:pPr>
      <w:r w:rsidRPr="00D926FD">
        <w:rPr>
          <w:lang w:val="is-IS" w:bidi="is-IS"/>
        </w:rPr>
        <w:t xml:space="preserve">MSF&amp;W </w:t>
      </w:r>
      <w:r w:rsidR="00CB4D9A" w:rsidRPr="003A4ED7">
        <w:fldChar w:fldCharType="begin"/>
      </w:r>
      <w:r w:rsidR="00CB4D9A" w:rsidRPr="00442DD4">
        <w:instrText xml:space="preserve"> HYPERLINK "http://www.msfw.com/accessibility/tools/contrastratiocalculator.aspx" </w:instrText>
      </w:r>
      <w:r w:rsidR="00CB4D9A" w:rsidRPr="003A4ED7">
        <w:fldChar w:fldCharType="separate"/>
      </w:r>
      <w:r w:rsidRPr="003A4ED7">
        <w:rPr>
          <w:rStyle w:val="Hyperlink"/>
          <w:lang w:bidi="is-IS"/>
        </w:rPr>
        <w:t>colour contrast ratio calculator</w:t>
      </w:r>
      <w:r w:rsidR="00CB4D9A" w:rsidRPr="003A4ED7">
        <w:rPr>
          <w:rStyle w:val="Hyperlink"/>
          <w:lang w:bidi="is-IS"/>
        </w:rPr>
        <w:fldChar w:fldCharType="end"/>
      </w:r>
      <w:r w:rsidRPr="003A4ED7">
        <w:rPr>
          <w:lang w:bidi="is-IS"/>
        </w:rPr>
        <w:t>:</w:t>
      </w:r>
      <w:r w:rsidRPr="00D926FD">
        <w:rPr>
          <w:lang w:val="is-IS" w:bidi="is-IS"/>
        </w:rPr>
        <w:t xml:space="preserve"> til að athuga litaskil á vefsíðum</w:t>
      </w:r>
    </w:p>
    <w:p w14:paraId="43018671" w14:textId="77777777" w:rsidR="004A11CF" w:rsidRPr="003A4ED7" w:rsidRDefault="00CB4D9A" w:rsidP="00717C15">
      <w:pPr>
        <w:pStyle w:val="ICT4IAL-body-text"/>
        <w:numPr>
          <w:ilvl w:val="0"/>
          <w:numId w:val="75"/>
        </w:numPr>
        <w:rPr>
          <w:lang w:val="is-IS"/>
        </w:rPr>
      </w:pPr>
      <w:hyperlink r:id="rId73" w:history="1">
        <w:r w:rsidR="001821C6" w:rsidRPr="003A4ED7">
          <w:rPr>
            <w:rStyle w:val="Hyperlink"/>
            <w:lang w:bidi="is-IS"/>
          </w:rPr>
          <w:t>Pause, Stop, Hide</w:t>
        </w:r>
      </w:hyperlink>
      <w:r w:rsidR="001821C6" w:rsidRPr="003A4ED7">
        <w:rPr>
          <w:lang w:bidi="is-IS"/>
        </w:rPr>
        <w:t>:</w:t>
      </w:r>
      <w:r w:rsidR="001821C6" w:rsidRPr="00D926FD">
        <w:rPr>
          <w:lang w:val="is-IS" w:bidi="is-IS"/>
        </w:rPr>
        <w:t xml:space="preserve"> leiðsögn um búnað fyrir notendur til að gera hlé á hreyfimyndum, stöðva þær eða fela</w:t>
      </w:r>
    </w:p>
    <w:p w14:paraId="2C8F747E" w14:textId="77777777" w:rsidR="00072270" w:rsidRPr="003A4ED7" w:rsidRDefault="00CB4D9A" w:rsidP="00717C15">
      <w:pPr>
        <w:pStyle w:val="ICT4IAL-body-text"/>
        <w:numPr>
          <w:ilvl w:val="0"/>
          <w:numId w:val="75"/>
        </w:numPr>
        <w:rPr>
          <w:lang w:val="is-IS"/>
        </w:rPr>
      </w:pPr>
      <w:hyperlink r:id="rId74" w:history="1">
        <w:r w:rsidR="00072270" w:rsidRPr="003A4ED7">
          <w:rPr>
            <w:rStyle w:val="Hyperlink"/>
            <w:lang w:bidi="is-IS"/>
          </w:rPr>
          <w:t>TRACE Photosensitive Epilepsy Analysis Tool (PEAT)</w:t>
        </w:r>
      </w:hyperlink>
      <w:r w:rsidR="0005022D" w:rsidRPr="003A4ED7">
        <w:rPr>
          <w:lang w:bidi="is-IS"/>
        </w:rPr>
        <w:t>:</w:t>
      </w:r>
      <w:r w:rsidR="0005022D" w:rsidRPr="00D926FD">
        <w:rPr>
          <w:lang w:val="is-IS" w:bidi="is-IS"/>
        </w:rPr>
        <w:t xml:space="preserve"> ókeypis úrræði sem má hlaða niður til að bera kennsl á hættu á flogum af efni á vefnum og hugbúnaði</w:t>
      </w:r>
    </w:p>
    <w:p w14:paraId="1674DEA4" w14:textId="021C605A" w:rsidR="000360AF" w:rsidRPr="003A4ED7" w:rsidRDefault="00B21C02" w:rsidP="003A66A8">
      <w:pPr>
        <w:pStyle w:val="ICT4IAL-heading-20"/>
        <w:rPr>
          <w:lang w:val="is-IS"/>
        </w:rPr>
      </w:pPr>
      <w:r w:rsidRPr="00D926FD">
        <w:rPr>
          <w:lang w:val="is-IS" w:bidi="is-IS"/>
        </w:rPr>
        <w:br w:type="page"/>
      </w:r>
      <w:bookmarkStart w:id="26" w:name="_Toc306871826"/>
      <w:r w:rsidR="000210E7" w:rsidRPr="00D926FD">
        <w:rPr>
          <w:lang w:val="is-IS" w:bidi="is-IS"/>
        </w:rPr>
        <w:lastRenderedPageBreak/>
        <w:t>Hluti 3: Prentað efni gert aðgengilegt</w:t>
      </w:r>
      <w:bookmarkEnd w:id="26"/>
    </w:p>
    <w:p w14:paraId="1C8DFD64" w14:textId="77777777" w:rsidR="00527683" w:rsidRPr="003A4ED7" w:rsidRDefault="00A2059D" w:rsidP="003A66A8">
      <w:pPr>
        <w:pStyle w:val="ICT4IAL-body-text"/>
        <w:rPr>
          <w:lang w:val="is-IS"/>
        </w:rPr>
      </w:pPr>
      <w:r w:rsidRPr="00D926FD">
        <w:rPr>
          <w:lang w:val="is-IS" w:bidi="is-IS"/>
        </w:rPr>
        <w:t xml:space="preserve">Þótt prentuð skjöl séu erfið í aðgengi fyrir marga notendur með </w:t>
      </w:r>
      <w:r w:rsidR="00CB4D9A" w:rsidRPr="003A4ED7">
        <w:rPr>
          <w:lang w:val="is-IS"/>
        </w:rPr>
        <w:fldChar w:fldCharType="begin"/>
      </w:r>
      <w:r w:rsidR="00CB4D9A" w:rsidRPr="003A4ED7">
        <w:rPr>
          <w:lang w:val="is-IS"/>
        </w:rPr>
        <w:instrText xml:space="preserve"> HYPERLINK \l "Print_disability_impaired" </w:instrText>
      </w:r>
      <w:r w:rsidR="00CB4D9A" w:rsidRPr="003A4ED7">
        <w:rPr>
          <w:lang w:val="is-IS"/>
        </w:rPr>
        <w:fldChar w:fldCharType="separate"/>
      </w:r>
      <w:r w:rsidRPr="00D926FD">
        <w:rPr>
          <w:rStyle w:val="Hyperlink"/>
          <w:lang w:val="is-IS" w:bidi="is-IS"/>
        </w:rPr>
        <w:t>prentfötlun</w:t>
      </w:r>
      <w:r w:rsidR="00CB4D9A" w:rsidRPr="003A4ED7">
        <w:rPr>
          <w:rStyle w:val="Hyperlink"/>
          <w:lang w:val="is-IS" w:bidi="is-IS"/>
        </w:rPr>
        <w:fldChar w:fldCharType="end"/>
      </w:r>
      <w:r w:rsidRPr="00D926FD">
        <w:rPr>
          <w:lang w:val="is-IS" w:bidi="is-IS"/>
        </w:rPr>
        <w:t xml:space="preserve"> verða prentuð almenn skjöl – og sérstaklega í námsumhverfi – notuð áfram um fyrirsjáanlega framtíð.</w:t>
      </w:r>
    </w:p>
    <w:p w14:paraId="0E3EA791" w14:textId="0658EA9E" w:rsidR="00266F2F" w:rsidRPr="00D926FD" w:rsidRDefault="00266F2F" w:rsidP="003A66A8">
      <w:pPr>
        <w:pStyle w:val="ICT4IAL-body-text"/>
        <w:rPr>
          <w:lang w:val="is-IS"/>
        </w:rPr>
      </w:pPr>
      <w:r w:rsidRPr="00D926FD">
        <w:rPr>
          <w:lang w:val="is-IS" w:bidi="is-IS"/>
        </w:rPr>
        <w:t xml:space="preserve">Ekki er hægt að gera prentað efni jafnaðgengilegt og </w:t>
      </w:r>
      <w:r w:rsidR="00CB4D9A" w:rsidRPr="003A4ED7">
        <w:rPr>
          <w:lang w:val="is-IS"/>
        </w:rPr>
        <w:fldChar w:fldCharType="begin"/>
      </w:r>
      <w:r w:rsidR="00CB4D9A" w:rsidRPr="003A4ED7">
        <w:rPr>
          <w:lang w:val="is-IS"/>
        </w:rPr>
        <w:instrText xml:space="preserve"> HYPERLINK \l "Electronic" </w:instrText>
      </w:r>
      <w:r w:rsidR="00CB4D9A" w:rsidRPr="003A4ED7">
        <w:rPr>
          <w:lang w:val="is-IS"/>
        </w:rPr>
        <w:fldChar w:fldCharType="separate"/>
      </w:r>
      <w:r w:rsidRPr="00D926FD">
        <w:rPr>
          <w:rStyle w:val="Hyperlink"/>
          <w:lang w:val="is-IS" w:bidi="is-IS"/>
        </w:rPr>
        <w:t>rafrænar</w:t>
      </w:r>
      <w:r w:rsidR="00CB4D9A" w:rsidRPr="003A4ED7">
        <w:rPr>
          <w:rStyle w:val="Hyperlink"/>
          <w:lang w:val="is-IS" w:bidi="is-IS"/>
        </w:rPr>
        <w:fldChar w:fldCharType="end"/>
      </w:r>
      <w:r w:rsidRPr="00D926FD">
        <w:rPr>
          <w:lang w:val="is-IS" w:bidi="is-IS"/>
        </w:rPr>
        <w:t xml:space="preserve"> upplýsingar. Hægt er að fella rafrænar upplýsingar inn í margmiðlun og þess vegna er hægt að deila efninu með öðrum </w:t>
      </w:r>
      <w:r w:rsidR="00CB4D9A" w:rsidRPr="003A4ED7">
        <w:rPr>
          <w:lang w:val="is-IS"/>
        </w:rPr>
        <w:fldChar w:fldCharType="begin"/>
      </w:r>
      <w:r w:rsidR="00CB4D9A" w:rsidRPr="003A4ED7">
        <w:rPr>
          <w:lang w:val="is-IS"/>
        </w:rPr>
        <w:instrText xml:space="preserve"> HYPERLINK \l "Media" </w:instrText>
      </w:r>
      <w:r w:rsidR="00CB4D9A" w:rsidRPr="003A4ED7">
        <w:rPr>
          <w:lang w:val="is-IS"/>
        </w:rPr>
        <w:fldChar w:fldCharType="separate"/>
      </w:r>
      <w:r w:rsidRPr="00D926FD">
        <w:rPr>
          <w:rStyle w:val="Hyperlink"/>
          <w:lang w:val="is-IS" w:bidi="is-IS"/>
        </w:rPr>
        <w:t>miðlum</w:t>
      </w:r>
      <w:r w:rsidR="00CB4D9A" w:rsidRPr="003A4ED7">
        <w:rPr>
          <w:rStyle w:val="Hyperlink"/>
          <w:lang w:val="is-IS" w:bidi="is-IS"/>
        </w:rPr>
        <w:fldChar w:fldCharType="end"/>
      </w:r>
      <w:r w:rsidRPr="00D926FD">
        <w:rPr>
          <w:lang w:val="is-IS" w:bidi="is-IS"/>
        </w:rPr>
        <w:t>. Til dæmis er hægt að skipta texta út fyrir hljóð eða myndband á táknmáli. Það fer eftir tiltekinni fötlun og/eða sérþörfum notenda eða nemenda hvort þeir þurfa annan skynmiðil eða samsetningu miðla sem prentað efni getur ekki boðið upp á.</w:t>
      </w:r>
    </w:p>
    <w:p w14:paraId="14AF2F09" w14:textId="77777777" w:rsidR="00266F2F" w:rsidRPr="00D926FD" w:rsidRDefault="00266F2F" w:rsidP="003A66A8">
      <w:pPr>
        <w:pStyle w:val="ICT4IAL-body-text"/>
        <w:rPr>
          <w:lang w:val="is-IS"/>
        </w:rPr>
      </w:pPr>
      <w:r w:rsidRPr="00D926FD">
        <w:rPr>
          <w:lang w:val="is-IS" w:bidi="is-IS"/>
        </w:rPr>
        <w:t>Hins vegar eru einnig notendur/nemendur sem finnst prentað efni vera aðgengilegra en rafrænt. Þess vegna verður prentað efni áfram mikilvægt en ekki er hægt að gera það aðgengilegt fyrir alla.</w:t>
      </w:r>
    </w:p>
    <w:p w14:paraId="1FAC1914" w14:textId="77777777" w:rsidR="00266F2F" w:rsidRPr="00D926FD" w:rsidRDefault="00266F2F" w:rsidP="003A66A8">
      <w:pPr>
        <w:pStyle w:val="ICT4IAL-body-text"/>
        <w:rPr>
          <w:lang w:val="is-IS"/>
        </w:rPr>
      </w:pPr>
      <w:r w:rsidRPr="00D926FD">
        <w:rPr>
          <w:lang w:val="is-IS" w:bidi="is-IS"/>
        </w:rPr>
        <w:t>Einn valkostur í stað prentaðs efnis – með sömu takmörkunum – er blindraletur.</w:t>
      </w:r>
    </w:p>
    <w:p w14:paraId="284ADF92" w14:textId="3A987E23" w:rsidR="000360AF" w:rsidRPr="003A4ED7" w:rsidRDefault="00B21C02" w:rsidP="003A66A8">
      <w:pPr>
        <w:pStyle w:val="ICT4IAL-heading-30"/>
        <w:rPr>
          <w:lang w:val="is-IS"/>
        </w:rPr>
      </w:pPr>
      <w:bookmarkStart w:id="27" w:name="_Toc306871827"/>
      <w:r w:rsidRPr="00D926FD">
        <w:rPr>
          <w:lang w:val="is-IS" w:bidi="is-IS"/>
        </w:rPr>
        <w:t>3.1 Hvernig prentað efni er gert aðgengilegt</w:t>
      </w:r>
      <w:bookmarkEnd w:id="27"/>
    </w:p>
    <w:p w14:paraId="5B6FAC91" w14:textId="77777777" w:rsidR="00D241C9" w:rsidRPr="003A4ED7" w:rsidRDefault="00D241C9" w:rsidP="003A66A8">
      <w:pPr>
        <w:pStyle w:val="ICT4IAL-body-text"/>
        <w:numPr>
          <w:ilvl w:val="0"/>
          <w:numId w:val="77"/>
        </w:numPr>
        <w:rPr>
          <w:lang w:val="is-IS"/>
        </w:rPr>
      </w:pPr>
      <w:r w:rsidRPr="00D926FD">
        <w:rPr>
          <w:lang w:val="is-IS" w:bidi="is-IS"/>
        </w:rPr>
        <w:t xml:space="preserve">Notaðu </w:t>
      </w:r>
      <w:r w:rsidR="00CB4D9A" w:rsidRPr="003A4ED7">
        <w:rPr>
          <w:lang w:val="is-IS"/>
        </w:rPr>
        <w:fldChar w:fldCharType="begin"/>
      </w:r>
      <w:r w:rsidR="00CB4D9A" w:rsidRPr="003A4ED7">
        <w:rPr>
          <w:lang w:val="is-IS"/>
        </w:rPr>
        <w:instrText xml:space="preserve"> HYPERLINK \l "Font" </w:instrText>
      </w:r>
      <w:r w:rsidR="00CB4D9A" w:rsidRPr="003A4ED7">
        <w:rPr>
          <w:lang w:val="is-IS"/>
        </w:rPr>
        <w:fldChar w:fldCharType="separate"/>
      </w:r>
      <w:r w:rsidRPr="00D926FD">
        <w:rPr>
          <w:rStyle w:val="Hyperlink"/>
          <w:lang w:val="is-IS" w:bidi="is-IS"/>
        </w:rPr>
        <w:t>leturgerð</w:t>
      </w:r>
      <w:r w:rsidR="00CB4D9A" w:rsidRPr="003A4ED7">
        <w:rPr>
          <w:rStyle w:val="Hyperlink"/>
          <w:lang w:val="is-IS" w:bidi="is-IS"/>
        </w:rPr>
        <w:fldChar w:fldCharType="end"/>
      </w:r>
      <w:r w:rsidRPr="00D926FD">
        <w:rPr>
          <w:lang w:val="is-IS" w:bidi="is-IS"/>
        </w:rPr>
        <w:t xml:space="preserve"> 12 eða 14 eða stærri.</w:t>
      </w:r>
    </w:p>
    <w:p w14:paraId="663C3048" w14:textId="77777777" w:rsidR="00D241C9" w:rsidRPr="003A4ED7" w:rsidRDefault="00D241C9" w:rsidP="003A66A8">
      <w:pPr>
        <w:pStyle w:val="ICT4IAL-body-text"/>
        <w:numPr>
          <w:ilvl w:val="0"/>
          <w:numId w:val="77"/>
        </w:numPr>
        <w:rPr>
          <w:lang w:val="is-IS"/>
        </w:rPr>
      </w:pPr>
      <w:r w:rsidRPr="00D926FD">
        <w:rPr>
          <w:lang w:val="is-IS" w:bidi="is-IS"/>
        </w:rPr>
        <w:t>Notaðu sans serif-leturgerðir.</w:t>
      </w:r>
    </w:p>
    <w:p w14:paraId="2E1532CB" w14:textId="6621A7B1" w:rsidR="00D241C9" w:rsidRPr="003A4ED7" w:rsidRDefault="00D241C9" w:rsidP="003A66A8">
      <w:pPr>
        <w:pStyle w:val="ICT4IAL-body-text"/>
        <w:numPr>
          <w:ilvl w:val="0"/>
          <w:numId w:val="77"/>
        </w:numPr>
        <w:rPr>
          <w:lang w:val="is-IS"/>
        </w:rPr>
      </w:pPr>
      <w:r w:rsidRPr="00D926FD">
        <w:rPr>
          <w:lang w:val="is-IS" w:bidi="is-IS"/>
        </w:rPr>
        <w:t>Bjóddu upp á rafrænt afrit af skránni sem aukakost.</w:t>
      </w:r>
    </w:p>
    <w:p w14:paraId="7E4A5A27" w14:textId="77777777" w:rsidR="00D241C9" w:rsidRPr="003A4ED7" w:rsidRDefault="00D241C9" w:rsidP="003A66A8">
      <w:pPr>
        <w:pStyle w:val="ICT4IAL-body-text"/>
        <w:numPr>
          <w:ilvl w:val="0"/>
          <w:numId w:val="77"/>
        </w:numPr>
        <w:rPr>
          <w:lang w:val="is-IS"/>
        </w:rPr>
      </w:pPr>
      <w:r w:rsidRPr="00D926FD">
        <w:rPr>
          <w:lang w:val="is-IS" w:bidi="is-IS"/>
        </w:rPr>
        <w:t>Notaðu leturgerð og lit eftir því sem notendur kjósa.</w:t>
      </w:r>
    </w:p>
    <w:p w14:paraId="05718428" w14:textId="342B2BA9" w:rsidR="00D241C9" w:rsidRPr="00D926FD" w:rsidRDefault="00D241C9" w:rsidP="003A66A8">
      <w:pPr>
        <w:pStyle w:val="ICT4IAL-body-text"/>
        <w:numPr>
          <w:ilvl w:val="0"/>
          <w:numId w:val="77"/>
        </w:numPr>
        <w:rPr>
          <w:lang w:val="is-IS"/>
        </w:rPr>
      </w:pPr>
      <w:r w:rsidRPr="00D926FD">
        <w:rPr>
          <w:lang w:val="is-IS" w:bidi="is-IS"/>
        </w:rPr>
        <w:t>Bjóddu upp á annað fyrirkomulag fyrir skjalið, eins og útgáfur á blindraletri (samkvæmt beiðni) eða með stóru letri. Til að búa til skjöl með stóru letri úr rafrænu skjali: Fyrst notarðu flýtivísunina „ctrl shift A“ til að velja allan texta og síðan notarðu flýtivísunina „ctrl shift &gt;“ til að stækka letrið hlutfallslega.</w:t>
      </w:r>
    </w:p>
    <w:p w14:paraId="6EE79AEA" w14:textId="77777777" w:rsidR="00D241C9" w:rsidRPr="00D926FD" w:rsidRDefault="00D241C9" w:rsidP="003A66A8">
      <w:pPr>
        <w:pStyle w:val="ICT4IAL-body-text"/>
        <w:numPr>
          <w:ilvl w:val="0"/>
          <w:numId w:val="77"/>
        </w:numPr>
        <w:rPr>
          <w:lang w:val="is-IS"/>
        </w:rPr>
      </w:pPr>
      <w:r w:rsidRPr="00D926FD">
        <w:rPr>
          <w:lang w:val="is-IS" w:bidi="is-IS"/>
        </w:rPr>
        <w:t>Búðu til og settu inn lýsingar eða aukatexta fyrir textatengla, myndir, töflur og allar aðrar gerðir efnis sem fólk með sjónskerðingu getur ekki séð, fyrir blindraletursprentara.</w:t>
      </w:r>
    </w:p>
    <w:p w14:paraId="462EFF8A" w14:textId="4922E33E" w:rsidR="000360AF" w:rsidRPr="00D926FD" w:rsidRDefault="00B21C02" w:rsidP="003A66A8">
      <w:pPr>
        <w:pStyle w:val="ICT4IAL-heading-30"/>
        <w:rPr>
          <w:lang w:val="is-IS"/>
        </w:rPr>
      </w:pPr>
      <w:bookmarkStart w:id="28" w:name="_Toc306871828"/>
      <w:r w:rsidRPr="00D926FD">
        <w:rPr>
          <w:lang w:val="is-IS" w:bidi="is-IS"/>
        </w:rPr>
        <w:t>3.2 Úrræði til að aðstoða við að gera prentað efni aðgengilegt</w:t>
      </w:r>
      <w:bookmarkEnd w:id="28"/>
    </w:p>
    <w:p w14:paraId="140E26C7" w14:textId="1AA4D848" w:rsidR="004A11CF" w:rsidRPr="00D926FD" w:rsidRDefault="004A11CF" w:rsidP="003A66A8">
      <w:pPr>
        <w:pStyle w:val="ICT4IAL-body-text"/>
        <w:numPr>
          <w:ilvl w:val="0"/>
          <w:numId w:val="76"/>
        </w:numPr>
        <w:rPr>
          <w:lang w:val="is-IS"/>
        </w:rPr>
      </w:pPr>
      <w:r w:rsidRPr="003A4ED7">
        <w:t>Load2Learn-myndband [</w:t>
      </w:r>
      <w:proofErr w:type="spellStart"/>
      <w:r w:rsidRPr="003A4ED7">
        <w:t>Hlaða</w:t>
      </w:r>
      <w:proofErr w:type="spellEnd"/>
      <w:r w:rsidRPr="003A4ED7">
        <w:t xml:space="preserve"> </w:t>
      </w:r>
      <w:proofErr w:type="spellStart"/>
      <w:r w:rsidRPr="003A4ED7">
        <w:t>fyrir</w:t>
      </w:r>
      <w:proofErr w:type="spellEnd"/>
      <w:r w:rsidRPr="003A4ED7">
        <w:t xml:space="preserve"> </w:t>
      </w:r>
      <w:proofErr w:type="spellStart"/>
      <w:r w:rsidRPr="003A4ED7">
        <w:t>nám</w:t>
      </w:r>
      <w:proofErr w:type="spellEnd"/>
      <w:r w:rsidRPr="003A4ED7">
        <w:t xml:space="preserve">] um </w:t>
      </w:r>
      <w:hyperlink r:id="rId75" w:history="1">
        <w:r w:rsidRPr="00D926FD">
          <w:rPr>
            <w:rStyle w:val="Hyperlink"/>
            <w:lang w:val="is-IS" w:bidi="is-IS"/>
          </w:rPr>
          <w:t>gerð aðgengilegra skráa</w:t>
        </w:r>
      </w:hyperlink>
    </w:p>
    <w:p w14:paraId="7DF26B5E" w14:textId="0DAAFD18" w:rsidR="000360AF" w:rsidRPr="00D926FD" w:rsidRDefault="004A11CF" w:rsidP="003A66A8">
      <w:pPr>
        <w:pStyle w:val="ICT4IAL-body-text"/>
        <w:numPr>
          <w:ilvl w:val="0"/>
          <w:numId w:val="76"/>
        </w:numPr>
        <w:rPr>
          <w:lang w:val="is-IS"/>
        </w:rPr>
      </w:pPr>
      <w:r w:rsidRPr="003A4ED7">
        <w:t>Load2Learn-myndband [</w:t>
      </w:r>
      <w:proofErr w:type="spellStart"/>
      <w:r w:rsidRPr="003A4ED7">
        <w:t>Hlaða</w:t>
      </w:r>
      <w:proofErr w:type="spellEnd"/>
      <w:r w:rsidRPr="003A4ED7">
        <w:t xml:space="preserve"> </w:t>
      </w:r>
      <w:proofErr w:type="spellStart"/>
      <w:r w:rsidRPr="003A4ED7">
        <w:t>fyrir</w:t>
      </w:r>
      <w:proofErr w:type="spellEnd"/>
      <w:r w:rsidRPr="003A4ED7">
        <w:t xml:space="preserve"> </w:t>
      </w:r>
      <w:proofErr w:type="spellStart"/>
      <w:r w:rsidRPr="003A4ED7">
        <w:t>nám</w:t>
      </w:r>
      <w:proofErr w:type="spellEnd"/>
      <w:r w:rsidRPr="003A4ED7">
        <w:t xml:space="preserve">] um </w:t>
      </w:r>
      <w:hyperlink r:id="rId76" w:history="1">
        <w:r w:rsidRPr="00D926FD">
          <w:rPr>
            <w:rStyle w:val="Hyperlink"/>
            <w:lang w:val="is-IS" w:bidi="is-IS"/>
          </w:rPr>
          <w:t>notkun á stóru letri</w:t>
        </w:r>
      </w:hyperlink>
    </w:p>
    <w:p w14:paraId="580DF580" w14:textId="77777777" w:rsidR="00D12F60" w:rsidRPr="00D926FD" w:rsidRDefault="003F0130" w:rsidP="00717C15">
      <w:pPr>
        <w:pStyle w:val="ICT4IAL-heading-10"/>
        <w:rPr>
          <w:lang w:val="is-IS"/>
        </w:rPr>
      </w:pPr>
      <w:r w:rsidRPr="00D926FD">
        <w:rPr>
          <w:lang w:val="is-IS" w:bidi="is-IS"/>
        </w:rPr>
        <w:br w:type="page"/>
      </w:r>
      <w:bookmarkStart w:id="29" w:name="_Toc306871829"/>
      <w:r w:rsidR="00D73E9E" w:rsidRPr="00D926FD">
        <w:rPr>
          <w:lang w:val="is-IS" w:bidi="is-IS"/>
        </w:rPr>
        <w:lastRenderedPageBreak/>
        <w:t>Viðmiðunarreglurnar notaðar fyrir ólíka miðla og tilgreind snið</w:t>
      </w:r>
      <w:bookmarkEnd w:id="29"/>
    </w:p>
    <w:p w14:paraId="618A9F48" w14:textId="03F2515F" w:rsidR="003E0D3F" w:rsidRPr="00D926FD" w:rsidRDefault="00056B92" w:rsidP="00717C15">
      <w:pPr>
        <w:pStyle w:val="ICT4IAL-body-text"/>
        <w:rPr>
          <w:lang w:val="is-IS"/>
        </w:rPr>
      </w:pPr>
      <w:r w:rsidRPr="00D926FD">
        <w:rPr>
          <w:lang w:val="is-IS" w:bidi="is-IS"/>
        </w:rPr>
        <w:t>Gátlistarnir hér að neðan eru hannaðir fyrir sérfræðinga og eru dæmi um hvernig hægt er að nota viðmiðunarreglurnar fyrir tilgreinda miðla og snið.</w:t>
      </w:r>
    </w:p>
    <w:p w14:paraId="2A900F2F" w14:textId="022850B4" w:rsidR="004A11CF" w:rsidRPr="00D926FD" w:rsidRDefault="003E0D3F" w:rsidP="00717C15">
      <w:pPr>
        <w:pStyle w:val="ICT4IAL-body-text"/>
        <w:rPr>
          <w:color w:val="auto"/>
          <w:lang w:val="is-IS"/>
        </w:rPr>
      </w:pPr>
      <w:r w:rsidRPr="00D926FD">
        <w:rPr>
          <w:lang w:val="is-IS" w:bidi="is-IS"/>
        </w:rPr>
        <w:t>Fyrir hvert tilgreint snið er samsetningu aðgerða úr skrefi 1 og skrefi 2 blandað saman til að sýna fram á hvernig hægt er að nota ráðleggingarnar. Þessa gátlista má nota til að athuga eða endurskoða efni sem þegar hefur verið búið til.</w:t>
      </w:r>
    </w:p>
    <w:p w14:paraId="73A35630" w14:textId="77777777" w:rsidR="00D241C9" w:rsidRPr="003A4ED7" w:rsidRDefault="00D241C9" w:rsidP="00717C15">
      <w:pPr>
        <w:pStyle w:val="ICT4IAL-heading-20"/>
        <w:rPr>
          <w:lang w:val="is-IS"/>
        </w:rPr>
      </w:pPr>
      <w:bookmarkStart w:id="30" w:name="_Toc306871830"/>
      <w:r w:rsidRPr="00D926FD">
        <w:rPr>
          <w:lang w:val="is-IS" w:bidi="is-IS"/>
        </w:rPr>
        <w:t>Glærusýningar og kynningar</w:t>
      </w:r>
      <w:bookmarkEnd w:id="30"/>
    </w:p>
    <w:p w14:paraId="5C2E60A7" w14:textId="77777777" w:rsidR="00D241C9" w:rsidRPr="003A4ED7" w:rsidRDefault="00D241C9" w:rsidP="00717C15">
      <w:pPr>
        <w:pStyle w:val="ICT4IAL-heading-30"/>
        <w:rPr>
          <w:lang w:val="is-IS"/>
        </w:rPr>
      </w:pPr>
      <w:bookmarkStart w:id="31" w:name="_Toc306871831"/>
      <w:r w:rsidRPr="00D926FD">
        <w:rPr>
          <w:lang w:val="is-IS" w:bidi="is-IS"/>
        </w:rPr>
        <w:t>Skref 1:</w:t>
      </w:r>
      <w:bookmarkEnd w:id="31"/>
    </w:p>
    <w:p w14:paraId="7A3ED230" w14:textId="5FACBCCA" w:rsidR="00056B92" w:rsidRPr="003A4ED7" w:rsidRDefault="00056B92" w:rsidP="00F35B51">
      <w:pPr>
        <w:pStyle w:val="BodyText2"/>
        <w:numPr>
          <w:ilvl w:val="0"/>
          <w:numId w:val="5"/>
        </w:numPr>
        <w:rPr>
          <w:rFonts w:ascii="Verdana" w:hAnsi="Verdana"/>
          <w:lang w:val="is-IS"/>
        </w:rPr>
      </w:pPr>
      <w:r w:rsidRPr="00D926FD">
        <w:rPr>
          <w:rFonts w:ascii="Verdana" w:eastAsia="Verdana" w:hAnsi="Verdana" w:cs="Verdana"/>
          <w:lang w:val="is-IS" w:bidi="is-IS"/>
        </w:rPr>
        <w:t>Texti:</w:t>
      </w:r>
    </w:p>
    <w:p w14:paraId="57126E60" w14:textId="7736C915" w:rsidR="00056B92" w:rsidRPr="003A4ED7" w:rsidRDefault="00056B92" w:rsidP="00F35B51">
      <w:pPr>
        <w:pStyle w:val="BodyText2"/>
        <w:numPr>
          <w:ilvl w:val="0"/>
          <w:numId w:val="12"/>
        </w:numPr>
        <w:rPr>
          <w:rFonts w:ascii="Verdana" w:hAnsi="Verdana"/>
          <w:lang w:val="is-IS"/>
        </w:rPr>
      </w:pPr>
      <w:r w:rsidRPr="00D926FD">
        <w:rPr>
          <w:rFonts w:ascii="Verdana" w:eastAsia="Verdana" w:hAnsi="Verdana" w:cs="Verdana"/>
          <w:lang w:val="is-IS" w:bidi="is-IS"/>
        </w:rPr>
        <w:t>Notaðu einfaldasta tungutakið sem er viðeigandi fyrir skjalið.</w:t>
      </w:r>
    </w:p>
    <w:p w14:paraId="79214B4A" w14:textId="00D38275" w:rsidR="00056B92" w:rsidRPr="003A4ED7" w:rsidRDefault="00056B92" w:rsidP="00F35B51">
      <w:pPr>
        <w:pStyle w:val="BodyText2"/>
        <w:numPr>
          <w:ilvl w:val="0"/>
          <w:numId w:val="12"/>
        </w:numPr>
        <w:rPr>
          <w:rFonts w:ascii="Verdana" w:hAnsi="Verdana"/>
          <w:lang w:val="is-IS"/>
        </w:rPr>
      </w:pPr>
      <w:r w:rsidRPr="00D926FD">
        <w:rPr>
          <w:rFonts w:ascii="Verdana" w:eastAsia="Verdana" w:hAnsi="Verdana" w:cs="Verdana"/>
          <w:lang w:val="is-IS" w:bidi="is-IS"/>
        </w:rPr>
        <w:t>Notaðu stórar leturgerðir.</w:t>
      </w:r>
    </w:p>
    <w:p w14:paraId="0D523DBD" w14:textId="4D406A4A" w:rsidR="00056B92" w:rsidRPr="003A4ED7" w:rsidRDefault="00056B92" w:rsidP="00F35B51">
      <w:pPr>
        <w:pStyle w:val="BodyText2"/>
        <w:numPr>
          <w:ilvl w:val="0"/>
          <w:numId w:val="12"/>
        </w:numPr>
        <w:rPr>
          <w:rFonts w:ascii="Verdana" w:hAnsi="Verdana"/>
          <w:lang w:val="is-IS"/>
        </w:rPr>
      </w:pPr>
      <w:r w:rsidRPr="00D926FD">
        <w:rPr>
          <w:rFonts w:ascii="Verdana" w:eastAsia="Verdana" w:hAnsi="Verdana" w:cs="Verdana"/>
          <w:lang w:val="is-IS" w:bidi="is-IS"/>
        </w:rPr>
        <w:t>Notaðu sans serif-leturgerð, eins og Arial, Helvetica eða Verdana.</w:t>
      </w:r>
    </w:p>
    <w:p w14:paraId="271725D9" w14:textId="77777777" w:rsidR="00056B92" w:rsidRPr="003A4ED7" w:rsidRDefault="00056B92" w:rsidP="00F35B51">
      <w:pPr>
        <w:pStyle w:val="BodyText2"/>
        <w:numPr>
          <w:ilvl w:val="0"/>
          <w:numId w:val="12"/>
        </w:numPr>
        <w:rPr>
          <w:rFonts w:ascii="Verdana" w:hAnsi="Verdana"/>
          <w:lang w:val="is-IS"/>
        </w:rPr>
      </w:pPr>
      <w:r w:rsidRPr="00D926FD">
        <w:rPr>
          <w:rFonts w:ascii="Verdana" w:eastAsia="Verdana" w:hAnsi="Verdana" w:cs="Verdana"/>
          <w:lang w:val="is-IS" w:bidi="is-IS"/>
        </w:rPr>
        <w:t>Notaðu áherslumerki og tölusetningu fyrir lista.</w:t>
      </w:r>
    </w:p>
    <w:p w14:paraId="3E13B36C" w14:textId="77777777" w:rsidR="00056B92" w:rsidRPr="003A4ED7" w:rsidRDefault="00056B92" w:rsidP="00F35B51">
      <w:pPr>
        <w:pStyle w:val="BodyText2"/>
        <w:numPr>
          <w:ilvl w:val="0"/>
          <w:numId w:val="12"/>
        </w:numPr>
        <w:rPr>
          <w:rFonts w:ascii="Verdana" w:hAnsi="Verdana"/>
          <w:lang w:val="is-IS"/>
        </w:rPr>
      </w:pPr>
      <w:r w:rsidRPr="00D926FD">
        <w:rPr>
          <w:rFonts w:ascii="Verdana" w:eastAsia="Verdana" w:hAnsi="Verdana" w:cs="Verdana"/>
          <w:lang w:val="is-IS" w:bidi="is-IS"/>
        </w:rPr>
        <w:t>Forðastu að setja of mikið magn upplýsinga á sömu glæruna.</w:t>
      </w:r>
    </w:p>
    <w:p w14:paraId="14D71BEA" w14:textId="77777777" w:rsidR="00056B92" w:rsidRPr="003A4ED7" w:rsidRDefault="00056B92" w:rsidP="00F35B51">
      <w:pPr>
        <w:pStyle w:val="BodyText2"/>
        <w:numPr>
          <w:ilvl w:val="0"/>
          <w:numId w:val="12"/>
        </w:numPr>
        <w:rPr>
          <w:rFonts w:ascii="Verdana" w:hAnsi="Verdana"/>
          <w:lang w:val="is-IS"/>
        </w:rPr>
      </w:pPr>
      <w:r w:rsidRPr="00D926FD">
        <w:rPr>
          <w:rFonts w:ascii="Verdana" w:eastAsia="Verdana" w:hAnsi="Verdana" w:cs="Verdana"/>
          <w:lang w:val="is-IS" w:bidi="is-IS"/>
        </w:rPr>
        <w:t>Notaðu samsetningu texta og bakgrunnslitar sem skapar mjög góðar andstæður.</w:t>
      </w:r>
    </w:p>
    <w:p w14:paraId="1B56A625" w14:textId="77777777" w:rsidR="00056B92" w:rsidRPr="003A4ED7" w:rsidRDefault="00056B92" w:rsidP="00F35B51">
      <w:pPr>
        <w:pStyle w:val="BodyText2"/>
        <w:numPr>
          <w:ilvl w:val="0"/>
          <w:numId w:val="12"/>
        </w:numPr>
        <w:rPr>
          <w:rFonts w:ascii="Verdana" w:hAnsi="Verdana"/>
          <w:lang w:val="is-IS"/>
        </w:rPr>
      </w:pPr>
      <w:r w:rsidRPr="00D926FD">
        <w:rPr>
          <w:rFonts w:ascii="Verdana" w:eastAsia="Verdana" w:hAnsi="Verdana" w:cs="Verdana"/>
          <w:lang w:val="is-IS" w:bidi="is-IS"/>
        </w:rPr>
        <w:t>Tryggðu að texti og myndir séu einnig skiljanleg þegar þau eru skoðuð án lita.</w:t>
      </w:r>
    </w:p>
    <w:p w14:paraId="6FB1E401" w14:textId="3B3A8408" w:rsidR="00056B92" w:rsidRPr="003A4ED7" w:rsidRDefault="00056B92" w:rsidP="00F35B51">
      <w:pPr>
        <w:pStyle w:val="BodyText2"/>
        <w:numPr>
          <w:ilvl w:val="0"/>
          <w:numId w:val="5"/>
        </w:numPr>
        <w:rPr>
          <w:rFonts w:ascii="Verdana" w:hAnsi="Verdana"/>
          <w:lang w:val="is-IS"/>
        </w:rPr>
      </w:pPr>
      <w:r w:rsidRPr="00D926FD">
        <w:rPr>
          <w:rFonts w:ascii="Verdana" w:eastAsia="Verdana" w:hAnsi="Verdana" w:cs="Verdana"/>
          <w:lang w:val="is-IS" w:bidi="is-IS"/>
        </w:rPr>
        <w:t>Mynd:</w:t>
      </w:r>
    </w:p>
    <w:p w14:paraId="1684FF84" w14:textId="4EE80278" w:rsidR="00056B92" w:rsidRPr="003A4ED7" w:rsidRDefault="00056B92" w:rsidP="00F35B51">
      <w:pPr>
        <w:pStyle w:val="BodyText2"/>
        <w:numPr>
          <w:ilvl w:val="0"/>
          <w:numId w:val="12"/>
        </w:numPr>
        <w:rPr>
          <w:rFonts w:ascii="Verdana" w:hAnsi="Verdana"/>
          <w:lang w:val="is-IS"/>
        </w:rPr>
      </w:pPr>
      <w:r w:rsidRPr="00D926FD">
        <w:rPr>
          <w:rFonts w:ascii="Verdana" w:eastAsia="Verdana" w:hAnsi="Verdana" w:cs="Verdana"/>
          <w:lang w:val="is-IS" w:bidi="is-IS"/>
        </w:rPr>
        <w:t>Láttu aukatexta fylgja myndum til að lýsa myndinni.</w:t>
      </w:r>
    </w:p>
    <w:p w14:paraId="074B15E4" w14:textId="4F20B105" w:rsidR="00056B92" w:rsidRPr="003A4ED7" w:rsidRDefault="00056B92" w:rsidP="00F35B51">
      <w:pPr>
        <w:pStyle w:val="BodyText2"/>
        <w:numPr>
          <w:ilvl w:val="0"/>
          <w:numId w:val="12"/>
        </w:numPr>
        <w:rPr>
          <w:rFonts w:ascii="Verdana" w:hAnsi="Verdana"/>
          <w:lang w:val="is-IS"/>
        </w:rPr>
      </w:pPr>
      <w:r w:rsidRPr="00D926FD">
        <w:rPr>
          <w:rFonts w:ascii="Verdana" w:eastAsia="Verdana" w:hAnsi="Verdana" w:cs="Verdana"/>
          <w:lang w:val="is-IS" w:bidi="is-IS"/>
        </w:rPr>
        <w:t>Hafðu nægar andstæður lita milli myndar og bakgrunns.</w:t>
      </w:r>
    </w:p>
    <w:p w14:paraId="66938260" w14:textId="77777777" w:rsidR="00056B92" w:rsidRPr="003A4ED7" w:rsidRDefault="00056B92" w:rsidP="00F35B51">
      <w:pPr>
        <w:pStyle w:val="BodyText2"/>
        <w:numPr>
          <w:ilvl w:val="0"/>
          <w:numId w:val="12"/>
        </w:numPr>
        <w:rPr>
          <w:rFonts w:ascii="Verdana" w:hAnsi="Verdana"/>
          <w:lang w:val="is-IS"/>
        </w:rPr>
      </w:pPr>
      <w:r w:rsidRPr="00D926FD">
        <w:rPr>
          <w:rFonts w:ascii="Verdana" w:eastAsia="Verdana" w:hAnsi="Verdana" w:cs="Verdana"/>
          <w:lang w:val="is-IS" w:bidi="is-IS"/>
        </w:rPr>
        <w:t>Forðastu bakgrunn með of margar myndir, form eða liti.</w:t>
      </w:r>
    </w:p>
    <w:p w14:paraId="43FD7FB5" w14:textId="77777777" w:rsidR="00056B92" w:rsidRPr="003A4ED7" w:rsidRDefault="00056B92" w:rsidP="00F35B51">
      <w:pPr>
        <w:pStyle w:val="BodyText2"/>
        <w:numPr>
          <w:ilvl w:val="0"/>
          <w:numId w:val="12"/>
        </w:numPr>
        <w:rPr>
          <w:rFonts w:ascii="Verdana" w:hAnsi="Verdana"/>
          <w:lang w:val="is-IS"/>
        </w:rPr>
      </w:pPr>
      <w:r w:rsidRPr="00D926FD">
        <w:rPr>
          <w:rFonts w:ascii="Verdana" w:eastAsia="Verdana" w:hAnsi="Verdana" w:cs="Verdana"/>
          <w:lang w:val="is-IS" w:bidi="is-IS"/>
        </w:rPr>
        <w:t>Forðastu að tenglar eða texti verði falinn á bak við aðra hluti eins og myndir.</w:t>
      </w:r>
    </w:p>
    <w:p w14:paraId="6F190CA1" w14:textId="77777777" w:rsidR="00056B92" w:rsidRPr="003A4ED7" w:rsidRDefault="00056B92" w:rsidP="00F35B51">
      <w:pPr>
        <w:pStyle w:val="BodyText2"/>
        <w:numPr>
          <w:ilvl w:val="0"/>
          <w:numId w:val="5"/>
        </w:numPr>
        <w:rPr>
          <w:rFonts w:ascii="Verdana" w:hAnsi="Verdana"/>
          <w:lang w:val="is-IS"/>
        </w:rPr>
      </w:pPr>
      <w:r w:rsidRPr="00D926FD">
        <w:rPr>
          <w:rFonts w:ascii="Verdana" w:eastAsia="Verdana" w:hAnsi="Verdana" w:cs="Verdana"/>
          <w:lang w:val="is-IS" w:bidi="is-IS"/>
        </w:rPr>
        <w:t>Hljóðefni:</w:t>
      </w:r>
    </w:p>
    <w:p w14:paraId="2F068070" w14:textId="6BBDE1BB" w:rsidR="00056B92" w:rsidRPr="003A4ED7" w:rsidRDefault="00056B92" w:rsidP="00F35B51">
      <w:pPr>
        <w:pStyle w:val="BodyText2"/>
        <w:numPr>
          <w:ilvl w:val="0"/>
          <w:numId w:val="12"/>
        </w:numPr>
        <w:rPr>
          <w:rFonts w:ascii="Verdana" w:hAnsi="Verdana"/>
          <w:lang w:val="is-IS"/>
        </w:rPr>
      </w:pPr>
      <w:r w:rsidRPr="00D926FD">
        <w:rPr>
          <w:rFonts w:ascii="Verdana" w:eastAsia="Verdana" w:hAnsi="Verdana" w:cs="Verdana"/>
          <w:lang w:val="is-IS" w:bidi="is-IS"/>
        </w:rPr>
        <w:t>Láttu hljóðefninu fylgja textajafngildi.</w:t>
      </w:r>
    </w:p>
    <w:p w14:paraId="277A1D95" w14:textId="77777777" w:rsidR="00056B92" w:rsidRPr="003A4ED7" w:rsidRDefault="00056B92" w:rsidP="00F35B51">
      <w:pPr>
        <w:pStyle w:val="BodyText2"/>
        <w:numPr>
          <w:ilvl w:val="0"/>
          <w:numId w:val="12"/>
        </w:numPr>
        <w:rPr>
          <w:rFonts w:ascii="Verdana" w:hAnsi="Verdana"/>
          <w:lang w:val="is-IS"/>
        </w:rPr>
      </w:pPr>
      <w:r w:rsidRPr="00D926FD">
        <w:rPr>
          <w:rFonts w:ascii="Verdana" w:eastAsia="Verdana" w:hAnsi="Verdana" w:cs="Verdana"/>
          <w:lang w:val="is-IS" w:bidi="is-IS"/>
        </w:rPr>
        <w:t>Leyfðu hljóðstýringar og aðgerðir til að spóla áfram, spóla til baka og gera hlé.</w:t>
      </w:r>
    </w:p>
    <w:p w14:paraId="12CDAF41" w14:textId="35B38E16" w:rsidR="00056B92" w:rsidRPr="003A4ED7" w:rsidRDefault="00056B92" w:rsidP="00F35B51">
      <w:pPr>
        <w:pStyle w:val="BodyText2"/>
        <w:numPr>
          <w:ilvl w:val="0"/>
          <w:numId w:val="12"/>
        </w:numPr>
        <w:rPr>
          <w:rFonts w:ascii="Verdana" w:hAnsi="Verdana"/>
          <w:lang w:val="is-IS"/>
        </w:rPr>
      </w:pPr>
      <w:r w:rsidRPr="00D926FD">
        <w:rPr>
          <w:rFonts w:ascii="Verdana" w:eastAsia="Verdana" w:hAnsi="Verdana" w:cs="Verdana"/>
          <w:lang w:val="is-IS" w:bidi="is-IS"/>
        </w:rPr>
        <w:t>Gakktu úr skugga um að skýringartextar séu samstilltir við myndefnið.</w:t>
      </w:r>
    </w:p>
    <w:p w14:paraId="77C90715" w14:textId="77777777" w:rsidR="00056B92" w:rsidRPr="003A4ED7" w:rsidRDefault="00056B92" w:rsidP="00F35B51">
      <w:pPr>
        <w:pStyle w:val="BodyText2"/>
        <w:numPr>
          <w:ilvl w:val="0"/>
          <w:numId w:val="5"/>
        </w:numPr>
        <w:rPr>
          <w:rFonts w:ascii="Verdana" w:hAnsi="Verdana"/>
          <w:lang w:val="is-IS"/>
        </w:rPr>
      </w:pPr>
      <w:r w:rsidRPr="00D926FD">
        <w:rPr>
          <w:rFonts w:ascii="Verdana" w:eastAsia="Verdana" w:hAnsi="Verdana" w:cs="Verdana"/>
          <w:lang w:val="is-IS" w:bidi="is-IS"/>
        </w:rPr>
        <w:t>Myndband:</w:t>
      </w:r>
    </w:p>
    <w:p w14:paraId="7621B2DA" w14:textId="445EA953" w:rsidR="00056B92" w:rsidRPr="003A4ED7" w:rsidRDefault="00056B92" w:rsidP="00F35B51">
      <w:pPr>
        <w:pStyle w:val="BodyText2"/>
        <w:numPr>
          <w:ilvl w:val="0"/>
          <w:numId w:val="12"/>
        </w:numPr>
        <w:rPr>
          <w:rFonts w:ascii="Verdana" w:hAnsi="Verdana"/>
          <w:lang w:val="is-IS"/>
        </w:rPr>
      </w:pPr>
      <w:r w:rsidRPr="00D926FD">
        <w:rPr>
          <w:rFonts w:ascii="Verdana" w:eastAsia="Verdana" w:hAnsi="Verdana" w:cs="Verdana"/>
          <w:lang w:val="is-IS" w:bidi="is-IS"/>
        </w:rPr>
        <w:t>Tryggðu að skýringartextar séu samstilltir við myndefnið.</w:t>
      </w:r>
    </w:p>
    <w:p w14:paraId="05D749B6" w14:textId="77777777" w:rsidR="00D241C9" w:rsidRPr="003A4ED7" w:rsidRDefault="00D241C9" w:rsidP="00717C15">
      <w:pPr>
        <w:pStyle w:val="ICT4IAL-heading-30"/>
        <w:rPr>
          <w:lang w:val="is-IS"/>
        </w:rPr>
      </w:pPr>
      <w:bookmarkStart w:id="32" w:name="_Toc306871832"/>
      <w:r w:rsidRPr="00D926FD">
        <w:rPr>
          <w:lang w:val="is-IS" w:bidi="is-IS"/>
        </w:rPr>
        <w:lastRenderedPageBreak/>
        <w:t>Skref 2:</w:t>
      </w:r>
      <w:bookmarkEnd w:id="32"/>
    </w:p>
    <w:p w14:paraId="2F338FFA" w14:textId="14BCF042"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Notaðu glæruútlitið sem hugbúnaðurinn býður upp á.</w:t>
      </w:r>
    </w:p>
    <w:p w14:paraId="682740E3" w14:textId="77777777" w:rsidR="008D44BA" w:rsidRPr="003A4ED7" w:rsidRDefault="008D44BA" w:rsidP="00F35B51">
      <w:pPr>
        <w:pStyle w:val="BodyText2"/>
        <w:numPr>
          <w:ilvl w:val="0"/>
          <w:numId w:val="12"/>
        </w:numPr>
        <w:rPr>
          <w:rFonts w:ascii="Verdana" w:hAnsi="Verdana"/>
          <w:lang w:val="is-IS"/>
        </w:rPr>
      </w:pPr>
      <w:r w:rsidRPr="00D926FD">
        <w:rPr>
          <w:rFonts w:ascii="Verdana" w:eastAsia="Verdana" w:hAnsi="Verdana" w:cs="Verdana"/>
          <w:lang w:val="is-IS" w:bidi="is-IS"/>
        </w:rPr>
        <w:t>Afritaðu textann af glærunni inn í svæði fyrir athugasemdir</w:t>
      </w:r>
    </w:p>
    <w:p w14:paraId="44F120DA" w14:textId="77777777"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Fylltu út lýsigagnaupplýsingar til að aðstoða notendur við að finna upplýsingarnar í gegnum leit á netinu.</w:t>
      </w:r>
    </w:p>
    <w:p w14:paraId="7186239C" w14:textId="77777777" w:rsidR="00D241C9" w:rsidRPr="003A4ED7" w:rsidRDefault="00D241C9" w:rsidP="00717C15">
      <w:pPr>
        <w:pStyle w:val="ICT4IAL-heading-20"/>
        <w:rPr>
          <w:lang w:val="is-IS"/>
        </w:rPr>
      </w:pPr>
      <w:r w:rsidRPr="00D926FD">
        <w:rPr>
          <w:lang w:val="is-IS" w:bidi="is-IS"/>
        </w:rPr>
        <w:br w:type="page"/>
      </w:r>
      <w:bookmarkStart w:id="33" w:name="_Toc306871833"/>
      <w:r w:rsidRPr="00D926FD">
        <w:rPr>
          <w:lang w:val="is-IS" w:bidi="is-IS"/>
        </w:rPr>
        <w:lastRenderedPageBreak/>
        <w:t>Verkfæri fyrir nám á netinu eða rafrænt nám</w:t>
      </w:r>
      <w:bookmarkEnd w:id="33"/>
    </w:p>
    <w:p w14:paraId="4210FE66" w14:textId="77777777" w:rsidR="00D241C9" w:rsidRPr="003A4ED7" w:rsidRDefault="00D241C9" w:rsidP="00717C15">
      <w:pPr>
        <w:pStyle w:val="ICT4IAL-heading-30"/>
        <w:rPr>
          <w:lang w:val="is-IS"/>
        </w:rPr>
      </w:pPr>
      <w:bookmarkStart w:id="34" w:name="_Toc306871834"/>
      <w:r w:rsidRPr="00D926FD">
        <w:rPr>
          <w:lang w:val="is-IS" w:bidi="is-IS"/>
        </w:rPr>
        <w:t>Skref 1:</w:t>
      </w:r>
      <w:bookmarkEnd w:id="34"/>
    </w:p>
    <w:p w14:paraId="20FC6A18" w14:textId="7E92ABFE" w:rsidR="00D241C9" w:rsidRPr="003A4ED7" w:rsidRDefault="00D241C9" w:rsidP="00F35B51">
      <w:pPr>
        <w:pStyle w:val="BodyText2"/>
        <w:numPr>
          <w:ilvl w:val="0"/>
          <w:numId w:val="5"/>
        </w:numPr>
        <w:rPr>
          <w:rFonts w:ascii="Verdana" w:hAnsi="Verdana"/>
          <w:lang w:val="is-IS"/>
        </w:rPr>
      </w:pPr>
      <w:r w:rsidRPr="00D926FD">
        <w:rPr>
          <w:rFonts w:ascii="Verdana" w:eastAsia="Verdana" w:hAnsi="Verdana" w:cs="Verdana"/>
          <w:lang w:val="is-IS" w:bidi="is-IS"/>
        </w:rPr>
        <w:t>Texti:</w:t>
      </w:r>
    </w:p>
    <w:p w14:paraId="0E7EE8CC" w14:textId="77777777"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Notaðu einfaldasta tungutakið sem er viðeigandi fyrir markhópinn.</w:t>
      </w:r>
    </w:p>
    <w:p w14:paraId="35B597ED" w14:textId="505B4D6B"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Skiptu upplýsingunum niður í viðráðanlegar og jafnar stærðir.</w:t>
      </w:r>
    </w:p>
    <w:p w14:paraId="12923352" w14:textId="77777777"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Notaðu áherslumerki og tölusetningu fyrir lista.</w:t>
      </w:r>
    </w:p>
    <w:p w14:paraId="0DC78A90" w14:textId="77777777"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Notaðu aðgengileg sniðmát fyrir samkvæmni.</w:t>
      </w:r>
    </w:p>
    <w:p w14:paraId="3B1B6B83" w14:textId="323BD576"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Tryggðu að þjálfunarefni þitt á netinu sé einnig fáanlegt á prenti.</w:t>
      </w:r>
    </w:p>
    <w:p w14:paraId="25F85915" w14:textId="77777777"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Tryggðu að hægt sé að gera hlé á þjálfun á netinu, stöðva og halda áfram.</w:t>
      </w:r>
    </w:p>
    <w:p w14:paraId="437E41F6" w14:textId="5BDD1D1E" w:rsidR="00D241C9" w:rsidRPr="003A4ED7" w:rsidRDefault="00D241C9" w:rsidP="00F35B51">
      <w:pPr>
        <w:pStyle w:val="BodyText2"/>
        <w:numPr>
          <w:ilvl w:val="0"/>
          <w:numId w:val="5"/>
        </w:numPr>
        <w:rPr>
          <w:rFonts w:ascii="Verdana" w:hAnsi="Verdana"/>
          <w:lang w:val="is-IS"/>
        </w:rPr>
      </w:pPr>
      <w:r w:rsidRPr="00D926FD">
        <w:rPr>
          <w:rFonts w:ascii="Verdana" w:eastAsia="Verdana" w:hAnsi="Verdana" w:cs="Verdana"/>
          <w:lang w:val="is-IS" w:bidi="is-IS"/>
        </w:rPr>
        <w:t>Myndir:</w:t>
      </w:r>
    </w:p>
    <w:p w14:paraId="5DB55135" w14:textId="4CB2ECD4"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Láttu aukatexta fylgja myndunum til að lýsa þeim.</w:t>
      </w:r>
    </w:p>
    <w:p w14:paraId="0FF94C1A" w14:textId="77777777" w:rsidR="00D241C9" w:rsidRPr="003A4ED7" w:rsidRDefault="00052CEA" w:rsidP="00F35B51">
      <w:pPr>
        <w:pStyle w:val="BodyText2"/>
        <w:numPr>
          <w:ilvl w:val="0"/>
          <w:numId w:val="12"/>
        </w:numPr>
        <w:rPr>
          <w:rFonts w:ascii="Verdana" w:hAnsi="Verdana"/>
          <w:lang w:val="is-IS"/>
        </w:rPr>
      </w:pPr>
      <w:r w:rsidRPr="00D926FD">
        <w:rPr>
          <w:rFonts w:ascii="Verdana" w:eastAsia="Verdana" w:hAnsi="Verdana" w:cs="Verdana"/>
          <w:lang w:val="is-IS" w:bidi="is-IS"/>
        </w:rPr>
        <w:t>Forðastu notkun á rauðum, grænum, gulum og ljósgráum litum.</w:t>
      </w:r>
    </w:p>
    <w:p w14:paraId="69E93FDC" w14:textId="173BB1CF"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Notaðu miklar litaandstæður milli texta og bakgrunns.</w:t>
      </w:r>
    </w:p>
    <w:p w14:paraId="3443C087" w14:textId="77777777"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Forðastu bakgrunn með of margar myndir, form eða liti.</w:t>
      </w:r>
    </w:p>
    <w:p w14:paraId="263DBA36" w14:textId="77777777" w:rsidR="00D241C9" w:rsidRPr="003A4ED7" w:rsidRDefault="00D241C9" w:rsidP="00F35B51">
      <w:pPr>
        <w:pStyle w:val="BodyText2"/>
        <w:numPr>
          <w:ilvl w:val="0"/>
          <w:numId w:val="5"/>
        </w:numPr>
        <w:rPr>
          <w:rFonts w:ascii="Verdana" w:hAnsi="Verdana"/>
          <w:lang w:val="is-IS"/>
        </w:rPr>
      </w:pPr>
      <w:r w:rsidRPr="00D926FD">
        <w:rPr>
          <w:rFonts w:ascii="Verdana" w:eastAsia="Verdana" w:hAnsi="Verdana" w:cs="Verdana"/>
          <w:lang w:val="is-IS" w:bidi="is-IS"/>
        </w:rPr>
        <w:t>Hljóðefni:</w:t>
      </w:r>
    </w:p>
    <w:p w14:paraId="291D61D1" w14:textId="6323A3BA"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Láttu hljóðefninu fylgja textajafngildi.</w:t>
      </w:r>
    </w:p>
    <w:p w14:paraId="673E4B3E" w14:textId="77777777" w:rsidR="008D44BA" w:rsidRPr="003A4ED7" w:rsidRDefault="008D44BA" w:rsidP="00F35B51">
      <w:pPr>
        <w:pStyle w:val="BodyText2"/>
        <w:numPr>
          <w:ilvl w:val="0"/>
          <w:numId w:val="5"/>
        </w:numPr>
        <w:rPr>
          <w:rFonts w:ascii="Verdana" w:hAnsi="Verdana"/>
          <w:lang w:val="is-IS"/>
        </w:rPr>
      </w:pPr>
      <w:r w:rsidRPr="00D926FD">
        <w:rPr>
          <w:rFonts w:ascii="Verdana" w:eastAsia="Verdana" w:hAnsi="Verdana" w:cs="Verdana"/>
          <w:lang w:val="is-IS" w:bidi="is-IS"/>
        </w:rPr>
        <w:t>Myndband:</w:t>
      </w:r>
    </w:p>
    <w:p w14:paraId="5BD96BD4" w14:textId="07344E32" w:rsidR="008D44BA" w:rsidRPr="003A4ED7" w:rsidRDefault="008D44BA" w:rsidP="00F35B51">
      <w:pPr>
        <w:pStyle w:val="BodyText2"/>
        <w:numPr>
          <w:ilvl w:val="0"/>
          <w:numId w:val="12"/>
        </w:numPr>
        <w:rPr>
          <w:rFonts w:ascii="Verdana" w:hAnsi="Verdana"/>
          <w:lang w:val="is-IS"/>
        </w:rPr>
      </w:pPr>
      <w:r w:rsidRPr="00D926FD">
        <w:rPr>
          <w:rFonts w:ascii="Verdana" w:eastAsia="Verdana" w:hAnsi="Verdana" w:cs="Verdana"/>
          <w:lang w:val="is-IS" w:bidi="is-IS"/>
        </w:rPr>
        <w:t>Tryggðu að skýringartextar séu samstilltir við myndefnið.</w:t>
      </w:r>
    </w:p>
    <w:p w14:paraId="3F0A89D8" w14:textId="7CA88B15" w:rsidR="00D241C9" w:rsidRPr="003A4ED7" w:rsidRDefault="00D241C9" w:rsidP="00717C15">
      <w:pPr>
        <w:pStyle w:val="ICT4IAL-heading-30"/>
        <w:rPr>
          <w:lang w:val="is-IS"/>
        </w:rPr>
      </w:pPr>
      <w:bookmarkStart w:id="35" w:name="_Toc306871835"/>
      <w:r w:rsidRPr="00D926FD">
        <w:rPr>
          <w:lang w:val="is-IS" w:bidi="is-IS"/>
        </w:rPr>
        <w:t>Skref 2:</w:t>
      </w:r>
      <w:bookmarkEnd w:id="35"/>
    </w:p>
    <w:p w14:paraId="1256F78B" w14:textId="25141E7C"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Skipuleggðu hverja síðu með því að nota fyrirfram skilgreindar fyrirsagnir. Fyrirsagnirnar þurfa að fylgja rökréttri röðun.</w:t>
      </w:r>
    </w:p>
    <w:p w14:paraId="2D633B55" w14:textId="77777777"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Bjóddu upp á rökræna röðun tengla, fyrirsagna og allra síðuaðgerða fyrir notendur að fletta eftir.</w:t>
      </w:r>
    </w:p>
    <w:p w14:paraId="52E7E952" w14:textId="68ECAA4C" w:rsidR="00D241C9" w:rsidRPr="00D926FD"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Láttu fylgja lýsigögn þegar boðið er upp á mörg úrræði. Merking úrræða með viðeigandi orðaforða eða aðgengisþáttum auðveldar notandanum að finna viðeigandi og aðgengilegar upplýsingar.</w:t>
      </w:r>
    </w:p>
    <w:p w14:paraId="25EEC688" w14:textId="0FE2339F" w:rsidR="00D241C9" w:rsidRPr="00D926FD"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Gefðu notendum tilfinningu fyrir því hvar þeir eru staddir á vefsvæðinu með því að tryggja að það sé sýnileg eða heyranleg bending sem sýnir þeim hvar þeir eru innan þess.</w:t>
      </w:r>
    </w:p>
    <w:p w14:paraId="54431DC8" w14:textId="77777777" w:rsidR="00D241C9" w:rsidRPr="00D926FD"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Láttu myndbandinu fylgja annaðhvort textajafngildi eða skýringartexta. Fyrir myndbönd er ekki nóg að bjóða bara upp á skýringartexta fyrir töluð orð, heldur þarf einnig að gefa lýsingu á því sem er að gerast.</w:t>
      </w:r>
    </w:p>
    <w:p w14:paraId="2DDA5B59" w14:textId="77777777" w:rsidR="008D44BA" w:rsidRPr="00D926FD" w:rsidRDefault="008D44BA" w:rsidP="00F35B51">
      <w:pPr>
        <w:pStyle w:val="BodyText2"/>
        <w:numPr>
          <w:ilvl w:val="0"/>
          <w:numId w:val="12"/>
        </w:numPr>
        <w:rPr>
          <w:rFonts w:ascii="Verdana" w:hAnsi="Verdana"/>
          <w:lang w:val="is-IS"/>
        </w:rPr>
      </w:pPr>
      <w:r w:rsidRPr="00D926FD">
        <w:rPr>
          <w:rFonts w:ascii="Verdana" w:eastAsia="Verdana" w:hAnsi="Verdana" w:cs="Verdana"/>
          <w:lang w:val="is-IS" w:bidi="is-IS"/>
        </w:rPr>
        <w:t>Settu inn lýsingu á eyðublaðsreitum.</w:t>
      </w:r>
    </w:p>
    <w:p w14:paraId="2CEF2912" w14:textId="77777777" w:rsidR="008D44BA" w:rsidRPr="00D926FD" w:rsidRDefault="008D44BA" w:rsidP="00F35B51">
      <w:pPr>
        <w:pStyle w:val="BodyText2"/>
        <w:numPr>
          <w:ilvl w:val="0"/>
          <w:numId w:val="12"/>
        </w:numPr>
        <w:rPr>
          <w:rFonts w:ascii="Verdana" w:hAnsi="Verdana"/>
          <w:lang w:val="is-IS"/>
        </w:rPr>
      </w:pPr>
      <w:r w:rsidRPr="00D926FD">
        <w:rPr>
          <w:rFonts w:ascii="Verdana" w:eastAsia="Verdana" w:hAnsi="Verdana" w:cs="Verdana"/>
          <w:lang w:val="is-IS" w:bidi="is-IS"/>
        </w:rPr>
        <w:lastRenderedPageBreak/>
        <w:t>Hafðu leitarmöguleika á hverri síðu.</w:t>
      </w:r>
    </w:p>
    <w:p w14:paraId="6E0752CE" w14:textId="29AF40BF" w:rsidR="00D241C9" w:rsidRPr="00D926FD"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Þegar gagnvirkar atburðarásir eða tilvik eru notuð þarf að tryggja að textajafngildið sé einnig tiltækt og</w:t>
      </w:r>
      <w:r w:rsidR="00F2558C" w:rsidRPr="00D926FD">
        <w:rPr>
          <w:rFonts w:ascii="Verdana" w:eastAsia="Verdana" w:hAnsi="Verdana" w:cs="Verdana"/>
          <w:lang w:val="is-IS" w:bidi="is-IS"/>
        </w:rPr>
        <w:t xml:space="preserve"> </w:t>
      </w:r>
      <w:r w:rsidRPr="00D926FD">
        <w:rPr>
          <w:rFonts w:ascii="Verdana" w:eastAsia="Verdana" w:hAnsi="Verdana" w:cs="Verdana"/>
          <w:lang w:val="is-IS" w:bidi="is-IS"/>
        </w:rPr>
        <w:t>aðgengilegt með notkun á lyklaborði eingöngu.</w:t>
      </w:r>
    </w:p>
    <w:p w14:paraId="2A009CAD" w14:textId="77777777" w:rsidR="00D241C9" w:rsidRPr="00D926FD"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Notaðu viðbragðsgóða vefhönnun sem leyfir að efnið sé aðlagað að tæki endanlegs notanda.</w:t>
      </w:r>
    </w:p>
    <w:p w14:paraId="74876BCA" w14:textId="77777777" w:rsidR="00110BCB" w:rsidRPr="00D926FD" w:rsidRDefault="00D241C9" w:rsidP="00F35B51">
      <w:pPr>
        <w:pStyle w:val="BodyText2"/>
        <w:numPr>
          <w:ilvl w:val="0"/>
          <w:numId w:val="12"/>
        </w:numPr>
        <w:rPr>
          <w:rFonts w:ascii="Verdana" w:hAnsi="Verdana" w:cs="Arial"/>
          <w:lang w:val="is-IS"/>
        </w:rPr>
      </w:pPr>
      <w:r w:rsidRPr="00D926FD">
        <w:rPr>
          <w:rFonts w:ascii="Verdana" w:eastAsia="Verdana" w:hAnsi="Verdana" w:cs="Verdana"/>
          <w:lang w:val="is-IS" w:bidi="is-IS"/>
        </w:rPr>
        <w:t>Leyfðu að hægt sé að nota alla síðuvirkni í gegnum lyklaborð eingöngu, þar með talið innskráningar-, ræsingar- og prentaðgerðir.</w:t>
      </w:r>
    </w:p>
    <w:p w14:paraId="2C0E915F" w14:textId="77777777" w:rsidR="00DA5E05" w:rsidRPr="00D926FD" w:rsidRDefault="00DA5E05">
      <w:pPr>
        <w:widowControl/>
        <w:suppressAutoHyphens w:val="0"/>
        <w:rPr>
          <w:rFonts w:ascii="Verdana" w:hAnsi="Verdana"/>
          <w:b/>
          <w:sz w:val="28"/>
          <w:szCs w:val="28"/>
          <w:lang w:val="is-IS" w:eastAsia="en-US"/>
        </w:rPr>
      </w:pPr>
      <w:r w:rsidRPr="00D926FD">
        <w:rPr>
          <w:lang w:val="is-IS" w:bidi="is-IS"/>
        </w:rPr>
        <w:br w:type="page"/>
      </w:r>
    </w:p>
    <w:p w14:paraId="0A3F2783" w14:textId="23310EB9" w:rsidR="00D241C9" w:rsidRPr="003A4ED7" w:rsidRDefault="00D241C9" w:rsidP="00717C15">
      <w:pPr>
        <w:pStyle w:val="ICT4IAL-heading-20"/>
        <w:rPr>
          <w:lang w:val="is-IS"/>
        </w:rPr>
      </w:pPr>
      <w:bookmarkStart w:id="36" w:name="_Toc306871836"/>
      <w:r w:rsidRPr="00D926FD">
        <w:rPr>
          <w:lang w:val="is-IS" w:bidi="is-IS"/>
        </w:rPr>
        <w:lastRenderedPageBreak/>
        <w:t>Pdf-skjöl</w:t>
      </w:r>
      <w:bookmarkEnd w:id="36"/>
    </w:p>
    <w:p w14:paraId="33DB7B45" w14:textId="77777777" w:rsidR="00D241C9" w:rsidRPr="003A4ED7" w:rsidRDefault="00D241C9" w:rsidP="00717C15">
      <w:pPr>
        <w:pStyle w:val="ICT4IAL-heading-30"/>
        <w:rPr>
          <w:lang w:val="is-IS"/>
        </w:rPr>
      </w:pPr>
      <w:bookmarkStart w:id="37" w:name="_Toc306871837"/>
      <w:r w:rsidRPr="00D926FD">
        <w:rPr>
          <w:lang w:val="is-IS" w:bidi="is-IS"/>
        </w:rPr>
        <w:t>Skref 1:</w:t>
      </w:r>
      <w:bookmarkEnd w:id="37"/>
    </w:p>
    <w:p w14:paraId="0614E621" w14:textId="5A4E279C" w:rsidR="00D241C9" w:rsidRPr="003A4ED7" w:rsidRDefault="00D241C9" w:rsidP="00F35B51">
      <w:pPr>
        <w:pStyle w:val="BodyText2"/>
        <w:numPr>
          <w:ilvl w:val="0"/>
          <w:numId w:val="5"/>
        </w:numPr>
        <w:rPr>
          <w:rFonts w:ascii="Verdana" w:hAnsi="Verdana"/>
          <w:lang w:val="is-IS"/>
        </w:rPr>
      </w:pPr>
      <w:r w:rsidRPr="00D926FD">
        <w:rPr>
          <w:rFonts w:ascii="Verdana" w:eastAsia="Verdana" w:hAnsi="Verdana" w:cs="Verdana"/>
          <w:lang w:val="is-IS" w:bidi="is-IS"/>
        </w:rPr>
        <w:t>Texti:</w:t>
      </w:r>
    </w:p>
    <w:p w14:paraId="6ACD2E37" w14:textId="73E3138E"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Notaðu einfaldasta tungutakið sem er viðeigandi fyrir skjalið.</w:t>
      </w:r>
    </w:p>
    <w:p w14:paraId="5C72F6F4" w14:textId="77777777"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Notaðu stórar leturgerðir.</w:t>
      </w:r>
    </w:p>
    <w:p w14:paraId="4178DBF6" w14:textId="03526B22"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Notaðu sans-serif leturgerð, eins og Arial, Helvetica eða Verdana.</w:t>
      </w:r>
    </w:p>
    <w:p w14:paraId="549B46BB" w14:textId="77777777"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Notaðu áherslumerki og tölusetningu fyrir lista.</w:t>
      </w:r>
    </w:p>
    <w:p w14:paraId="63F55005" w14:textId="0BE4BA91" w:rsidR="00D241C9" w:rsidRPr="003A4ED7" w:rsidRDefault="00D241C9" w:rsidP="00F35B51">
      <w:pPr>
        <w:pStyle w:val="BodyText2"/>
        <w:numPr>
          <w:ilvl w:val="0"/>
          <w:numId w:val="5"/>
        </w:numPr>
        <w:rPr>
          <w:rFonts w:ascii="Verdana" w:hAnsi="Verdana"/>
          <w:lang w:val="is-IS"/>
        </w:rPr>
      </w:pPr>
      <w:r w:rsidRPr="00D926FD">
        <w:rPr>
          <w:rFonts w:ascii="Verdana" w:eastAsia="Verdana" w:hAnsi="Verdana" w:cs="Verdana"/>
          <w:lang w:val="is-IS" w:bidi="is-IS"/>
        </w:rPr>
        <w:t>Mynd:</w:t>
      </w:r>
    </w:p>
    <w:p w14:paraId="550BB2B9" w14:textId="60D5FD88"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Láttu aukatexta fylgja myndunum til að lýsa þeim.</w:t>
      </w:r>
    </w:p>
    <w:p w14:paraId="3CD4340E" w14:textId="77777777"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Notaðu miklar litaandstæður milli texta og bakgrunns.</w:t>
      </w:r>
    </w:p>
    <w:p w14:paraId="33DDD68D" w14:textId="77777777"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Forðastu bakgrunn með of margar myndir, form eða liti.</w:t>
      </w:r>
    </w:p>
    <w:p w14:paraId="607CB46A" w14:textId="77777777"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Forðastu að tenglar verði faldir á bak við aðra hluti eins og myndir.</w:t>
      </w:r>
    </w:p>
    <w:p w14:paraId="2B223481" w14:textId="77777777" w:rsidR="00D241C9" w:rsidRPr="003A4ED7" w:rsidRDefault="00D241C9" w:rsidP="00717C15">
      <w:pPr>
        <w:pStyle w:val="ICT4IAL-heading-30"/>
        <w:rPr>
          <w:lang w:val="is-IS"/>
        </w:rPr>
      </w:pPr>
      <w:bookmarkStart w:id="38" w:name="_Toc306871838"/>
      <w:r w:rsidRPr="00D926FD">
        <w:rPr>
          <w:lang w:val="is-IS" w:bidi="is-IS"/>
        </w:rPr>
        <w:t>Skref 2:</w:t>
      </w:r>
      <w:bookmarkEnd w:id="38"/>
    </w:p>
    <w:p w14:paraId="5A450537" w14:textId="697222A6"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Tilgreindu tungumál fyrir skjalið undir „eiginleikum.“</w:t>
      </w:r>
    </w:p>
    <w:p w14:paraId="24E5EC58" w14:textId="5AA82214"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Forðastu að vista pdf-skjal sem mynd.</w:t>
      </w:r>
    </w:p>
    <w:p w14:paraId="23A8ABE2" w14:textId="7A6F9E96" w:rsidR="00D241C9" w:rsidRPr="003A4ED7" w:rsidRDefault="008D44BA" w:rsidP="00F35B51">
      <w:pPr>
        <w:pStyle w:val="BodyText2"/>
        <w:numPr>
          <w:ilvl w:val="0"/>
          <w:numId w:val="12"/>
        </w:numPr>
        <w:rPr>
          <w:rFonts w:ascii="Verdana" w:hAnsi="Verdana"/>
          <w:lang w:val="is-IS"/>
        </w:rPr>
      </w:pPr>
      <w:r w:rsidRPr="00D926FD">
        <w:rPr>
          <w:rFonts w:ascii="Verdana" w:eastAsia="Verdana" w:hAnsi="Verdana" w:cs="Verdana"/>
          <w:lang w:val="is-IS" w:bidi="is-IS"/>
        </w:rPr>
        <w:t>Merktu skjalið.</w:t>
      </w:r>
    </w:p>
    <w:p w14:paraId="18D6D49F" w14:textId="77777777" w:rsidR="00D241C9" w:rsidRPr="003A4ED7"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Notaðu aðgengisrýninn sem hugbúnaðurinn býður upp á til að gera einfalda athugun áður en skjalinu er deilt.</w:t>
      </w:r>
    </w:p>
    <w:p w14:paraId="04A7913C" w14:textId="77777777" w:rsidR="00D241C9" w:rsidRPr="00D926FD"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Notaðu allra nýjustu útgáfur hugbúnaðarins til að búa til pdf. Nýrri hugbúnaðarútgáfur innihalda uppfærða aðgengisþætti.</w:t>
      </w:r>
    </w:p>
    <w:p w14:paraId="2B7B6A7D" w14:textId="77777777" w:rsidR="00D241C9" w:rsidRPr="00D926FD"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Fylltu út lýsigagnaupplýsingar til að aðstoða notendur við að finna upplýsingarnar í gegnum leit á netinu.</w:t>
      </w:r>
    </w:p>
    <w:p w14:paraId="38B10006" w14:textId="2723CE1D" w:rsidR="00D241C9" w:rsidRPr="00D926FD"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Hafðu alla viðeigandi þætti með í efnisskipan skjalsins.</w:t>
      </w:r>
    </w:p>
    <w:p w14:paraId="795AAC02" w14:textId="77777777" w:rsidR="00D241C9" w:rsidRPr="00D926FD"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Settu inn lýsingu á eyðublaðsreitum.</w:t>
      </w:r>
    </w:p>
    <w:p w14:paraId="2685D405" w14:textId="77777777" w:rsidR="00D241C9" w:rsidRPr="00D926FD" w:rsidRDefault="00D241C9" w:rsidP="00F35B51">
      <w:pPr>
        <w:pStyle w:val="BodyText2"/>
        <w:numPr>
          <w:ilvl w:val="0"/>
          <w:numId w:val="12"/>
        </w:numPr>
        <w:rPr>
          <w:rFonts w:ascii="Verdana" w:hAnsi="Verdana"/>
          <w:lang w:val="is-IS"/>
        </w:rPr>
      </w:pPr>
      <w:r w:rsidRPr="00D926FD">
        <w:rPr>
          <w:rFonts w:ascii="Verdana" w:eastAsia="Verdana" w:hAnsi="Verdana" w:cs="Verdana"/>
          <w:lang w:val="is-IS" w:bidi="is-IS"/>
        </w:rPr>
        <w:t>Tryggðu að aðgengi skerðist ekki þegar pdf-skjöl eru varin.</w:t>
      </w:r>
    </w:p>
    <w:p w14:paraId="77239110" w14:textId="77777777" w:rsidR="00210337" w:rsidRPr="00D926FD" w:rsidRDefault="0043473E" w:rsidP="00717C15">
      <w:pPr>
        <w:pStyle w:val="ICT4IAL-heading-10"/>
        <w:rPr>
          <w:lang w:val="is-IS"/>
        </w:rPr>
      </w:pPr>
      <w:r w:rsidRPr="00D926FD">
        <w:rPr>
          <w:lang w:val="is-IS" w:bidi="is-IS"/>
        </w:rPr>
        <w:br w:type="page"/>
      </w:r>
      <w:bookmarkStart w:id="39" w:name="Glossary"/>
      <w:bookmarkStart w:id="40" w:name="_Toc306871839"/>
      <w:r w:rsidRPr="00D926FD">
        <w:rPr>
          <w:lang w:val="is-IS" w:bidi="is-IS"/>
        </w:rPr>
        <w:lastRenderedPageBreak/>
        <w:t>Orðasafn</w:t>
      </w:r>
      <w:bookmarkEnd w:id="39"/>
      <w:bookmarkEnd w:id="40"/>
    </w:p>
    <w:p w14:paraId="3652E04D" w14:textId="77777777" w:rsidR="0043473E" w:rsidRPr="003A4ED7" w:rsidRDefault="001879EC" w:rsidP="00622AFA">
      <w:pPr>
        <w:pStyle w:val="ICT4IAL-body-text"/>
        <w:rPr>
          <w:lang w:val="is-IS"/>
        </w:rPr>
      </w:pPr>
      <w:r w:rsidRPr="00D926FD">
        <w:rPr>
          <w:lang w:val="is-IS" w:bidi="is-IS"/>
        </w:rPr>
        <w:t>Þessu orðasafni yfir lykilhugtök er ætlað að stuðla að sameiginlegu tungutaki fyrir alla notendur viðmiðunarreglnanna. Mismunandi heimildir fyrir skilgreiningar hafa verið notaðar fyrir orðasafnið:</w:t>
      </w:r>
    </w:p>
    <w:p w14:paraId="2473AD8F" w14:textId="77777777" w:rsidR="0043473E" w:rsidRPr="003A4ED7" w:rsidRDefault="0043473E" w:rsidP="00F35B51">
      <w:pPr>
        <w:pStyle w:val="BodyText2"/>
        <w:numPr>
          <w:ilvl w:val="0"/>
          <w:numId w:val="41"/>
        </w:numPr>
        <w:rPr>
          <w:rFonts w:ascii="Verdana" w:hAnsi="Verdana"/>
          <w:lang w:val="is-IS"/>
        </w:rPr>
      </w:pPr>
      <w:r w:rsidRPr="00D926FD">
        <w:rPr>
          <w:rFonts w:ascii="Verdana" w:eastAsia="Verdana" w:hAnsi="Verdana" w:cs="Verdana"/>
          <w:lang w:val="is-IS" w:bidi="is-IS"/>
        </w:rPr>
        <w:t>Fyrirliggjandi skilgreiningar sem eru þegar í notkun á alþjóðavísu, en þó sérstaklega lykilhugtök sem eru skilgreind í:</w:t>
      </w:r>
    </w:p>
    <w:p w14:paraId="04D61AA6" w14:textId="03C7640F" w:rsidR="0043473E" w:rsidRPr="003A4ED7" w:rsidRDefault="009739B6" w:rsidP="00F35B51">
      <w:pPr>
        <w:pStyle w:val="BodyText2"/>
        <w:numPr>
          <w:ilvl w:val="0"/>
          <w:numId w:val="27"/>
        </w:numPr>
        <w:rPr>
          <w:rFonts w:ascii="Verdana" w:hAnsi="Verdana"/>
          <w:lang w:val="is-IS"/>
        </w:rPr>
      </w:pPr>
      <w:r w:rsidRPr="00D926FD">
        <w:rPr>
          <w:rFonts w:ascii="Verdana" w:eastAsia="Verdana" w:hAnsi="Verdana" w:cs="Verdana"/>
          <w:lang w:val="is-IS" w:bidi="is-IS"/>
        </w:rPr>
        <w:t>Menningarmálastofnun Sameinuðu þjóðanna</w:t>
      </w:r>
      <w:r w:rsidRPr="00D926FD" w:rsidDel="009739B6">
        <w:rPr>
          <w:rFonts w:ascii="Verdana" w:eastAsia="Verdana" w:hAnsi="Verdana" w:cs="Verdana"/>
          <w:lang w:val="is-IS" w:bidi="is-IS"/>
        </w:rPr>
        <w:t xml:space="preserve"> </w:t>
      </w:r>
      <w:r w:rsidR="005351CB" w:rsidRPr="00D926FD">
        <w:rPr>
          <w:rFonts w:ascii="Verdana" w:eastAsia="Verdana" w:hAnsi="Verdana" w:cs="Verdana"/>
          <w:lang w:val="is-IS" w:bidi="is-IS"/>
        </w:rPr>
        <w:t xml:space="preserve">(UNESCO) / Microsoft </w:t>
      </w:r>
      <w:r w:rsidR="005351CB" w:rsidRPr="00D926FD">
        <w:rPr>
          <w:rFonts w:ascii="Verdana" w:eastAsia="Verdana" w:hAnsi="Verdana" w:cs="Verdana"/>
          <w:i/>
          <w:lang w:val="is-IS" w:bidi="is-IS"/>
        </w:rPr>
        <w:t xml:space="preserve">ICT Competency Framework for Teachers </w:t>
      </w:r>
      <w:r w:rsidR="005351CB" w:rsidRPr="00D926FD">
        <w:rPr>
          <w:rFonts w:ascii="Verdana" w:eastAsia="Verdana" w:hAnsi="Verdana" w:cs="Verdana"/>
          <w:lang w:val="is-IS" w:bidi="is-IS"/>
        </w:rPr>
        <w:t>[Hæfnisrammi upplýsinga- og samskiptatækni fyrir kennara</w:t>
      </w:r>
      <w:r w:rsidRPr="00D926FD">
        <w:rPr>
          <w:rFonts w:ascii="Verdana" w:eastAsia="Verdana" w:hAnsi="Verdana" w:cs="Verdana"/>
          <w:lang w:val="is-IS" w:bidi="is-IS"/>
        </w:rPr>
        <w:t>]</w:t>
      </w:r>
      <w:r w:rsidR="005351CB" w:rsidRPr="00D926FD">
        <w:rPr>
          <w:rFonts w:ascii="Verdana" w:eastAsia="Verdana" w:hAnsi="Verdana" w:cs="Verdana"/>
          <w:lang w:val="is-IS" w:bidi="is-IS"/>
        </w:rPr>
        <w:t xml:space="preserve"> (2011)</w:t>
      </w:r>
    </w:p>
    <w:p w14:paraId="24C901A9" w14:textId="580B59FA" w:rsidR="0043473E" w:rsidRPr="003A4ED7" w:rsidRDefault="0043473E" w:rsidP="00F35B51">
      <w:pPr>
        <w:pStyle w:val="BodyText2"/>
        <w:numPr>
          <w:ilvl w:val="0"/>
          <w:numId w:val="27"/>
        </w:numPr>
        <w:rPr>
          <w:rFonts w:ascii="Verdana" w:hAnsi="Verdana"/>
          <w:lang w:val="is-IS"/>
        </w:rPr>
      </w:pPr>
      <w:r w:rsidRPr="00D926FD">
        <w:rPr>
          <w:rFonts w:ascii="Verdana" w:eastAsia="Verdana" w:hAnsi="Verdana" w:cs="Verdana"/>
          <w:lang w:val="is-IS" w:bidi="is-IS"/>
        </w:rPr>
        <w:t xml:space="preserve">Stofnun Menningarmálastofnunar Sameinuðu þjóðanna á sviði upplýsingatækni í menntamálum / Evrópumiðstöð </w:t>
      </w:r>
      <w:r w:rsidRPr="00D926FD">
        <w:rPr>
          <w:rFonts w:ascii="Verdana" w:eastAsia="Verdana" w:hAnsi="Verdana" w:cs="Verdana"/>
          <w:i/>
          <w:lang w:val="is-IS" w:bidi="is-IS"/>
        </w:rPr>
        <w:t>ICTs in Education for People with Disabilities: Review of innovative practice</w:t>
      </w:r>
      <w:r w:rsidRPr="00D926FD">
        <w:rPr>
          <w:rFonts w:ascii="Verdana" w:eastAsia="Verdana" w:hAnsi="Verdana" w:cs="Verdana"/>
          <w:lang w:val="is-IS" w:bidi="is-IS"/>
        </w:rPr>
        <w:t xml:space="preserve"> [Upplýsinga- og samskiptatækni í menntun fatlaðra einstaklinga: Yfirlit yfir nýja starfshætti</w:t>
      </w:r>
      <w:r w:rsidR="005D7222" w:rsidRPr="00D926FD">
        <w:rPr>
          <w:rFonts w:ascii="Verdana" w:eastAsia="Verdana" w:hAnsi="Verdana" w:cs="Verdana"/>
          <w:lang w:val="is-IS" w:bidi="is-IS"/>
        </w:rPr>
        <w:t>]</w:t>
      </w:r>
      <w:r w:rsidRPr="003A4ED7">
        <w:rPr>
          <w:rFonts w:ascii="Verdana" w:eastAsia="Verdana" w:hAnsi="Verdana" w:cs="Verdana"/>
          <w:lang w:val="is-IS" w:bidi="is-IS"/>
        </w:rPr>
        <w:t xml:space="preserve"> (2011)</w:t>
      </w:r>
    </w:p>
    <w:p w14:paraId="4E518271" w14:textId="77777777" w:rsidR="0043473E" w:rsidRPr="003A4ED7" w:rsidRDefault="0043473E" w:rsidP="00F35B51">
      <w:pPr>
        <w:pStyle w:val="BodyText2"/>
        <w:numPr>
          <w:ilvl w:val="0"/>
          <w:numId w:val="42"/>
        </w:numPr>
        <w:rPr>
          <w:rFonts w:ascii="Verdana" w:hAnsi="Verdana"/>
          <w:lang w:val="is-IS"/>
        </w:rPr>
      </w:pPr>
      <w:r w:rsidRPr="00D926FD">
        <w:rPr>
          <w:rFonts w:ascii="Verdana" w:eastAsia="Verdana" w:hAnsi="Verdana" w:cs="Verdana"/>
          <w:lang w:val="is-IS" w:bidi="is-IS"/>
        </w:rPr>
        <w:t>Tilvitnanir og tilvísanir í lykilsamantekt</w:t>
      </w:r>
    </w:p>
    <w:p w14:paraId="2805FEEC" w14:textId="77777777" w:rsidR="0043473E" w:rsidRPr="003A4ED7" w:rsidRDefault="0043473E" w:rsidP="00F35B51">
      <w:pPr>
        <w:pStyle w:val="BodyText2"/>
        <w:numPr>
          <w:ilvl w:val="0"/>
          <w:numId w:val="42"/>
        </w:numPr>
        <w:rPr>
          <w:rFonts w:ascii="Verdana" w:hAnsi="Verdana" w:cs="Arial"/>
          <w:bCs/>
          <w:lang w:val="is-IS"/>
        </w:rPr>
      </w:pPr>
      <w:r w:rsidRPr="00D926FD">
        <w:rPr>
          <w:rFonts w:ascii="Verdana" w:eastAsia="Verdana" w:hAnsi="Verdana" w:cs="Arial"/>
          <w:lang w:val="is-IS" w:bidi="is-IS"/>
        </w:rPr>
        <w:t xml:space="preserve">Virkar skilgreiningar sem eru þróaðar innan </w:t>
      </w:r>
      <w:r w:rsidR="00CB4D9A" w:rsidRPr="003A4ED7">
        <w:rPr>
          <w:lang w:val="is-IS"/>
        </w:rPr>
        <w:fldChar w:fldCharType="begin"/>
      </w:r>
      <w:r w:rsidR="00CB4D9A" w:rsidRPr="003A4ED7">
        <w:rPr>
          <w:lang w:val="is-IS"/>
        </w:rPr>
        <w:instrText xml:space="preserve"> HYPERLINK "http://www.european-agency.org/agency-projects/i-access" </w:instrText>
      </w:r>
      <w:r w:rsidR="00CB4D9A" w:rsidRPr="003A4ED7">
        <w:rPr>
          <w:lang w:val="is-IS"/>
        </w:rPr>
        <w:fldChar w:fldCharType="separate"/>
      </w:r>
      <w:r w:rsidRPr="00D926FD">
        <w:rPr>
          <w:rStyle w:val="Hyperlink"/>
          <w:rFonts w:ascii="Verdana" w:eastAsia="Verdana" w:hAnsi="Verdana" w:cs="Arial"/>
          <w:lang w:val="is-IS" w:bidi="is-IS"/>
        </w:rPr>
        <w:t>i-access</w:t>
      </w:r>
      <w:r w:rsidR="00CB4D9A" w:rsidRPr="003A4ED7">
        <w:rPr>
          <w:rStyle w:val="Hyperlink"/>
          <w:rFonts w:ascii="Verdana" w:eastAsia="Verdana" w:hAnsi="Verdana" w:cs="Arial"/>
          <w:lang w:val="is-IS" w:bidi="is-IS"/>
        </w:rPr>
        <w:fldChar w:fldCharType="end"/>
      </w:r>
      <w:r w:rsidRPr="00D926FD">
        <w:rPr>
          <w:rFonts w:ascii="Verdana" w:eastAsia="Verdana" w:hAnsi="Verdana" w:cs="Arial"/>
          <w:lang w:val="is-IS" w:bidi="is-IS"/>
        </w:rPr>
        <w:t xml:space="preserve"> og </w:t>
      </w:r>
      <w:r w:rsidR="00CB4D9A" w:rsidRPr="003A4ED7">
        <w:rPr>
          <w:lang w:val="is-IS"/>
        </w:rPr>
        <w:fldChar w:fldCharType="begin"/>
      </w:r>
      <w:r w:rsidR="00CB4D9A" w:rsidRPr="003A4ED7">
        <w:rPr>
          <w:lang w:val="is-IS"/>
        </w:rPr>
        <w:instrText xml:space="preserve"> HYPERLINK "http://www.ict4ial.eu" </w:instrText>
      </w:r>
      <w:r w:rsidR="00CB4D9A" w:rsidRPr="003A4ED7">
        <w:rPr>
          <w:lang w:val="is-IS"/>
        </w:rPr>
        <w:fldChar w:fldCharType="separate"/>
      </w:r>
      <w:r w:rsidR="001879EC" w:rsidRPr="00D926FD">
        <w:rPr>
          <w:rStyle w:val="Hyperlink"/>
          <w:rFonts w:ascii="Verdana" w:eastAsia="Verdana" w:hAnsi="Verdana" w:cs="Arial"/>
          <w:lang w:val="is-IS" w:bidi="is-IS"/>
        </w:rPr>
        <w:t>ICT4IAL</w:t>
      </w:r>
      <w:r w:rsidR="00CB4D9A" w:rsidRPr="003A4ED7">
        <w:rPr>
          <w:rStyle w:val="Hyperlink"/>
          <w:rFonts w:ascii="Verdana" w:eastAsia="Verdana" w:hAnsi="Verdana" w:cs="Arial"/>
          <w:lang w:val="is-IS" w:bidi="is-IS"/>
        </w:rPr>
        <w:fldChar w:fldCharType="end"/>
      </w:r>
      <w:r w:rsidRPr="00D926FD">
        <w:rPr>
          <w:rFonts w:ascii="Verdana" w:eastAsia="Verdana" w:hAnsi="Verdana" w:cs="Arial"/>
          <w:lang w:val="is-IS" w:bidi="is-IS"/>
        </w:rPr>
        <w:t>-verkefnanna.</w:t>
      </w:r>
    </w:p>
    <w:p w14:paraId="7A3739AE" w14:textId="77777777" w:rsidR="0043473E" w:rsidRPr="003A4ED7" w:rsidRDefault="0043473E" w:rsidP="00717C15">
      <w:pPr>
        <w:pStyle w:val="ICT4IAL-heading-20"/>
        <w:rPr>
          <w:lang w:val="is-IS"/>
        </w:rPr>
      </w:pPr>
      <w:bookmarkStart w:id="41" w:name="_Toc306871840"/>
      <w:r w:rsidRPr="00D926FD">
        <w:rPr>
          <w:lang w:val="is-IS" w:bidi="is-IS"/>
        </w:rPr>
        <w:t>Lykilhugtök</w:t>
      </w:r>
      <w:bookmarkEnd w:id="41"/>
    </w:p>
    <w:p w14:paraId="61C356EF" w14:textId="12F3EBE2" w:rsidR="00C3655A" w:rsidRPr="003A4ED7" w:rsidRDefault="00C3655A" w:rsidP="00717C15">
      <w:pPr>
        <w:pStyle w:val="ICT4IAL-body-text"/>
        <w:rPr>
          <w:lang w:val="is-IS"/>
        </w:rPr>
      </w:pPr>
      <w:bookmarkStart w:id="42" w:name="Accessibility"/>
      <w:r w:rsidRPr="00D926FD">
        <w:rPr>
          <w:b/>
          <w:lang w:val="is-IS" w:bidi="is-IS"/>
        </w:rPr>
        <w:t>Aðgengi</w:t>
      </w:r>
      <w:bookmarkEnd w:id="42"/>
      <w:r w:rsidRPr="00D926FD">
        <w:rPr>
          <w:b/>
          <w:lang w:val="is-IS" w:bidi="is-IS"/>
        </w:rPr>
        <w:t xml:space="preserve"> –</w:t>
      </w:r>
      <w:r w:rsidRPr="00D926FD">
        <w:rPr>
          <w:lang w:val="is-IS" w:bidi="is-IS"/>
        </w:rPr>
        <w:t xml:space="preserve"> Grein 9 í samningi Sameinuðu þjóðanna um réttindi fatlaðs fólks skilgreinir aðgengi sem: „viðeigandi ráðstafanir sem miða að því að tryggja fötluðu fólki aðgang til jafns við aðra að hinu efnislega umhverfi, að samgöngum, að upplýsingum og samskiptum, þar með talið </w:t>
      </w:r>
      <w:r w:rsidR="00CB4D9A" w:rsidRPr="003A4ED7">
        <w:rPr>
          <w:lang w:val="is-IS"/>
        </w:rPr>
        <w:fldChar w:fldCharType="begin"/>
      </w:r>
      <w:r w:rsidR="00CB4D9A" w:rsidRPr="003A4ED7">
        <w:rPr>
          <w:lang w:val="is-IS"/>
        </w:rPr>
        <w:instrText xml:space="preserve"> HYPERLINK \l "ICT" </w:instrText>
      </w:r>
      <w:r w:rsidR="00CB4D9A" w:rsidRPr="003A4ED7">
        <w:rPr>
          <w:lang w:val="is-IS"/>
        </w:rPr>
        <w:fldChar w:fldCharType="separate"/>
      </w:r>
      <w:r w:rsidRPr="00D926FD">
        <w:rPr>
          <w:rStyle w:val="Hyperlink"/>
          <w:lang w:val="is-IS" w:bidi="is-IS"/>
        </w:rPr>
        <w:t>upplýsinga- og samskiptatækni</w:t>
      </w:r>
      <w:r w:rsidR="00CB4D9A" w:rsidRPr="003A4ED7">
        <w:rPr>
          <w:rStyle w:val="Hyperlink"/>
          <w:lang w:val="is-IS" w:bidi="is-IS"/>
        </w:rPr>
        <w:fldChar w:fldCharType="end"/>
      </w:r>
      <w:r w:rsidRPr="00D926FD">
        <w:rPr>
          <w:lang w:val="is-IS" w:bidi="is-IS"/>
        </w:rPr>
        <w:t xml:space="preserve"> og kerfi þar að lútandi, og að annarri aðstöðu og þjónustu sem veitt er almenningi, bæði í þéttbýli og dreifbýli“ (</w:t>
      </w:r>
      <w:r w:rsidR="005F5514" w:rsidRPr="003A4ED7">
        <w:rPr>
          <w:lang w:val="is-IS"/>
        </w:rPr>
        <w:fldChar w:fldCharType="begin"/>
      </w:r>
      <w:r w:rsidR="00842F22" w:rsidRPr="003A4ED7">
        <w:rPr>
          <w:lang w:val="is-IS"/>
        </w:rPr>
        <w:instrText>HYPERLINK "http://www.un.org/disabilities/documents/convention/convention_accessible_pdf.pdf"</w:instrText>
      </w:r>
      <w:r w:rsidR="005F5514" w:rsidRPr="003A4ED7">
        <w:rPr>
          <w:lang w:val="is-IS"/>
        </w:rPr>
        <w:fldChar w:fldCharType="separate"/>
      </w:r>
      <w:r w:rsidR="00842F22" w:rsidRPr="00D926FD">
        <w:rPr>
          <w:rStyle w:val="Hyperlink"/>
          <w:lang w:val="is-IS" w:bidi="is-IS"/>
        </w:rPr>
        <w:t>Sameinuðu þjóðirnar, 2006, bls. 8</w:t>
      </w:r>
      <w:r w:rsidR="005F5514" w:rsidRPr="003A4ED7">
        <w:rPr>
          <w:rStyle w:val="Hyperlink"/>
          <w:lang w:val="is-IS" w:bidi="is-IS"/>
        </w:rPr>
        <w:fldChar w:fldCharType="end"/>
      </w:r>
      <w:r w:rsidRPr="00D926FD">
        <w:rPr>
          <w:lang w:val="is-IS" w:bidi="is-IS"/>
        </w:rPr>
        <w:t>) (2).</w:t>
      </w:r>
    </w:p>
    <w:p w14:paraId="1DEAFBD9" w14:textId="5C5BDD71" w:rsidR="00C3655A" w:rsidRPr="00D926FD" w:rsidRDefault="00C3655A" w:rsidP="00717C15">
      <w:pPr>
        <w:pStyle w:val="ICT4IAL-body-text"/>
        <w:rPr>
          <w:lang w:val="is-IS"/>
        </w:rPr>
      </w:pPr>
      <w:bookmarkStart w:id="43" w:name="e_inclusion"/>
      <w:r w:rsidRPr="00D926FD">
        <w:rPr>
          <w:b/>
          <w:lang w:val="is-IS" w:bidi="is-IS"/>
        </w:rPr>
        <w:t>Aðgengi allra að rafrænu samfélagi</w:t>
      </w:r>
      <w:bookmarkEnd w:id="43"/>
      <w:r w:rsidRPr="00D926FD">
        <w:rPr>
          <w:b/>
          <w:lang w:val="is-IS" w:bidi="is-IS"/>
        </w:rPr>
        <w:t xml:space="preserve"> – </w:t>
      </w:r>
      <w:r w:rsidRPr="00D926FD">
        <w:rPr>
          <w:lang w:val="is-IS" w:bidi="is-IS"/>
        </w:rPr>
        <w:t xml:space="preserve">„bæði upplýsinga- og samskiptatækni án aðgreiningar og notkun á upplýsinga- og samskiptatækni til að ná víðtækari markmiðum um nám </w:t>
      </w:r>
      <w:proofErr w:type="spellStart"/>
      <w:r w:rsidRPr="003A4ED7">
        <w:t>án</w:t>
      </w:r>
      <w:proofErr w:type="spellEnd"/>
      <w:r w:rsidRPr="003A4ED7">
        <w:t xml:space="preserve"> </w:t>
      </w:r>
      <w:proofErr w:type="spellStart"/>
      <w:r w:rsidRPr="003A4ED7">
        <w:t>aðgreiningar</w:t>
      </w:r>
      <w:proofErr w:type="spellEnd"/>
      <w:r w:rsidRPr="00D926FD">
        <w:rPr>
          <w:lang w:val="is-IS" w:bidi="is-IS"/>
        </w:rPr>
        <w:t xml:space="preserve">. Það leggur áherslu á þátttöku allra einstaklinga og samfélaga á öllum sviðum </w:t>
      </w:r>
      <w:r w:rsidR="00CB4D9A" w:rsidRPr="003A4ED7">
        <w:rPr>
          <w:lang w:val="is-IS"/>
        </w:rPr>
        <w:fldChar w:fldCharType="begin"/>
      </w:r>
      <w:r w:rsidR="00CB4D9A" w:rsidRPr="003A4ED7">
        <w:rPr>
          <w:lang w:val="is-IS"/>
        </w:rPr>
        <w:instrText xml:space="preserve"> HYPERLINK \l "Information_society" </w:instrText>
      </w:r>
      <w:r w:rsidR="00CB4D9A" w:rsidRPr="003A4ED7">
        <w:rPr>
          <w:lang w:val="is-IS"/>
        </w:rPr>
        <w:fldChar w:fldCharType="separate"/>
      </w:r>
      <w:r w:rsidRPr="00D926FD">
        <w:rPr>
          <w:rStyle w:val="Hyperlink"/>
          <w:lang w:val="is-IS" w:bidi="is-IS"/>
        </w:rPr>
        <w:t>upplýsingasamfélagsins</w:t>
      </w:r>
      <w:r w:rsidR="00CB4D9A" w:rsidRPr="003A4ED7">
        <w:rPr>
          <w:rStyle w:val="Hyperlink"/>
          <w:lang w:val="is-IS" w:bidi="is-IS"/>
        </w:rPr>
        <w:fldChar w:fldCharType="end"/>
      </w:r>
      <w:r w:rsidRPr="00D926FD">
        <w:rPr>
          <w:lang w:val="is-IS" w:bidi="is-IS"/>
        </w:rPr>
        <w:t>“. Stefna um aðgengi allra að rafrænu samfélagi „stefnir að því að draga úr eyðum í notkun upplýsinga- og samskiptatækni og stuðla að notkun á upplýsinga- og samskiptatækni til að sigrast á útilokun, og bæta efnahagslegan árangur, starfstækifæri, lífsgæði, félagslega þátttöku og samheldni“ (</w:t>
      </w:r>
      <w:r w:rsidR="005F5514" w:rsidRPr="003A4ED7">
        <w:rPr>
          <w:lang w:val="is-IS"/>
        </w:rPr>
        <w:fldChar w:fldCharType="begin"/>
      </w:r>
      <w:r w:rsidR="007B6B29" w:rsidRPr="003A4ED7">
        <w:rPr>
          <w:lang w:val="is-IS"/>
        </w:rPr>
        <w:instrText>HYPERLINK "http://eur-lex.europa.eu/legal-content/EN/TXT/?uri=CELEX:52007SC1469"</w:instrText>
      </w:r>
      <w:r w:rsidR="005F5514" w:rsidRPr="003A4ED7">
        <w:rPr>
          <w:lang w:val="is-IS"/>
        </w:rPr>
        <w:fldChar w:fldCharType="separate"/>
      </w:r>
      <w:r w:rsidRPr="00D926FD">
        <w:rPr>
          <w:rStyle w:val="Hyperlink"/>
          <w:lang w:val="is-IS" w:bidi="is-IS"/>
        </w:rPr>
        <w:t>Framkvæmdastjórn Evrópusambandsins, 2006a, bls. 1</w:t>
      </w:r>
      <w:r w:rsidR="005F5514" w:rsidRPr="003A4ED7">
        <w:rPr>
          <w:rStyle w:val="Hyperlink"/>
          <w:lang w:val="is-IS" w:bidi="is-IS"/>
        </w:rPr>
        <w:fldChar w:fldCharType="end"/>
      </w:r>
      <w:r w:rsidRPr="00D926FD">
        <w:rPr>
          <w:lang w:val="is-IS" w:bidi="is-IS"/>
        </w:rPr>
        <w:t>) (2).</w:t>
      </w:r>
    </w:p>
    <w:p w14:paraId="5ACC7252" w14:textId="59EE6250" w:rsidR="00C3655A" w:rsidRPr="00D926FD" w:rsidRDefault="00C3655A" w:rsidP="00717C15">
      <w:pPr>
        <w:pStyle w:val="ICT4IAL-body-text"/>
        <w:rPr>
          <w:lang w:val="is-IS"/>
        </w:rPr>
      </w:pPr>
      <w:bookmarkStart w:id="44" w:name="Accessible_information"/>
      <w:r w:rsidRPr="00D926FD">
        <w:rPr>
          <w:b/>
          <w:lang w:val="is-IS" w:bidi="is-IS"/>
        </w:rPr>
        <w:t>Aðgengilegar upplýsingar</w:t>
      </w:r>
      <w:bookmarkEnd w:id="44"/>
      <w:r w:rsidRPr="00D926FD">
        <w:rPr>
          <w:b/>
          <w:lang w:val="is-IS" w:bidi="is-IS"/>
        </w:rPr>
        <w:t xml:space="preserve"> –</w:t>
      </w:r>
      <w:r w:rsidRPr="00D926FD">
        <w:rPr>
          <w:lang w:val="is-IS" w:bidi="is-IS"/>
        </w:rPr>
        <w:t xml:space="preserve"> upplýsingar veittar á sniði sem gerir öllum nemendum kleift að nálgast efni „til jafns við aðra“ (</w:t>
      </w:r>
      <w:r w:rsidR="005F5514" w:rsidRPr="003A4ED7">
        <w:rPr>
          <w:lang w:val="is-IS"/>
        </w:rPr>
        <w:fldChar w:fldCharType="begin"/>
      </w:r>
      <w:r w:rsidR="00842F22" w:rsidRPr="003A4ED7">
        <w:rPr>
          <w:lang w:val="is-IS"/>
        </w:rPr>
        <w:instrText>HYPERLINK "http://www.un.org/disabilities/documents/convention/convention_accessible_pdf.pdf"</w:instrText>
      </w:r>
      <w:r w:rsidR="005F5514" w:rsidRPr="003A4ED7">
        <w:rPr>
          <w:lang w:val="is-IS"/>
        </w:rPr>
        <w:fldChar w:fldCharType="separate"/>
      </w:r>
      <w:r w:rsidR="00842F22" w:rsidRPr="00D926FD">
        <w:rPr>
          <w:rStyle w:val="Hyperlink"/>
          <w:lang w:val="is-IS" w:bidi="is-IS"/>
        </w:rPr>
        <w:t>Sameinuðu þjóðirnar, 2006, bls. 8</w:t>
      </w:r>
      <w:r w:rsidR="005F5514" w:rsidRPr="003A4ED7">
        <w:rPr>
          <w:rStyle w:val="Hyperlink"/>
          <w:lang w:val="is-IS" w:bidi="is-IS"/>
        </w:rPr>
        <w:fldChar w:fldCharType="end"/>
      </w:r>
      <w:r w:rsidRPr="00D926FD">
        <w:rPr>
          <w:lang w:val="is-IS" w:bidi="is-IS"/>
        </w:rPr>
        <w:t>).</w:t>
      </w:r>
    </w:p>
    <w:p w14:paraId="704AA05C" w14:textId="77777777" w:rsidR="00C3655A" w:rsidRPr="00D926FD" w:rsidRDefault="00C3655A" w:rsidP="00717C15">
      <w:pPr>
        <w:pStyle w:val="ICT4IAL-body-text"/>
        <w:rPr>
          <w:lang w:val="is-IS"/>
        </w:rPr>
      </w:pPr>
      <w:bookmarkStart w:id="45" w:name="W3C"/>
      <w:r w:rsidRPr="00D926FD">
        <w:rPr>
          <w:b/>
          <w:lang w:val="is-IS" w:bidi="is-IS"/>
        </w:rPr>
        <w:t>Alþjóðasamtök um veraldarvefinn</w:t>
      </w:r>
      <w:bookmarkEnd w:id="45"/>
      <w:r w:rsidRPr="00D926FD">
        <w:rPr>
          <w:b/>
          <w:lang w:val="is-IS" w:bidi="is-IS"/>
        </w:rPr>
        <w:t xml:space="preserve"> (W3C) –</w:t>
      </w:r>
      <w:r w:rsidRPr="00D926FD">
        <w:rPr>
          <w:lang w:val="is-IS" w:bidi="is-IS"/>
        </w:rPr>
        <w:t xml:space="preserve"> „alþjóðleg samtök þar sem félagasamtök, fastráðið starfsfólk og almenningur vinna saman að því að búa </w:t>
      </w:r>
      <w:r w:rsidRPr="00D926FD">
        <w:rPr>
          <w:lang w:val="is-IS" w:bidi="is-IS"/>
        </w:rPr>
        <w:lastRenderedPageBreak/>
        <w:t>til staðla fyrir veraldarvefinn. […] markmið W3C er að leiða veraldarvefinn til sinnar allra bestu getu“ (</w:t>
      </w:r>
      <w:r w:rsidR="00CB4D9A" w:rsidRPr="003A4ED7">
        <w:rPr>
          <w:lang w:val="is-IS"/>
        </w:rPr>
        <w:fldChar w:fldCharType="begin"/>
      </w:r>
      <w:r w:rsidR="00CB4D9A" w:rsidRPr="003A4ED7">
        <w:rPr>
          <w:lang w:val="is-IS"/>
        </w:rPr>
        <w:instrText xml:space="preserve"> HYPERLINK "http://www.w3.org/Consortium/" </w:instrText>
      </w:r>
      <w:r w:rsidR="00CB4D9A" w:rsidRPr="003A4ED7">
        <w:rPr>
          <w:lang w:val="is-IS"/>
        </w:rPr>
        <w:fldChar w:fldCharType="separate"/>
      </w:r>
      <w:r w:rsidRPr="00D926FD">
        <w:rPr>
          <w:rStyle w:val="Hyperlink"/>
          <w:lang w:val="is-IS" w:bidi="is-IS"/>
        </w:rPr>
        <w:t>Alþjóðasamtök um veraldarvefinn – W3C, 2015</w:t>
      </w:r>
      <w:r w:rsidR="00CB4D9A" w:rsidRPr="003A4ED7">
        <w:rPr>
          <w:rStyle w:val="Hyperlink"/>
          <w:lang w:val="is-IS" w:bidi="is-IS"/>
        </w:rPr>
        <w:fldChar w:fldCharType="end"/>
      </w:r>
      <w:r w:rsidRPr="00D926FD">
        <w:rPr>
          <w:lang w:val="is-IS" w:bidi="is-IS"/>
        </w:rPr>
        <w:t>) (2).</w:t>
      </w:r>
    </w:p>
    <w:p w14:paraId="79F6CAD3" w14:textId="4687BF23" w:rsidR="00C3655A" w:rsidRPr="00D926FD" w:rsidRDefault="00C3655A" w:rsidP="00717C15">
      <w:pPr>
        <w:pStyle w:val="ICT4IAL-body-text"/>
        <w:rPr>
          <w:lang w:val="is-IS"/>
        </w:rPr>
      </w:pPr>
      <w:bookmarkStart w:id="46" w:name="EDUPUB"/>
      <w:r w:rsidRPr="00D926FD">
        <w:rPr>
          <w:b/>
          <w:lang w:val="is-IS" w:bidi="is-IS"/>
        </w:rPr>
        <w:t>EDUPUB</w:t>
      </w:r>
      <w:bookmarkEnd w:id="46"/>
      <w:r w:rsidRPr="00D926FD">
        <w:rPr>
          <w:b/>
          <w:lang w:val="is-IS" w:bidi="is-IS"/>
        </w:rPr>
        <w:t xml:space="preserve"> –</w:t>
      </w:r>
      <w:r w:rsidRPr="00D926FD">
        <w:rPr>
          <w:lang w:val="is-IS" w:bidi="is-IS"/>
        </w:rPr>
        <w:t xml:space="preserve"> aðlagar „virkni </w:t>
      </w:r>
      <w:r w:rsidR="00CB4D9A" w:rsidRPr="003A4ED7">
        <w:rPr>
          <w:lang w:val="is-IS"/>
        </w:rPr>
        <w:fldChar w:fldCharType="begin"/>
      </w:r>
      <w:r w:rsidR="00CB4D9A" w:rsidRPr="003A4ED7">
        <w:rPr>
          <w:lang w:val="is-IS"/>
        </w:rPr>
        <w:instrText xml:space="preserve"> HYPERLINK \l "EPUB" </w:instrText>
      </w:r>
      <w:r w:rsidR="00CB4D9A" w:rsidRPr="003A4ED7">
        <w:rPr>
          <w:lang w:val="is-IS"/>
        </w:rPr>
        <w:fldChar w:fldCharType="separate"/>
      </w:r>
      <w:r w:rsidRPr="00D926FD">
        <w:rPr>
          <w:rStyle w:val="Hyperlink"/>
          <w:lang w:val="is-IS" w:bidi="is-IS"/>
        </w:rPr>
        <w:t>EPUB</w:t>
      </w:r>
      <w:r w:rsidR="00CB4D9A" w:rsidRPr="003A4ED7">
        <w:rPr>
          <w:rStyle w:val="Hyperlink"/>
          <w:lang w:val="is-IS" w:bidi="is-IS"/>
        </w:rPr>
        <w:fldChar w:fldCharType="end"/>
      </w:r>
      <w:r w:rsidRPr="00D926FD">
        <w:rPr>
          <w:lang w:val="is-IS" w:bidi="is-IS"/>
        </w:rPr>
        <w:t xml:space="preserve"> 3 </w:t>
      </w:r>
      <w:r w:rsidR="00CB4D9A" w:rsidRPr="003A4ED7">
        <w:rPr>
          <w:lang w:val="is-IS"/>
        </w:rPr>
        <w:fldChar w:fldCharType="begin"/>
      </w:r>
      <w:r w:rsidR="00CB4D9A" w:rsidRPr="003A4ED7">
        <w:rPr>
          <w:lang w:val="is-IS"/>
        </w:rPr>
        <w:instrText xml:space="preserve"> HYPERLINK \l "Format" </w:instrText>
      </w:r>
      <w:r w:rsidR="00CB4D9A" w:rsidRPr="003A4ED7">
        <w:rPr>
          <w:lang w:val="is-IS"/>
        </w:rPr>
        <w:fldChar w:fldCharType="separate"/>
      </w:r>
      <w:r w:rsidRPr="00D926FD">
        <w:rPr>
          <w:rStyle w:val="Hyperlink"/>
          <w:lang w:val="is-IS" w:bidi="is-IS"/>
        </w:rPr>
        <w:t>-sniðs</w:t>
      </w:r>
      <w:r w:rsidR="00CB4D9A" w:rsidRPr="003A4ED7">
        <w:rPr>
          <w:rStyle w:val="Hyperlink"/>
          <w:lang w:val="is-IS" w:bidi="is-IS"/>
        </w:rPr>
        <w:fldChar w:fldCharType="end"/>
      </w:r>
      <w:r w:rsidRPr="00D926FD">
        <w:rPr>
          <w:lang w:val="is-IS" w:bidi="is-IS"/>
        </w:rPr>
        <w:t xml:space="preserve"> að hinum einstöku skipulagslegu, </w:t>
      </w:r>
      <w:r w:rsidR="00CB4D9A" w:rsidRPr="003A4ED7">
        <w:rPr>
          <w:lang w:val="is-IS"/>
        </w:rPr>
        <w:fldChar w:fldCharType="begin"/>
      </w:r>
      <w:r w:rsidR="00CB4D9A" w:rsidRPr="003A4ED7">
        <w:rPr>
          <w:lang w:val="is-IS"/>
        </w:rPr>
        <w:instrText xml:space="preserve"> HYPERLINK \l "Semantic" </w:instrText>
      </w:r>
      <w:r w:rsidR="00CB4D9A" w:rsidRPr="003A4ED7">
        <w:rPr>
          <w:lang w:val="is-IS"/>
        </w:rPr>
        <w:fldChar w:fldCharType="separate"/>
      </w:r>
      <w:r w:rsidRPr="00D926FD">
        <w:rPr>
          <w:rStyle w:val="Hyperlink"/>
          <w:lang w:val="is-IS" w:bidi="is-IS"/>
        </w:rPr>
        <w:t>merkingarfræðilegu</w:t>
      </w:r>
      <w:r w:rsidR="00CB4D9A" w:rsidRPr="003A4ED7">
        <w:rPr>
          <w:rStyle w:val="Hyperlink"/>
          <w:lang w:val="is-IS" w:bidi="is-IS"/>
        </w:rPr>
        <w:fldChar w:fldCharType="end"/>
      </w:r>
      <w:r w:rsidRPr="00D926FD">
        <w:rPr>
          <w:lang w:val="is-IS" w:bidi="is-IS"/>
        </w:rPr>
        <w:t xml:space="preserve"> og atferlisfræðilegu kröfum í útgáfu á námsefni“ </w:t>
      </w:r>
      <w:r w:rsidRPr="003A4ED7">
        <w:t>(</w:t>
      </w:r>
      <w:hyperlink r:id="rId77" w:anchor="h.9prbt8jrilqv" w:history="1">
        <w:r w:rsidRPr="00D926FD">
          <w:rPr>
            <w:rStyle w:val="Hyperlink"/>
            <w:lang w:val="is-IS" w:bidi="is-IS"/>
          </w:rPr>
          <w:t>International Digital Publishing Forum [Alþjóðlegt ráð um stafræna útgáfu]</w:t>
        </w:r>
        <w:r w:rsidR="00F572A7" w:rsidRPr="00D926FD">
          <w:rPr>
            <w:rStyle w:val="Hyperlink"/>
            <w:lang w:val="is-IS" w:bidi="is-IS"/>
          </w:rPr>
          <w:t>, 2015</w:t>
        </w:r>
      </w:hyperlink>
      <w:r w:rsidR="00F572A7" w:rsidRPr="00D926FD">
        <w:rPr>
          <w:lang w:val="is-IS" w:bidi="is-IS"/>
        </w:rPr>
        <w:t>)</w:t>
      </w:r>
    </w:p>
    <w:p w14:paraId="0BD005F4" w14:textId="03CC91B4" w:rsidR="00C3655A" w:rsidRPr="00D926FD" w:rsidRDefault="00C3655A" w:rsidP="00717C15">
      <w:pPr>
        <w:pStyle w:val="ICT4IAL-body-text"/>
        <w:rPr>
          <w:rStyle w:val="Hyperlink"/>
          <w:lang w:val="is-IS"/>
        </w:rPr>
      </w:pPr>
      <w:bookmarkStart w:id="47" w:name="EPUB"/>
      <w:r w:rsidRPr="003A4ED7">
        <w:rPr>
          <w:b/>
          <w:lang w:val="is-IS" w:bidi="is-IS"/>
        </w:rPr>
        <w:t>EPUB</w:t>
      </w:r>
      <w:bookmarkEnd w:id="47"/>
      <w:r w:rsidRPr="00D926FD">
        <w:rPr>
          <w:b/>
          <w:lang w:val="is-IS" w:bidi="is-IS"/>
        </w:rPr>
        <w:t xml:space="preserve"> – </w:t>
      </w:r>
      <w:r w:rsidRPr="00D926FD">
        <w:rPr>
          <w:lang w:val="is-IS" w:bidi="is-IS"/>
        </w:rPr>
        <w:t xml:space="preserve">snið fyrir </w:t>
      </w:r>
      <w:r w:rsidR="00CB4D9A" w:rsidRPr="003A4ED7">
        <w:rPr>
          <w:lang w:val="is-IS"/>
        </w:rPr>
        <w:fldChar w:fldCharType="begin"/>
      </w:r>
      <w:r w:rsidR="00CB4D9A" w:rsidRPr="003A4ED7">
        <w:rPr>
          <w:lang w:val="is-IS"/>
        </w:rPr>
        <w:instrText xml:space="preserve"> HYPERLINK \l "Electronic" </w:instrText>
      </w:r>
      <w:r w:rsidR="00CB4D9A" w:rsidRPr="003A4ED7">
        <w:rPr>
          <w:lang w:val="is-IS"/>
        </w:rPr>
        <w:fldChar w:fldCharType="separate"/>
      </w:r>
      <w:r w:rsidRPr="00D926FD">
        <w:rPr>
          <w:rStyle w:val="Hyperlink"/>
          <w:lang w:val="is-IS" w:bidi="is-IS"/>
        </w:rPr>
        <w:t>rafrænar</w:t>
      </w:r>
      <w:r w:rsidR="00CB4D9A" w:rsidRPr="003A4ED7">
        <w:rPr>
          <w:rStyle w:val="Hyperlink"/>
          <w:lang w:val="is-IS" w:bidi="is-IS"/>
        </w:rPr>
        <w:fldChar w:fldCharType="end"/>
      </w:r>
      <w:r w:rsidRPr="00D926FD">
        <w:rPr>
          <w:lang w:val="is-IS" w:bidi="is-IS"/>
        </w:rPr>
        <w:t xml:space="preserve"> bækur eða rafbækur. Það er þó sérstaklega „.epub sem er skráarending á XML-sniði fyrir samnýtanlegar rafrænar bækur og útgefið efni“. EPUB er samansett af þremur opnum stöðlum gefnum út af </w:t>
      </w:r>
      <w:r w:rsidR="00F572A7" w:rsidRPr="00623899">
        <w:rPr>
          <w:lang w:val="is-IS" w:bidi="is-IS"/>
        </w:rPr>
        <w:fldChar w:fldCharType="begin"/>
      </w:r>
      <w:r w:rsidR="00F572A7" w:rsidRPr="00D926FD">
        <w:rPr>
          <w:lang w:val="is-IS" w:bidi="is-IS"/>
        </w:rPr>
        <w:instrText xml:space="preserve"> HYPERLINK "http://www.idpf.org/" </w:instrText>
      </w:r>
      <w:r w:rsidR="00F572A7" w:rsidRPr="003A4ED7">
        <w:rPr>
          <w:lang w:val="is-IS" w:bidi="is-IS"/>
        </w:rPr>
        <w:fldChar w:fldCharType="separate"/>
      </w:r>
      <w:r w:rsidR="00F572A7" w:rsidRPr="00D926FD">
        <w:rPr>
          <w:rStyle w:val="Hyperlink"/>
          <w:lang w:val="is-IS" w:bidi="is-IS"/>
        </w:rPr>
        <w:t>IDPF [Alþjóðlegt ráð um stafræna útgáfu]</w:t>
      </w:r>
      <w:r w:rsidR="00F572A7" w:rsidRPr="003A4ED7">
        <w:rPr>
          <w:lang w:val="is-IS" w:bidi="is-IS"/>
        </w:rPr>
        <w:fldChar w:fldCharType="end"/>
      </w:r>
      <w:r w:rsidR="00F572A7" w:rsidRPr="00D926FD">
        <w:rPr>
          <w:lang w:val="is-IS" w:bidi="is-IS"/>
        </w:rPr>
        <w:t xml:space="preserve"> </w:t>
      </w:r>
      <w:r w:rsidRPr="00D926FD">
        <w:rPr>
          <w:lang w:val="is-IS" w:bidi="is-IS"/>
        </w:rPr>
        <w:t>(</w:t>
      </w:r>
      <w:hyperlink r:id="rId78" w:history="1">
        <w:r w:rsidRPr="00D926FD">
          <w:rPr>
            <w:rStyle w:val="Hyperlink"/>
            <w:lang w:val="is-IS" w:bidi="is-IS"/>
          </w:rPr>
          <w:t>DAISY, 2015</w:t>
        </w:r>
      </w:hyperlink>
      <w:r w:rsidRPr="00D926FD">
        <w:rPr>
          <w:lang w:val="is-IS" w:bidi="is-IS"/>
        </w:rPr>
        <w:t>).</w:t>
      </w:r>
    </w:p>
    <w:p w14:paraId="46811A83" w14:textId="60BC6A18" w:rsidR="00C3655A" w:rsidRPr="00D926FD" w:rsidRDefault="00C3655A" w:rsidP="00717C15">
      <w:pPr>
        <w:pStyle w:val="ICT4IAL-body-text"/>
        <w:rPr>
          <w:lang w:val="is-IS"/>
        </w:rPr>
      </w:pPr>
      <w:bookmarkStart w:id="48" w:name="ATs"/>
      <w:r w:rsidRPr="00D926FD">
        <w:rPr>
          <w:b/>
          <w:lang w:val="is-IS" w:bidi="is-IS"/>
        </w:rPr>
        <w:t>Hjálpartækni</w:t>
      </w:r>
      <w:bookmarkEnd w:id="48"/>
      <w:r w:rsidRPr="00D926FD">
        <w:rPr>
          <w:b/>
          <w:lang w:val="is-IS" w:bidi="is-IS"/>
        </w:rPr>
        <w:t xml:space="preserve"> –</w:t>
      </w:r>
      <w:r w:rsidRPr="00D926FD">
        <w:rPr>
          <w:lang w:val="is-IS" w:bidi="is-IS"/>
        </w:rPr>
        <w:t xml:space="preserve"> „stoðbúnaður sem auðveldar fólki með sérþarfir aðgang að alls konar tæknilegum vörum og þjónustu. Hjálpartækni nær yfir ýmiss konar </w:t>
      </w:r>
      <w:r w:rsidR="00CB4D9A" w:rsidRPr="003A4ED7">
        <w:rPr>
          <w:lang w:val="is-IS"/>
        </w:rPr>
        <w:fldChar w:fldCharType="begin"/>
      </w:r>
      <w:r w:rsidR="00CB4D9A" w:rsidRPr="003A4ED7">
        <w:rPr>
          <w:lang w:val="is-IS"/>
        </w:rPr>
        <w:instrText xml:space="preserve"> HYPERLINK \l "ICT" </w:instrText>
      </w:r>
      <w:r w:rsidR="00CB4D9A" w:rsidRPr="003A4ED7">
        <w:rPr>
          <w:lang w:val="is-IS"/>
        </w:rPr>
        <w:fldChar w:fldCharType="separate"/>
      </w:r>
      <w:r w:rsidRPr="00D926FD">
        <w:rPr>
          <w:rStyle w:val="Hyperlink"/>
          <w:lang w:val="is-IS" w:bidi="is-IS"/>
        </w:rPr>
        <w:t>upplýsinga- og samskiptatækni</w:t>
      </w:r>
      <w:r w:rsidR="00CB4D9A" w:rsidRPr="003A4ED7">
        <w:rPr>
          <w:rStyle w:val="Hyperlink"/>
          <w:lang w:val="is-IS" w:bidi="is-IS"/>
        </w:rPr>
        <w:fldChar w:fldCharType="end"/>
      </w:r>
      <w:r w:rsidRPr="00D926FD">
        <w:rPr>
          <w:lang w:val="is-IS" w:bidi="is-IS"/>
        </w:rPr>
        <w:t xml:space="preserve">, frá sérsniðnum lyklaborðum og talkennsluhugbúnaði til tölvubirtinga á blindraletri og kerfa </w:t>
      </w:r>
      <w:r w:rsidR="00CB4D9A" w:rsidRPr="003A4ED7">
        <w:rPr>
          <w:lang w:val="is-IS"/>
        </w:rPr>
        <w:fldChar w:fldCharType="begin"/>
      </w:r>
      <w:r w:rsidR="00CB4D9A" w:rsidRPr="003A4ED7">
        <w:rPr>
          <w:lang w:val="is-IS"/>
        </w:rPr>
        <w:instrText xml:space="preserve"> HYPERLINK \l "Closed_captions" </w:instrText>
      </w:r>
      <w:r w:rsidR="00CB4D9A" w:rsidRPr="003A4ED7">
        <w:rPr>
          <w:lang w:val="is-IS"/>
        </w:rPr>
        <w:fldChar w:fldCharType="separate"/>
      </w:r>
      <w:r w:rsidRPr="00D926FD">
        <w:rPr>
          <w:rStyle w:val="Hyperlink"/>
          <w:lang w:val="is-IS" w:bidi="is-IS"/>
        </w:rPr>
        <w:t>lokaðra skýringatexta</w:t>
      </w:r>
      <w:r w:rsidR="00CB4D9A" w:rsidRPr="003A4ED7">
        <w:rPr>
          <w:rStyle w:val="Hyperlink"/>
          <w:lang w:val="is-IS" w:bidi="is-IS"/>
        </w:rPr>
        <w:fldChar w:fldCharType="end"/>
      </w:r>
      <w:r w:rsidRPr="00D926FD">
        <w:rPr>
          <w:lang w:val="is-IS" w:bidi="is-IS"/>
        </w:rPr>
        <w:t xml:space="preserve"> fyrir sjónvörp“ (Framkvæmdastjórn Evrópusambandsins, 2011, </w:t>
      </w:r>
      <w:r w:rsidRPr="003A4ED7">
        <w:rPr>
          <w:i/>
          <w:lang w:bidi="is-IS"/>
        </w:rPr>
        <w:t>E-inclusion</w:t>
      </w:r>
      <w:r w:rsidR="001334CE" w:rsidRPr="00D926FD">
        <w:rPr>
          <w:i/>
          <w:lang w:val="is-IS" w:bidi="is-IS"/>
        </w:rPr>
        <w:t xml:space="preserve"> </w:t>
      </w:r>
      <w:r w:rsidR="001334CE" w:rsidRPr="003A4ED7">
        <w:rPr>
          <w:lang w:val="is-IS" w:bidi="is-IS"/>
        </w:rPr>
        <w:t>[Aðgengi allra að rafrænu samfélagi]</w:t>
      </w:r>
      <w:r w:rsidRPr="003A4ED7">
        <w:rPr>
          <w:lang w:val="is-IS" w:bidi="is-IS"/>
        </w:rPr>
        <w:t>)</w:t>
      </w:r>
      <w:r w:rsidRPr="00D926FD">
        <w:rPr>
          <w:i/>
          <w:lang w:val="is-IS" w:bidi="is-IS"/>
        </w:rPr>
        <w:t xml:space="preserve"> </w:t>
      </w:r>
      <w:r w:rsidRPr="00D926FD">
        <w:rPr>
          <w:lang w:val="is-IS" w:bidi="is-IS"/>
        </w:rPr>
        <w:t>(2).</w:t>
      </w:r>
    </w:p>
    <w:p w14:paraId="61E2E842" w14:textId="77777777" w:rsidR="00C3655A" w:rsidRPr="00D926FD" w:rsidRDefault="00C3655A" w:rsidP="00717C15">
      <w:pPr>
        <w:pStyle w:val="ICT4IAL-body-text"/>
        <w:rPr>
          <w:lang w:val="is-IS"/>
        </w:rPr>
      </w:pPr>
      <w:bookmarkStart w:id="49" w:name="Font"/>
      <w:r w:rsidRPr="00D926FD">
        <w:rPr>
          <w:b/>
          <w:lang w:val="is-IS" w:bidi="is-IS"/>
        </w:rPr>
        <w:t>Leturgerð</w:t>
      </w:r>
      <w:bookmarkEnd w:id="49"/>
      <w:r w:rsidRPr="00D926FD">
        <w:rPr>
          <w:b/>
          <w:lang w:val="is-IS" w:bidi="is-IS"/>
        </w:rPr>
        <w:t xml:space="preserve"> – </w:t>
      </w:r>
      <w:r w:rsidRPr="00D926FD">
        <w:rPr>
          <w:lang w:val="is-IS" w:bidi="is-IS"/>
        </w:rPr>
        <w:t>leturfræði sem er notuð í textavinnsluhugbúnaði. Sans serif-leturgerð er leturgerð sem er án krúsídúlla eða strika við lok hvers staftákns. Times New Roman er undantekning á sans serif-leturgerð.</w:t>
      </w:r>
    </w:p>
    <w:p w14:paraId="58F50F8E" w14:textId="77777777" w:rsidR="00C3655A" w:rsidRPr="00D926FD" w:rsidRDefault="00C3655A" w:rsidP="00717C15">
      <w:pPr>
        <w:pStyle w:val="ICT4IAL-body-text"/>
        <w:rPr>
          <w:lang w:val="is-IS"/>
        </w:rPr>
      </w:pPr>
      <w:bookmarkStart w:id="50" w:name="Closed_captions"/>
      <w:r w:rsidRPr="00D926FD">
        <w:rPr>
          <w:b/>
          <w:lang w:val="is-IS" w:bidi="is-IS"/>
        </w:rPr>
        <w:t>Lokaðir skýringartextar</w:t>
      </w:r>
      <w:bookmarkEnd w:id="50"/>
      <w:r w:rsidRPr="00D926FD">
        <w:rPr>
          <w:b/>
          <w:lang w:val="is-IS" w:bidi="is-IS"/>
        </w:rPr>
        <w:t xml:space="preserve"> – </w:t>
      </w:r>
      <w:r w:rsidRPr="00D926FD">
        <w:rPr>
          <w:lang w:val="is-IS" w:bidi="is-IS"/>
        </w:rPr>
        <w:t>skýringartextar sem hægt er að stilla hvort eru sýnilegir eða ekki, ólíkt skýringartextum sem eru sjálfkrafa sýnilegir.</w:t>
      </w:r>
    </w:p>
    <w:p w14:paraId="4C62A3C9" w14:textId="77777777" w:rsidR="00C3655A" w:rsidRPr="00D926FD" w:rsidRDefault="00C3655A" w:rsidP="00717C15">
      <w:pPr>
        <w:pStyle w:val="ICT4IAL-body-text"/>
        <w:rPr>
          <w:lang w:val="is-IS"/>
        </w:rPr>
      </w:pPr>
      <w:bookmarkStart w:id="51" w:name="Metadata"/>
      <w:r w:rsidRPr="00D926FD">
        <w:rPr>
          <w:b/>
          <w:lang w:val="is-IS" w:bidi="is-IS"/>
        </w:rPr>
        <w:t xml:space="preserve">Lýsigögn </w:t>
      </w:r>
      <w:bookmarkEnd w:id="51"/>
      <w:r w:rsidRPr="00D926FD">
        <w:rPr>
          <w:b/>
          <w:lang w:val="is-IS" w:bidi="is-IS"/>
        </w:rPr>
        <w:t xml:space="preserve">– </w:t>
      </w:r>
      <w:r w:rsidRPr="00D926FD">
        <w:rPr>
          <w:lang w:val="is-IS" w:bidi="is-IS"/>
        </w:rPr>
        <w:t>stafrænt merki sem sett er á upplýsingar. Þau eru tölvulesanleg og auðvelda leit og flokkun upplýsinga, og bæta með því leit.</w:t>
      </w:r>
    </w:p>
    <w:p w14:paraId="7F3230C1" w14:textId="77777777" w:rsidR="00C3655A" w:rsidRPr="00D926FD" w:rsidRDefault="00C3655A" w:rsidP="00717C15">
      <w:pPr>
        <w:pStyle w:val="ICT4IAL-body-text"/>
        <w:rPr>
          <w:lang w:val="is-IS"/>
        </w:rPr>
      </w:pPr>
      <w:bookmarkStart w:id="52" w:name="Tagging"/>
      <w:r w:rsidRPr="00D926FD">
        <w:rPr>
          <w:b/>
          <w:lang w:val="is-IS" w:bidi="is-IS"/>
        </w:rPr>
        <w:t>Merking</w:t>
      </w:r>
      <w:bookmarkEnd w:id="52"/>
      <w:r w:rsidRPr="00D926FD">
        <w:rPr>
          <w:b/>
          <w:lang w:val="is-IS" w:bidi="is-IS"/>
        </w:rPr>
        <w:t xml:space="preserve"> – </w:t>
      </w:r>
      <w:r w:rsidRPr="00D926FD">
        <w:rPr>
          <w:lang w:val="is-IS" w:bidi="is-IS"/>
        </w:rPr>
        <w:t>ferli sem vefur inn upplýsingar um lesröðun, flæði og skipulag í rafrænu skjali.</w:t>
      </w:r>
    </w:p>
    <w:p w14:paraId="43855B0B" w14:textId="77777777" w:rsidR="00C3655A" w:rsidRPr="00D926FD" w:rsidRDefault="00C3655A" w:rsidP="00717C15">
      <w:pPr>
        <w:pStyle w:val="ICT4IAL-body-text"/>
        <w:rPr>
          <w:lang w:val="is-IS"/>
        </w:rPr>
      </w:pPr>
      <w:bookmarkStart w:id="53" w:name="Semantic"/>
      <w:r w:rsidRPr="00D926FD">
        <w:rPr>
          <w:b/>
          <w:lang w:val="is-IS" w:bidi="is-IS"/>
        </w:rPr>
        <w:t xml:space="preserve">Merkingarfræði </w:t>
      </w:r>
      <w:bookmarkEnd w:id="53"/>
      <w:r w:rsidRPr="00D926FD">
        <w:rPr>
          <w:b/>
          <w:lang w:val="is-IS" w:bidi="is-IS"/>
        </w:rPr>
        <w:t xml:space="preserve">– </w:t>
      </w:r>
      <w:r w:rsidR="00CB4D9A" w:rsidRPr="003A4ED7">
        <w:rPr>
          <w:lang w:val="is-IS"/>
        </w:rPr>
        <w:fldChar w:fldCharType="begin"/>
      </w:r>
      <w:r w:rsidR="00CB4D9A" w:rsidRPr="003A4ED7">
        <w:rPr>
          <w:lang w:val="is-IS"/>
        </w:rPr>
        <w:instrText xml:space="preserve"> HYPERLINK "http://webaim.org/techniques/semanticstructure/" </w:instrText>
      </w:r>
      <w:r w:rsidR="00CB4D9A" w:rsidRPr="003A4ED7">
        <w:rPr>
          <w:lang w:val="is-IS"/>
        </w:rPr>
        <w:fldChar w:fldCharType="separate"/>
      </w:r>
      <w:r w:rsidRPr="00D926FD">
        <w:rPr>
          <w:rStyle w:val="Hyperlink"/>
          <w:lang w:val="is-IS" w:bidi="is-IS"/>
        </w:rPr>
        <w:t>bókstaflega „merking“</w:t>
      </w:r>
      <w:r w:rsidR="00CB4D9A" w:rsidRPr="003A4ED7">
        <w:rPr>
          <w:rStyle w:val="Hyperlink"/>
          <w:lang w:val="is-IS" w:bidi="is-IS"/>
        </w:rPr>
        <w:fldChar w:fldCharType="end"/>
      </w:r>
      <w:r w:rsidRPr="00D926FD">
        <w:rPr>
          <w:lang w:val="is-IS" w:bidi="is-IS"/>
        </w:rPr>
        <w:t>. Þegar hún er notuð í tengslum við efnisskipan upplýsinga leggur hún áherslu á þýðingarmikla efnisskipan.</w:t>
      </w:r>
    </w:p>
    <w:p w14:paraId="6E02834B" w14:textId="77777777" w:rsidR="00C3655A" w:rsidRPr="00D926FD" w:rsidRDefault="00C3655A" w:rsidP="00717C15">
      <w:pPr>
        <w:pStyle w:val="ICT4IAL-body-text"/>
        <w:rPr>
          <w:lang w:val="is-IS"/>
        </w:rPr>
      </w:pPr>
      <w:bookmarkStart w:id="54" w:name="Media"/>
      <w:r w:rsidRPr="00D926FD">
        <w:rPr>
          <w:b/>
          <w:lang w:val="is-IS" w:bidi="is-IS"/>
        </w:rPr>
        <w:t>Miðlun</w:t>
      </w:r>
      <w:bookmarkEnd w:id="54"/>
      <w:r w:rsidRPr="00D926FD">
        <w:rPr>
          <w:b/>
          <w:lang w:val="is-IS" w:bidi="is-IS"/>
        </w:rPr>
        <w:t xml:space="preserve"> –</w:t>
      </w:r>
      <w:r w:rsidRPr="00D926FD">
        <w:rPr>
          <w:lang w:val="is-IS" w:bidi="is-IS"/>
        </w:rPr>
        <w:t xml:space="preserve"> leið til þess að deila upplýsingum. Miðlun inniheldur yfirleitt ólíkar gerðir upplýsinga á sama tíma. Dæmi eru meðal annars rafræn skjöl, netúrræði og </w:t>
      </w:r>
      <w:r w:rsidR="00CB4D9A" w:rsidRPr="003A4ED7">
        <w:rPr>
          <w:lang w:val="is-IS"/>
        </w:rPr>
        <w:fldChar w:fldCharType="begin"/>
      </w:r>
      <w:r w:rsidR="00CB4D9A" w:rsidRPr="003A4ED7">
        <w:rPr>
          <w:lang w:val="is-IS"/>
        </w:rPr>
        <w:instrText xml:space="preserve"> HYPERLINK \l "e_learning_online_tool" </w:instrText>
      </w:r>
      <w:r w:rsidR="00CB4D9A" w:rsidRPr="003A4ED7">
        <w:rPr>
          <w:lang w:val="is-IS"/>
        </w:rPr>
        <w:fldChar w:fldCharType="separate"/>
      </w:r>
      <w:r w:rsidRPr="00D926FD">
        <w:rPr>
          <w:rStyle w:val="Hyperlink"/>
          <w:lang w:val="is-IS" w:bidi="is-IS"/>
        </w:rPr>
        <w:t>námstól á netinu</w:t>
      </w:r>
      <w:r w:rsidR="00CB4D9A" w:rsidRPr="003A4ED7">
        <w:rPr>
          <w:rStyle w:val="Hyperlink"/>
          <w:lang w:val="is-IS" w:bidi="is-IS"/>
        </w:rPr>
        <w:fldChar w:fldCharType="end"/>
      </w:r>
      <w:r w:rsidRPr="00D926FD">
        <w:rPr>
          <w:lang w:val="is-IS" w:bidi="is-IS"/>
        </w:rPr>
        <w:t>.</w:t>
      </w:r>
    </w:p>
    <w:p w14:paraId="7173CD54" w14:textId="77777777" w:rsidR="00C3655A" w:rsidRPr="00D926FD" w:rsidRDefault="00C3655A" w:rsidP="00717C15">
      <w:pPr>
        <w:pStyle w:val="ICT4IAL-body-text"/>
        <w:rPr>
          <w:lang w:val="is-IS"/>
        </w:rPr>
      </w:pPr>
      <w:bookmarkStart w:id="55" w:name="Learners_disabilities_special"/>
      <w:r w:rsidRPr="00D926FD">
        <w:rPr>
          <w:b/>
          <w:lang w:val="is-IS" w:bidi="is-IS"/>
        </w:rPr>
        <w:t>Nemendur með fötlun og/eða sérþarfir</w:t>
      </w:r>
      <w:bookmarkEnd w:id="55"/>
      <w:r w:rsidRPr="00D926FD">
        <w:rPr>
          <w:b/>
          <w:lang w:val="is-IS" w:bidi="is-IS"/>
        </w:rPr>
        <w:t xml:space="preserve"> – </w:t>
      </w:r>
      <w:r w:rsidRPr="00D926FD">
        <w:rPr>
          <w:lang w:val="is-IS" w:bidi="is-IS"/>
        </w:rPr>
        <w:t xml:space="preserve">sá hugsanlegi markhópur fólks sem kann að hafa ávinning af ákvæði um aðgengilegar </w:t>
      </w:r>
      <w:r w:rsidR="00CB4D9A" w:rsidRPr="003A4ED7">
        <w:rPr>
          <w:lang w:val="is-IS"/>
        </w:rPr>
        <w:fldChar w:fldCharType="begin"/>
      </w:r>
      <w:r w:rsidR="00CB4D9A" w:rsidRPr="003A4ED7">
        <w:rPr>
          <w:lang w:val="is-IS"/>
        </w:rPr>
        <w:instrText xml:space="preserve"> HYPERLINK \l "Information" </w:instrText>
      </w:r>
      <w:r w:rsidR="00CB4D9A" w:rsidRPr="003A4ED7">
        <w:rPr>
          <w:lang w:val="is-IS"/>
        </w:rPr>
        <w:fldChar w:fldCharType="separate"/>
      </w:r>
      <w:r w:rsidRPr="00D926FD">
        <w:rPr>
          <w:rStyle w:val="Hyperlink"/>
          <w:lang w:val="is-IS" w:bidi="is-IS"/>
        </w:rPr>
        <w:t>upplýsingar</w:t>
      </w:r>
      <w:r w:rsidR="00CB4D9A" w:rsidRPr="003A4ED7">
        <w:rPr>
          <w:rStyle w:val="Hyperlink"/>
          <w:lang w:val="is-IS" w:bidi="is-IS"/>
        </w:rPr>
        <w:fldChar w:fldCharType="end"/>
      </w:r>
      <w:r w:rsidRPr="00D926FD">
        <w:rPr>
          <w:lang w:val="is-IS" w:bidi="is-IS"/>
        </w:rPr>
        <w:t xml:space="preserve">. Þetta orðalag virðir íðorðanotkun í bæði </w:t>
      </w:r>
      <w:r w:rsidR="00CB4D9A" w:rsidRPr="003A4ED7">
        <w:rPr>
          <w:lang w:val="is-IS"/>
        </w:rPr>
        <w:fldChar w:fldCharType="begin"/>
      </w:r>
      <w:r w:rsidR="00CB4D9A" w:rsidRPr="003A4ED7">
        <w:rPr>
          <w:lang w:val="is-IS"/>
        </w:rPr>
        <w:instrText xml:space="preserve"> HYPERLINK "http://www.un.org/disabilities/convention/conventionfull.shtml" </w:instrText>
      </w:r>
      <w:r w:rsidR="00CB4D9A" w:rsidRPr="003A4ED7">
        <w:rPr>
          <w:lang w:val="is-IS"/>
        </w:rPr>
        <w:fldChar w:fldCharType="separate"/>
      </w:r>
      <w:r w:rsidRPr="00D926FD">
        <w:rPr>
          <w:rStyle w:val="Hyperlink"/>
          <w:lang w:val="is-IS" w:bidi="is-IS"/>
        </w:rPr>
        <w:t>Samningi Sameinuðu þjóðanna um réttindi fatlaðs fólks</w:t>
      </w:r>
      <w:r w:rsidR="00CB4D9A" w:rsidRPr="003A4ED7">
        <w:rPr>
          <w:rStyle w:val="Hyperlink"/>
          <w:lang w:val="is-IS" w:bidi="is-IS"/>
        </w:rPr>
        <w:fldChar w:fldCharType="end"/>
      </w:r>
      <w:r w:rsidRPr="00D926FD">
        <w:rPr>
          <w:lang w:val="is-IS" w:bidi="is-IS"/>
        </w:rPr>
        <w:t xml:space="preserve"> – UNCRPD (2006) og sáttmálum sem gerðir eru við samstarfsaðila </w:t>
      </w:r>
      <w:r w:rsidR="00CB4D9A" w:rsidRPr="003A4ED7">
        <w:rPr>
          <w:lang w:val="is-IS"/>
        </w:rPr>
        <w:fldChar w:fldCharType="begin"/>
      </w:r>
      <w:r w:rsidR="00CB4D9A" w:rsidRPr="003A4ED7">
        <w:rPr>
          <w:lang w:val="is-IS"/>
        </w:rPr>
        <w:instrText xml:space="preserve"> HYPERLINK "http://www.ict4ial.eu/partners" </w:instrText>
      </w:r>
      <w:r w:rsidR="00CB4D9A" w:rsidRPr="003A4ED7">
        <w:rPr>
          <w:lang w:val="is-IS"/>
        </w:rPr>
        <w:fldChar w:fldCharType="separate"/>
      </w:r>
      <w:r w:rsidRPr="00D926FD">
        <w:rPr>
          <w:rStyle w:val="Hyperlink"/>
          <w:lang w:val="is-IS" w:bidi="is-IS"/>
        </w:rPr>
        <w:t>ICT4IAL-verkefnisins</w:t>
      </w:r>
      <w:r w:rsidR="00CB4D9A" w:rsidRPr="003A4ED7">
        <w:rPr>
          <w:rStyle w:val="Hyperlink"/>
          <w:lang w:val="is-IS" w:bidi="is-IS"/>
        </w:rPr>
        <w:fldChar w:fldCharType="end"/>
      </w:r>
      <w:r w:rsidRPr="00D926FD">
        <w:rPr>
          <w:lang w:val="is-IS" w:bidi="is-IS"/>
        </w:rPr>
        <w:t>.</w:t>
      </w:r>
    </w:p>
    <w:p w14:paraId="0298FDBD" w14:textId="77777777" w:rsidR="00C3655A" w:rsidRPr="00D926FD" w:rsidRDefault="00C3655A" w:rsidP="00717C15">
      <w:pPr>
        <w:pStyle w:val="ICT4IAL-body-text"/>
        <w:rPr>
          <w:lang w:val="is-IS"/>
        </w:rPr>
      </w:pPr>
      <w:bookmarkStart w:id="56" w:name="User_centred_design"/>
      <w:r w:rsidRPr="00D926FD">
        <w:rPr>
          <w:b/>
          <w:lang w:val="is-IS" w:bidi="is-IS"/>
        </w:rPr>
        <w:t>Notendamiðuð hönnun</w:t>
      </w:r>
      <w:bookmarkEnd w:id="56"/>
      <w:r w:rsidRPr="00D926FD">
        <w:rPr>
          <w:b/>
          <w:lang w:val="is-IS" w:bidi="is-IS"/>
        </w:rPr>
        <w:t xml:space="preserve"> – </w:t>
      </w:r>
      <w:r w:rsidRPr="00D926FD">
        <w:rPr>
          <w:lang w:val="is-IS" w:bidi="is-IS"/>
        </w:rPr>
        <w:t xml:space="preserve">hönnunaraðferð sem leggur áherslu á að gera kerfi og verkfæri nothæf. Markmiðið er að ná háu stigi </w:t>
      </w:r>
      <w:r w:rsidR="00CB4D9A" w:rsidRPr="003A4ED7">
        <w:rPr>
          <w:lang w:val="is-IS"/>
        </w:rPr>
        <w:fldChar w:fldCharType="begin"/>
      </w:r>
      <w:r w:rsidR="00CB4D9A" w:rsidRPr="003A4ED7">
        <w:rPr>
          <w:lang w:val="is-IS"/>
        </w:rPr>
        <w:instrText xml:space="preserve"> HYPERLINK \l "Usability" </w:instrText>
      </w:r>
      <w:r w:rsidR="00CB4D9A" w:rsidRPr="003A4ED7">
        <w:rPr>
          <w:lang w:val="is-IS"/>
        </w:rPr>
        <w:fldChar w:fldCharType="separate"/>
      </w:r>
      <w:r w:rsidRPr="00D926FD">
        <w:rPr>
          <w:rStyle w:val="Hyperlink"/>
          <w:lang w:val="is-IS" w:bidi="is-IS"/>
        </w:rPr>
        <w:t>nothæfni</w:t>
      </w:r>
      <w:r w:rsidR="00CB4D9A" w:rsidRPr="003A4ED7">
        <w:rPr>
          <w:rStyle w:val="Hyperlink"/>
          <w:lang w:val="is-IS" w:bidi="is-IS"/>
        </w:rPr>
        <w:fldChar w:fldCharType="end"/>
      </w:r>
      <w:r w:rsidRPr="00D926FD">
        <w:rPr>
          <w:lang w:val="is-IS" w:bidi="is-IS"/>
        </w:rPr>
        <w:t>.</w:t>
      </w:r>
    </w:p>
    <w:p w14:paraId="424AF6A1" w14:textId="77777777" w:rsidR="00C3655A" w:rsidRPr="00D926FD" w:rsidRDefault="00C3655A" w:rsidP="00717C15">
      <w:pPr>
        <w:pStyle w:val="ICT4IAL-body-text"/>
        <w:rPr>
          <w:lang w:val="is-IS"/>
        </w:rPr>
      </w:pPr>
      <w:bookmarkStart w:id="57" w:name="Usability"/>
      <w:r w:rsidRPr="00D926FD">
        <w:rPr>
          <w:b/>
          <w:lang w:val="is-IS" w:bidi="is-IS"/>
        </w:rPr>
        <w:t>Nothæfni</w:t>
      </w:r>
      <w:bookmarkEnd w:id="57"/>
      <w:r w:rsidRPr="00D926FD">
        <w:rPr>
          <w:b/>
          <w:lang w:val="is-IS" w:bidi="is-IS"/>
        </w:rPr>
        <w:t xml:space="preserve"> – </w:t>
      </w:r>
      <w:r w:rsidRPr="00D926FD">
        <w:rPr>
          <w:lang w:val="is-IS" w:bidi="is-IS"/>
        </w:rPr>
        <w:t>„að hve miklu leyti tilgreindir notendur geta notað vöru til að ná tilgreindum markmiðum með skilvirkni, árangri og ánægju í tilgreindu notkunarsamhengi“ (</w:t>
      </w:r>
      <w:r w:rsidR="00CB4D9A" w:rsidRPr="003A4ED7">
        <w:rPr>
          <w:lang w:val="is-IS"/>
        </w:rPr>
        <w:fldChar w:fldCharType="begin"/>
      </w:r>
      <w:r w:rsidR="00CB4D9A" w:rsidRPr="003A4ED7">
        <w:rPr>
          <w:lang w:val="is-IS"/>
        </w:rPr>
        <w:instrText xml:space="preserve"> HYPERLINK "https://www.iso.org/obp/ui/" \l "iso:std:iso:9241:-11:ed-1:v1:en" </w:instrText>
      </w:r>
      <w:r w:rsidR="00CB4D9A" w:rsidRPr="003A4ED7">
        <w:rPr>
          <w:lang w:val="is-IS"/>
        </w:rPr>
        <w:fldChar w:fldCharType="separate"/>
      </w:r>
      <w:r w:rsidRPr="00D926FD">
        <w:rPr>
          <w:rStyle w:val="Hyperlink"/>
          <w:lang w:val="is-IS" w:bidi="is-IS"/>
        </w:rPr>
        <w:t>Alþjóðlegu staðlasamtökin, ISO 9241-11:1998(en)</w:t>
      </w:r>
      <w:r w:rsidR="00CB4D9A" w:rsidRPr="003A4ED7">
        <w:rPr>
          <w:rStyle w:val="Hyperlink"/>
          <w:lang w:val="is-IS" w:bidi="is-IS"/>
        </w:rPr>
        <w:fldChar w:fldCharType="end"/>
      </w:r>
      <w:r w:rsidRPr="00D926FD">
        <w:rPr>
          <w:lang w:val="is-IS" w:bidi="is-IS"/>
        </w:rPr>
        <w:t>).</w:t>
      </w:r>
    </w:p>
    <w:p w14:paraId="50E45675" w14:textId="77777777" w:rsidR="00C3655A" w:rsidRPr="00D926FD" w:rsidRDefault="00C3655A" w:rsidP="00717C15">
      <w:pPr>
        <w:pStyle w:val="ICT4IAL-body-text"/>
        <w:rPr>
          <w:b/>
          <w:lang w:val="is-IS"/>
        </w:rPr>
      </w:pPr>
      <w:bookmarkStart w:id="58" w:name="OER"/>
      <w:r w:rsidRPr="00D926FD">
        <w:rPr>
          <w:b/>
          <w:lang w:val="is-IS" w:bidi="is-IS"/>
        </w:rPr>
        <w:lastRenderedPageBreak/>
        <w:t>Opið menntaefni</w:t>
      </w:r>
      <w:bookmarkEnd w:id="58"/>
      <w:r w:rsidRPr="00D926FD">
        <w:rPr>
          <w:b/>
          <w:lang w:val="is-IS" w:bidi="is-IS"/>
        </w:rPr>
        <w:t xml:space="preserve"> –</w:t>
      </w:r>
      <w:r w:rsidRPr="00D926FD">
        <w:rPr>
          <w:lang w:val="is-IS" w:bidi="is-IS"/>
        </w:rPr>
        <w:t xml:space="preserve"> skilgreint af </w:t>
      </w:r>
      <w:r w:rsidR="00CB4D9A" w:rsidRPr="003A4ED7">
        <w:rPr>
          <w:lang w:val="is-IS"/>
        </w:rPr>
        <w:fldChar w:fldCharType="begin"/>
      </w:r>
      <w:r w:rsidR="00CB4D9A" w:rsidRPr="003A4ED7">
        <w:rPr>
          <w:lang w:val="is-IS"/>
        </w:rPr>
        <w:instrText xml:space="preserve"> HYPERLINK "http://eur-lex.europa.eu/legal-content/EN/TXT/HTML/?uri=CELEX:52013DC0654&amp;from=EN" </w:instrText>
      </w:r>
      <w:r w:rsidR="00CB4D9A" w:rsidRPr="003A4ED7">
        <w:rPr>
          <w:lang w:val="is-IS"/>
        </w:rPr>
        <w:fldChar w:fldCharType="separate"/>
      </w:r>
      <w:r w:rsidRPr="00D926FD">
        <w:rPr>
          <w:rStyle w:val="Hyperlink"/>
          <w:lang w:val="is-IS" w:bidi="is-IS"/>
        </w:rPr>
        <w:t>framkvæmdastjórn Evrópusambandsins</w:t>
      </w:r>
      <w:r w:rsidR="00CB4D9A" w:rsidRPr="003A4ED7">
        <w:rPr>
          <w:rStyle w:val="Hyperlink"/>
          <w:lang w:val="is-IS" w:bidi="is-IS"/>
        </w:rPr>
        <w:fldChar w:fldCharType="end"/>
      </w:r>
      <w:r w:rsidRPr="00D926FD">
        <w:rPr>
          <w:lang w:val="is-IS" w:bidi="is-IS"/>
        </w:rPr>
        <w:t xml:space="preserve"> sem „námsúrræði sem eru nothæf, aðhæfð að sértækum námsþörfum og samnýtanleg að vild“. Önnur algeng skilgreining, sem </w:t>
      </w:r>
      <w:r w:rsidR="00CB4D9A" w:rsidRPr="003A4ED7">
        <w:rPr>
          <w:lang w:val="is-IS"/>
        </w:rPr>
        <w:fldChar w:fldCharType="begin"/>
      </w:r>
      <w:r w:rsidR="00CB4D9A" w:rsidRPr="003A4ED7">
        <w:rPr>
          <w:lang w:val="is-IS"/>
        </w:rPr>
        <w:instrText xml:space="preserve"> HYPERLINK "http://www.hewlett.org/programs/education/open-educational-resources" </w:instrText>
      </w:r>
      <w:r w:rsidR="00CB4D9A" w:rsidRPr="003A4ED7">
        <w:rPr>
          <w:lang w:val="is-IS"/>
        </w:rPr>
        <w:fldChar w:fldCharType="separate"/>
      </w:r>
      <w:r w:rsidRPr="00D926FD">
        <w:rPr>
          <w:rStyle w:val="Hyperlink"/>
          <w:lang w:val="is-IS" w:bidi="is-IS"/>
        </w:rPr>
        <w:t>William og Flora Hewlett-stofnunin</w:t>
      </w:r>
      <w:r w:rsidR="00CB4D9A" w:rsidRPr="003A4ED7">
        <w:rPr>
          <w:rStyle w:val="Hyperlink"/>
          <w:lang w:val="is-IS" w:bidi="is-IS"/>
        </w:rPr>
        <w:fldChar w:fldCharType="end"/>
      </w:r>
      <w:r w:rsidRPr="00D926FD">
        <w:rPr>
          <w:lang w:val="is-IS" w:bidi="is-IS"/>
        </w:rPr>
        <w:t xml:space="preserve"> notar, skilgreinir opið menntaefni sem „kennslu-, náms- og rannsóknarúrræði sem eru almenningseign eða hafa verið gefin út undir nytjaleyfi hugverka sem heimilar frjálsa notkun þeirra og endurnýtingu annarra“.</w:t>
      </w:r>
    </w:p>
    <w:p w14:paraId="62D59A6C" w14:textId="77777777" w:rsidR="00C3655A" w:rsidRPr="00D926FD" w:rsidRDefault="00C3655A" w:rsidP="00717C15">
      <w:pPr>
        <w:pStyle w:val="ICT4IAL-body-text"/>
        <w:rPr>
          <w:lang w:val="is-IS"/>
        </w:rPr>
      </w:pPr>
      <w:bookmarkStart w:id="59" w:name="Print_disability_impaired"/>
      <w:r w:rsidRPr="00D926FD">
        <w:rPr>
          <w:b/>
          <w:lang w:val="is-IS" w:bidi="is-IS"/>
        </w:rPr>
        <w:t>Prentfötlun/-hömlun</w:t>
      </w:r>
      <w:bookmarkEnd w:id="59"/>
      <w:r w:rsidRPr="00D926FD">
        <w:rPr>
          <w:b/>
          <w:lang w:val="is-IS" w:bidi="is-IS"/>
        </w:rPr>
        <w:t xml:space="preserve"> – </w:t>
      </w:r>
      <w:r w:rsidRPr="00D926FD">
        <w:rPr>
          <w:lang w:val="is-IS" w:bidi="is-IS"/>
        </w:rPr>
        <w:t>einstaklingar „sem geta ekki notað prentaðar bækur, dagblöð og tímarit – þar með talið lesblindir, fólk með hreyfihömlun eða aldurstengda sjónudepilsrýrnun“ (</w:t>
      </w:r>
      <w:hyperlink r:id="rId79" w:history="1">
        <w:r w:rsidRPr="00D926FD">
          <w:rPr>
            <w:rStyle w:val="Hyperlink"/>
            <w:lang w:val="is-IS" w:bidi="is-IS"/>
          </w:rPr>
          <w:t>DAISY, 2015</w:t>
        </w:r>
      </w:hyperlink>
      <w:r w:rsidRPr="00D926FD">
        <w:rPr>
          <w:lang w:val="is-IS" w:bidi="is-IS"/>
        </w:rPr>
        <w:t>).</w:t>
      </w:r>
    </w:p>
    <w:p w14:paraId="37920BDC" w14:textId="77777777" w:rsidR="00C3655A" w:rsidRPr="00D926FD" w:rsidRDefault="00C3655A" w:rsidP="00717C15">
      <w:pPr>
        <w:pStyle w:val="ICT4IAL-body-text"/>
        <w:rPr>
          <w:lang w:val="is-IS"/>
        </w:rPr>
      </w:pPr>
      <w:bookmarkStart w:id="60" w:name="Electronic"/>
      <w:r w:rsidRPr="00D926FD">
        <w:rPr>
          <w:b/>
          <w:lang w:val="is-IS" w:bidi="is-IS"/>
        </w:rPr>
        <w:t>Rafrænt</w:t>
      </w:r>
      <w:bookmarkEnd w:id="60"/>
      <w:r w:rsidRPr="00D926FD">
        <w:rPr>
          <w:b/>
          <w:lang w:val="is-IS" w:bidi="is-IS"/>
        </w:rPr>
        <w:t xml:space="preserve"> – </w:t>
      </w:r>
      <w:r w:rsidRPr="00D926FD">
        <w:rPr>
          <w:lang w:val="is-IS" w:bidi="is-IS"/>
        </w:rPr>
        <w:t>notað til að vísa til efnis sem er aðgengilegt í tölvu eða öðrum stafrænum tækjum. Það getur verið texti, myndir, hljóðefni, myndefni eða samsetning af þessum þáttum.</w:t>
      </w:r>
    </w:p>
    <w:p w14:paraId="78DDBC9A" w14:textId="77777777" w:rsidR="00C3655A" w:rsidRPr="00D926FD" w:rsidRDefault="00C3655A" w:rsidP="00717C15">
      <w:pPr>
        <w:pStyle w:val="ICT4IAL-body-text"/>
        <w:rPr>
          <w:lang w:val="is-IS"/>
        </w:rPr>
      </w:pPr>
      <w:bookmarkStart w:id="61" w:name="e_learning"/>
      <w:r w:rsidRPr="00D926FD">
        <w:rPr>
          <w:b/>
          <w:lang w:val="is-IS" w:bidi="is-IS"/>
        </w:rPr>
        <w:t>Rafrænt nám</w:t>
      </w:r>
      <w:bookmarkEnd w:id="61"/>
      <w:r w:rsidRPr="00D926FD">
        <w:rPr>
          <w:b/>
          <w:lang w:val="is-IS" w:bidi="is-IS"/>
        </w:rPr>
        <w:t xml:space="preserve"> –</w:t>
      </w:r>
      <w:r w:rsidRPr="00D926FD">
        <w:rPr>
          <w:lang w:val="is-IS" w:bidi="is-IS"/>
        </w:rPr>
        <w:t xml:space="preserve"> allar gerðir rafrænt studds náms og kennslu. (2)</w:t>
      </w:r>
    </w:p>
    <w:p w14:paraId="6D995D4C" w14:textId="77777777" w:rsidR="00C3655A" w:rsidRPr="00D926FD" w:rsidRDefault="00C3655A" w:rsidP="00717C15">
      <w:pPr>
        <w:pStyle w:val="ICT4IAL-body-text"/>
        <w:rPr>
          <w:lang w:val="is-IS"/>
        </w:rPr>
      </w:pPr>
      <w:bookmarkStart w:id="62" w:name="e_learning_online_tool"/>
      <w:r w:rsidRPr="00D926FD">
        <w:rPr>
          <w:b/>
          <w:lang w:val="is-IS" w:bidi="is-IS"/>
        </w:rPr>
        <w:t>Rafrænt nám/nettól</w:t>
      </w:r>
      <w:bookmarkEnd w:id="62"/>
      <w:r w:rsidRPr="00D926FD">
        <w:rPr>
          <w:b/>
          <w:lang w:val="is-IS" w:bidi="is-IS"/>
        </w:rPr>
        <w:t xml:space="preserve"> – </w:t>
      </w:r>
      <w:r w:rsidRPr="00D926FD">
        <w:rPr>
          <w:lang w:val="is-IS" w:bidi="is-IS"/>
        </w:rPr>
        <w:t>verkfæri eða kerfi sem styður nám á netinu.</w:t>
      </w:r>
    </w:p>
    <w:p w14:paraId="2F9D2878" w14:textId="77777777" w:rsidR="00C3655A" w:rsidRPr="00D926FD" w:rsidRDefault="00C3655A" w:rsidP="00717C15">
      <w:pPr>
        <w:pStyle w:val="ICT4IAL-body-text"/>
        <w:rPr>
          <w:lang w:val="is-IS"/>
        </w:rPr>
      </w:pPr>
      <w:bookmarkStart w:id="63" w:name="Scalable"/>
      <w:r w:rsidRPr="00D926FD">
        <w:rPr>
          <w:b/>
          <w:lang w:val="is-IS" w:bidi="is-IS"/>
        </w:rPr>
        <w:t>Skalanlegur</w:t>
      </w:r>
      <w:bookmarkEnd w:id="63"/>
      <w:r w:rsidRPr="00D926FD">
        <w:rPr>
          <w:b/>
          <w:lang w:val="is-IS" w:bidi="is-IS"/>
        </w:rPr>
        <w:t xml:space="preserve"> – </w:t>
      </w:r>
      <w:r w:rsidRPr="00D926FD">
        <w:rPr>
          <w:lang w:val="is-IS" w:bidi="is-IS"/>
        </w:rPr>
        <w:t>sú hæfni að geta breytt stærð og aðdrætti upplýsinga í samræmi við þarfir notanda/nemanda eða tækisins sem er notað.</w:t>
      </w:r>
    </w:p>
    <w:p w14:paraId="3B2640D0" w14:textId="77777777" w:rsidR="00C3655A" w:rsidRPr="00D926FD" w:rsidRDefault="00C3655A" w:rsidP="00717C15">
      <w:pPr>
        <w:pStyle w:val="ICT4IAL-body-text"/>
        <w:rPr>
          <w:lang w:val="is-IS"/>
        </w:rPr>
      </w:pPr>
      <w:bookmarkStart w:id="64" w:name="Structured_text"/>
      <w:r w:rsidRPr="00D926FD">
        <w:rPr>
          <w:b/>
          <w:lang w:val="is-IS" w:bidi="is-IS"/>
        </w:rPr>
        <w:t>Skipulegur texti</w:t>
      </w:r>
      <w:bookmarkEnd w:id="64"/>
      <w:r w:rsidRPr="00D926FD">
        <w:rPr>
          <w:b/>
          <w:lang w:val="is-IS" w:bidi="is-IS"/>
        </w:rPr>
        <w:t xml:space="preserve"> – </w:t>
      </w:r>
      <w:r w:rsidRPr="00D926FD">
        <w:rPr>
          <w:lang w:val="is-IS" w:bidi="is-IS"/>
        </w:rPr>
        <w:t xml:space="preserve">textaupplýsingar sem hefur verið raðað með fastri lesröðun og fyrirsögnum með hugbúnaðaraðgerðum eins og notkun á stílum eða </w:t>
      </w:r>
      <w:r w:rsidR="00CB4D9A" w:rsidRPr="003A4ED7">
        <w:rPr>
          <w:lang w:val="is-IS"/>
        </w:rPr>
        <w:fldChar w:fldCharType="begin"/>
      </w:r>
      <w:r w:rsidR="00CB4D9A" w:rsidRPr="003A4ED7">
        <w:rPr>
          <w:lang w:val="is-IS"/>
        </w:rPr>
        <w:instrText xml:space="preserve"> HYPERLINK \l "Tagging" </w:instrText>
      </w:r>
      <w:r w:rsidR="00CB4D9A" w:rsidRPr="003A4ED7">
        <w:rPr>
          <w:lang w:val="is-IS"/>
        </w:rPr>
        <w:fldChar w:fldCharType="separate"/>
      </w:r>
      <w:r w:rsidRPr="00D926FD">
        <w:rPr>
          <w:rStyle w:val="Hyperlink"/>
          <w:lang w:val="is-IS" w:bidi="is-IS"/>
        </w:rPr>
        <w:t>merkingu</w:t>
      </w:r>
      <w:r w:rsidR="00CB4D9A" w:rsidRPr="003A4ED7">
        <w:rPr>
          <w:rStyle w:val="Hyperlink"/>
          <w:lang w:val="is-IS" w:bidi="is-IS"/>
        </w:rPr>
        <w:fldChar w:fldCharType="end"/>
      </w:r>
      <w:r w:rsidRPr="00D926FD">
        <w:rPr>
          <w:lang w:val="is-IS" w:bidi="is-IS"/>
        </w:rPr>
        <w:t>.</w:t>
      </w:r>
    </w:p>
    <w:p w14:paraId="45912E66" w14:textId="77777777" w:rsidR="00C3655A" w:rsidRPr="00D926FD" w:rsidRDefault="00C3655A" w:rsidP="00717C15">
      <w:pPr>
        <w:pStyle w:val="ICT4IAL-body-text"/>
        <w:rPr>
          <w:lang w:val="is-IS"/>
        </w:rPr>
      </w:pPr>
      <w:bookmarkStart w:id="65" w:name="Screen_reader"/>
      <w:r w:rsidRPr="00D926FD">
        <w:rPr>
          <w:b/>
          <w:lang w:val="is-IS" w:bidi="is-IS"/>
        </w:rPr>
        <w:t>Skjálesari</w:t>
      </w:r>
      <w:bookmarkEnd w:id="65"/>
      <w:r w:rsidRPr="00D926FD">
        <w:rPr>
          <w:b/>
          <w:lang w:val="is-IS" w:bidi="is-IS"/>
        </w:rPr>
        <w:t xml:space="preserve"> – </w:t>
      </w:r>
      <w:r w:rsidRPr="00D926FD">
        <w:rPr>
          <w:lang w:val="is-IS" w:bidi="is-IS"/>
        </w:rPr>
        <w:t>hugbúnaður sem er hannaður til að veita aðgang í tölvu, spjaldtölvu, farsíma eða öðrum stafrænum tækjum með því að lesa uppgefnar upplýsingar með tilbúinni rödd. Auk þess að lesa texta gerir skjálesarinn notanda/nemanda einnig kleift að fletta í og eiga samskipti við efnið með því að nota röddina. Fyrir notendur blindraleturs getur skjálesari einnig veitt upplýsingarnar á blindraletri.</w:t>
      </w:r>
    </w:p>
    <w:p w14:paraId="6DADD9CA" w14:textId="77777777" w:rsidR="00C3655A" w:rsidRPr="00D926FD" w:rsidRDefault="00C3655A" w:rsidP="00717C15">
      <w:pPr>
        <w:pStyle w:val="ICT4IAL-body-text"/>
        <w:rPr>
          <w:lang w:val="is-IS"/>
        </w:rPr>
      </w:pPr>
      <w:bookmarkStart w:id="66" w:name="Subtitles"/>
      <w:r w:rsidRPr="00D926FD">
        <w:rPr>
          <w:b/>
          <w:lang w:val="is-IS" w:bidi="is-IS"/>
        </w:rPr>
        <w:t>Skjátextar</w:t>
      </w:r>
      <w:bookmarkEnd w:id="66"/>
      <w:r w:rsidRPr="00D926FD">
        <w:rPr>
          <w:b/>
          <w:lang w:val="is-IS" w:bidi="is-IS"/>
        </w:rPr>
        <w:t xml:space="preserve"> –</w:t>
      </w:r>
      <w:r w:rsidRPr="00D926FD">
        <w:rPr>
          <w:lang w:val="is-IS" w:bidi="is-IS"/>
        </w:rPr>
        <w:t xml:space="preserve"> eru ætlaðir fyrir áhorfendur sem skilja ekki tungumál sem er notað í töluðu máli.</w:t>
      </w:r>
    </w:p>
    <w:p w14:paraId="41891950" w14:textId="77777777" w:rsidR="00C3655A" w:rsidRPr="00D926FD" w:rsidRDefault="00C3655A" w:rsidP="00717C15">
      <w:pPr>
        <w:pStyle w:val="ICT4IAL-body-text"/>
        <w:rPr>
          <w:lang w:val="is-IS"/>
        </w:rPr>
      </w:pPr>
      <w:bookmarkStart w:id="67" w:name="Captions"/>
      <w:r w:rsidRPr="00D926FD">
        <w:rPr>
          <w:b/>
          <w:lang w:val="is-IS" w:bidi="is-IS"/>
        </w:rPr>
        <w:t>Skýringartextar</w:t>
      </w:r>
      <w:bookmarkEnd w:id="67"/>
      <w:r w:rsidRPr="00D926FD">
        <w:rPr>
          <w:b/>
          <w:lang w:val="is-IS" w:bidi="is-IS"/>
        </w:rPr>
        <w:t xml:space="preserve"> –</w:t>
      </w:r>
      <w:r w:rsidRPr="00D926FD">
        <w:rPr>
          <w:lang w:val="is-IS" w:bidi="is-IS"/>
        </w:rPr>
        <w:t xml:space="preserve"> eru ætlaðir fyrir áheyrendur sem heyra ekki samskipti. Andstætt við </w:t>
      </w:r>
      <w:r w:rsidR="00CB4D9A" w:rsidRPr="003A4ED7">
        <w:rPr>
          <w:lang w:val="is-IS"/>
        </w:rPr>
        <w:fldChar w:fldCharType="begin"/>
      </w:r>
      <w:r w:rsidR="00CB4D9A" w:rsidRPr="003A4ED7">
        <w:rPr>
          <w:lang w:val="is-IS"/>
        </w:rPr>
        <w:instrText xml:space="preserve"> HYPERLINK \l "Subtitles" </w:instrText>
      </w:r>
      <w:r w:rsidR="00CB4D9A" w:rsidRPr="003A4ED7">
        <w:rPr>
          <w:lang w:val="is-IS"/>
        </w:rPr>
        <w:fldChar w:fldCharType="separate"/>
      </w:r>
      <w:r w:rsidRPr="00D926FD">
        <w:rPr>
          <w:rStyle w:val="Hyperlink"/>
          <w:lang w:val="is-IS" w:bidi="is-IS"/>
        </w:rPr>
        <w:t>skjátexta</w:t>
      </w:r>
      <w:r w:rsidR="00CB4D9A" w:rsidRPr="003A4ED7">
        <w:rPr>
          <w:rStyle w:val="Hyperlink"/>
          <w:lang w:val="is-IS" w:bidi="is-IS"/>
        </w:rPr>
        <w:fldChar w:fldCharType="end"/>
      </w:r>
      <w:r w:rsidRPr="00D926FD">
        <w:rPr>
          <w:lang w:val="is-IS" w:bidi="is-IS"/>
        </w:rPr>
        <w:t xml:space="preserve"> innihalda skýringartextar einnig lýsingu á hver talar og hljóðum.</w:t>
      </w:r>
    </w:p>
    <w:p w14:paraId="439CE05D" w14:textId="77777777" w:rsidR="00C3655A" w:rsidRPr="00D926FD" w:rsidRDefault="00C3655A" w:rsidP="00717C15">
      <w:pPr>
        <w:pStyle w:val="ICT4IAL-body-text"/>
        <w:rPr>
          <w:lang w:val="is-IS"/>
        </w:rPr>
      </w:pPr>
      <w:bookmarkStart w:id="68" w:name="Format"/>
      <w:r w:rsidRPr="00D926FD">
        <w:rPr>
          <w:b/>
          <w:lang w:val="is-IS" w:bidi="is-IS"/>
        </w:rPr>
        <w:t>Snið</w:t>
      </w:r>
      <w:bookmarkEnd w:id="68"/>
      <w:r w:rsidRPr="00D926FD">
        <w:rPr>
          <w:b/>
          <w:lang w:val="is-IS" w:bidi="is-IS"/>
        </w:rPr>
        <w:t xml:space="preserve"> – </w:t>
      </w:r>
      <w:r w:rsidRPr="00D926FD">
        <w:rPr>
          <w:lang w:val="is-IS" w:bidi="is-IS"/>
        </w:rPr>
        <w:t>hvernig upplýsingum er breytt eða pakkað – eins og textavinnsluforritum eða kynningum – og þær afhentar eða birtar notanda. Niðurlagið í skráarheitum sýnir yfirleitt á hvaða sniði skrá er vistuð, eins og .doc, .docx, .rtf, .xls, .csv, .jpg, .pdf, o.s.frv.</w:t>
      </w:r>
    </w:p>
    <w:p w14:paraId="6F5533B6" w14:textId="1B756F52" w:rsidR="00C3655A" w:rsidRPr="00D926FD" w:rsidRDefault="00C3655A" w:rsidP="00717C15">
      <w:pPr>
        <w:pStyle w:val="ICT4IAL-body-text"/>
        <w:rPr>
          <w:lang w:val="is-IS" w:bidi="is-IS"/>
        </w:rPr>
      </w:pPr>
      <w:bookmarkStart w:id="69" w:name="Digital"/>
      <w:r w:rsidRPr="00D926FD">
        <w:rPr>
          <w:b/>
          <w:lang w:val="is-IS" w:bidi="is-IS"/>
        </w:rPr>
        <w:t>Stafrænt</w:t>
      </w:r>
      <w:bookmarkEnd w:id="69"/>
      <w:r w:rsidRPr="00D926FD">
        <w:rPr>
          <w:b/>
          <w:lang w:val="is-IS" w:bidi="is-IS"/>
        </w:rPr>
        <w:t xml:space="preserve"> –</w:t>
      </w:r>
      <w:r w:rsidRPr="00D926FD">
        <w:rPr>
          <w:lang w:val="is-IS" w:bidi="is-IS"/>
        </w:rPr>
        <w:t xml:space="preserve"> (eins og í stafrænu efni, stafrænum tækjum, stafrænum úrræðum, </w:t>
      </w:r>
      <w:proofErr w:type="spellStart"/>
      <w:r w:rsidRPr="003A4ED7">
        <w:t>stafrænni</w:t>
      </w:r>
      <w:proofErr w:type="spellEnd"/>
      <w:r w:rsidRPr="003A4ED7">
        <w:t xml:space="preserve"> </w:t>
      </w:r>
      <w:proofErr w:type="spellStart"/>
      <w:r w:rsidRPr="003A4ED7">
        <w:t>tækni</w:t>
      </w:r>
      <w:proofErr w:type="spellEnd"/>
      <w:r w:rsidRPr="00D926FD">
        <w:rPr>
          <w:lang w:val="is-IS" w:bidi="is-IS"/>
        </w:rPr>
        <w:t xml:space="preserve">) – í meginatriðum annað orð yfir tölvur og tölvutækni. (Tölvur geyma og vinna upplýsingar með því að breyta þeim öllum í einnar tölu númer – tölustafi.) (1). </w:t>
      </w:r>
    </w:p>
    <w:p w14:paraId="74582281" w14:textId="4F7FEC65" w:rsidR="00C3655A" w:rsidRPr="00D926FD" w:rsidRDefault="00C3655A" w:rsidP="00717C15">
      <w:pPr>
        <w:pStyle w:val="ICT4IAL-body-text"/>
        <w:rPr>
          <w:lang w:val="is-IS"/>
        </w:rPr>
      </w:pPr>
      <w:r w:rsidRPr="00D926FD">
        <w:rPr>
          <w:lang w:val="is-IS" w:bidi="is-IS"/>
        </w:rPr>
        <w:t xml:space="preserve">Sú „færni sem þarf til að ná stafrænni hæfni. Hún er studd af grunnfærni í </w:t>
      </w:r>
      <w:hyperlink w:anchor="ICT" w:history="1">
        <w:r w:rsidRPr="00D926FD">
          <w:rPr>
            <w:rStyle w:val="Hyperlink"/>
            <w:lang w:val="is-IS" w:bidi="is-IS"/>
          </w:rPr>
          <w:t>upplýsinga- og samskiptatækni</w:t>
        </w:r>
      </w:hyperlink>
      <w:r w:rsidRPr="00D926FD">
        <w:rPr>
          <w:lang w:val="is-IS" w:bidi="is-IS"/>
        </w:rPr>
        <w:t xml:space="preserve"> og notkun á tölvum til að sækja, meta, geyma, </w:t>
      </w:r>
      <w:r w:rsidRPr="00D926FD">
        <w:rPr>
          <w:lang w:val="is-IS" w:bidi="is-IS"/>
        </w:rPr>
        <w:lastRenderedPageBreak/>
        <w:t>gefa út, leggja fram og miðla upplýsingum, og til að eiga samskipti og taka þátt í samstarfsnetum í gegnum netið“ (</w:t>
      </w:r>
      <w:hyperlink r:id="rId80" w:history="1">
        <w:r w:rsidRPr="00D926FD">
          <w:rPr>
            <w:rStyle w:val="Hyperlink"/>
            <w:lang w:val="is-IS" w:bidi="is-IS"/>
          </w:rPr>
          <w:t>Framkvæmdastjórn Evrópusambandsins, 2008, bls. 4</w:t>
        </w:r>
      </w:hyperlink>
      <w:r w:rsidRPr="00D926FD">
        <w:rPr>
          <w:lang w:val="is-IS" w:bidi="is-IS"/>
        </w:rPr>
        <w:t>) (2).</w:t>
      </w:r>
    </w:p>
    <w:p w14:paraId="74309D14" w14:textId="77777777" w:rsidR="00C3655A" w:rsidRPr="00D926FD" w:rsidRDefault="00C3655A" w:rsidP="00717C15">
      <w:pPr>
        <w:pStyle w:val="ICT4IAL-body-text"/>
        <w:rPr>
          <w:lang w:val="is-IS"/>
        </w:rPr>
      </w:pPr>
      <w:bookmarkStart w:id="70" w:name="Technology"/>
      <w:r w:rsidRPr="00D926FD">
        <w:rPr>
          <w:b/>
          <w:lang w:val="is-IS" w:bidi="is-IS"/>
        </w:rPr>
        <w:t>Tækni</w:t>
      </w:r>
      <w:bookmarkEnd w:id="70"/>
      <w:r w:rsidRPr="00D926FD">
        <w:rPr>
          <w:b/>
          <w:lang w:val="is-IS" w:bidi="is-IS"/>
        </w:rPr>
        <w:t xml:space="preserve"> –</w:t>
      </w:r>
      <w:r w:rsidRPr="00D926FD">
        <w:rPr>
          <w:lang w:val="is-IS" w:bidi="is-IS"/>
        </w:rPr>
        <w:t xml:space="preserve"> oft notað sem annað orð yfir upplýsinga- og samskiptatækni, þó að strangt til tekið geti „tækni“ þýtt næstum hvaða gerð sem er af verkfæri eða hagnýtri þekkingu. Til dæmis eru blýantar og pappír, skólaspjöld, krítartöflur og tússtöflur allt tegundir af rittækni (1).</w:t>
      </w:r>
    </w:p>
    <w:p w14:paraId="08070FF7" w14:textId="77777777" w:rsidR="00C3655A" w:rsidRPr="00D926FD" w:rsidRDefault="00C3655A" w:rsidP="00717C15">
      <w:pPr>
        <w:pStyle w:val="ICT4IAL-body-text"/>
        <w:rPr>
          <w:lang w:val="is-IS"/>
        </w:rPr>
      </w:pPr>
      <w:bookmarkStart w:id="71" w:name="e_accessibility"/>
      <w:r w:rsidRPr="00D926FD">
        <w:rPr>
          <w:b/>
          <w:lang w:val="is-IS" w:bidi="is-IS"/>
        </w:rPr>
        <w:t>Tölvuaðgengi</w:t>
      </w:r>
      <w:bookmarkEnd w:id="71"/>
      <w:r w:rsidRPr="00D926FD">
        <w:rPr>
          <w:lang w:val="is-IS" w:bidi="is-IS"/>
        </w:rPr>
        <w:t xml:space="preserve"> </w:t>
      </w:r>
      <w:r w:rsidRPr="003A4ED7">
        <w:rPr>
          <w:b/>
          <w:lang w:val="is-IS" w:bidi="is-IS"/>
        </w:rPr>
        <w:t>–</w:t>
      </w:r>
      <w:r w:rsidRPr="00D926FD">
        <w:rPr>
          <w:lang w:val="is-IS" w:bidi="is-IS"/>
        </w:rPr>
        <w:t xml:space="preserve"> „vinnur bug á þeim hindrunum og erfiðleikum sem fólk upplifir þegar það reynir að nota vörur og þjónustu byggðar á upplýsinga- og samskiptatækni“ (</w:t>
      </w:r>
      <w:hyperlink r:id="rId81" w:history="1">
        <w:r w:rsidRPr="00D926FD">
          <w:rPr>
            <w:rStyle w:val="Hyperlink"/>
            <w:lang w:val="is-IS" w:bidi="is-IS"/>
          </w:rPr>
          <w:t>Framkvæmdastjórn Evrópusambandsins, 2005</w:t>
        </w:r>
      </w:hyperlink>
      <w:r w:rsidRPr="00D926FD">
        <w:rPr>
          <w:lang w:val="is-IS" w:bidi="is-IS"/>
        </w:rPr>
        <w:t>) (2).</w:t>
      </w:r>
    </w:p>
    <w:p w14:paraId="11FC2869" w14:textId="77777777" w:rsidR="00C3655A" w:rsidRPr="00D926FD" w:rsidRDefault="00C3655A" w:rsidP="00717C15">
      <w:pPr>
        <w:pStyle w:val="ICT4IAL-body-text"/>
        <w:rPr>
          <w:lang w:val="is-IS"/>
        </w:rPr>
      </w:pPr>
      <w:bookmarkStart w:id="72" w:name="ICT"/>
      <w:r w:rsidRPr="00D926FD">
        <w:rPr>
          <w:b/>
          <w:lang w:val="is-IS" w:bidi="is-IS"/>
        </w:rPr>
        <w:t>Upplýsinga- og samskiptatækni (UST)</w:t>
      </w:r>
      <w:bookmarkEnd w:id="72"/>
      <w:r w:rsidRPr="00D926FD">
        <w:rPr>
          <w:b/>
          <w:lang w:val="is-IS" w:bidi="is-IS"/>
        </w:rPr>
        <w:t xml:space="preserve"> –</w:t>
      </w:r>
      <w:r w:rsidRPr="00D926FD">
        <w:rPr>
          <w:lang w:val="is-IS" w:bidi="is-IS"/>
        </w:rPr>
        <w:t xml:space="preserve"> „samanstendur af öllum tæknilegum leiðum sem eru notaðar til að meðhöndla upplýsingar og auðvelda samskipti, þar með talið bæði tölvu- og netbúnaður ásamt nauðsynlegum hugbúnaði. Með öðrum orðum samanstendur upplýsinga- og samskiptatækni af upplýsingatækni ásamt fjarskiptatækni, ljósvaka-</w:t>
      </w:r>
      <w:hyperlink w:anchor="Media" w:history="1">
        <w:r w:rsidRPr="00D926FD">
          <w:rPr>
            <w:rStyle w:val="Hyperlink"/>
            <w:lang w:val="is-IS" w:bidi="is-IS"/>
          </w:rPr>
          <w:t>miðlum</w:t>
        </w:r>
      </w:hyperlink>
      <w:r w:rsidRPr="00D926FD">
        <w:rPr>
          <w:lang w:val="is-IS" w:bidi="is-IS"/>
        </w:rPr>
        <w:t xml:space="preserve">, og öllum gerðum hljóð- og myndvinnslu og -sendinga“ (FOLDOC, tilvitnun frá </w:t>
      </w:r>
      <w:hyperlink r:id="rId82" w:history="1">
        <w:r w:rsidRPr="00D926FD">
          <w:rPr>
            <w:rStyle w:val="Hyperlink"/>
            <w:lang w:val="is-IS" w:bidi="is-IS"/>
          </w:rPr>
          <w:t>Evrópumiðstöðinni</w:t>
        </w:r>
      </w:hyperlink>
      <w:r w:rsidRPr="00D926FD">
        <w:rPr>
          <w:lang w:val="is-IS" w:bidi="is-IS"/>
        </w:rPr>
        <w:t>) (2).</w:t>
      </w:r>
    </w:p>
    <w:p w14:paraId="799CCACF" w14:textId="373F0664" w:rsidR="00C3655A" w:rsidRPr="00D926FD" w:rsidRDefault="00C3655A" w:rsidP="00717C15">
      <w:pPr>
        <w:pStyle w:val="ICT4IAL-body-text"/>
        <w:rPr>
          <w:lang w:val="is-IS" w:bidi="is-IS"/>
        </w:rPr>
      </w:pPr>
      <w:bookmarkStart w:id="73" w:name="Information"/>
      <w:r w:rsidRPr="00D926FD">
        <w:rPr>
          <w:b/>
          <w:lang w:val="is-IS" w:bidi="is-IS"/>
        </w:rPr>
        <w:t>Upplýsingar</w:t>
      </w:r>
      <w:bookmarkEnd w:id="73"/>
      <w:r w:rsidRPr="00D926FD">
        <w:rPr>
          <w:b/>
          <w:lang w:val="is-IS" w:bidi="is-IS"/>
        </w:rPr>
        <w:t xml:space="preserve"> – </w:t>
      </w:r>
      <w:r w:rsidRPr="00D926FD">
        <w:rPr>
          <w:lang w:val="is-IS" w:bidi="is-IS"/>
        </w:rPr>
        <w:t>vísar almennt til skilaboða eða gagna sem er komið til skila varðandi tiltekið málefni. Þessar viðmiðunarreglur leggja sérstaklega áherslu á markmið þess að samnýta skilaboð til að stuðla að og byggja upp þekkingu í námsumhverfi.</w:t>
      </w:r>
    </w:p>
    <w:p w14:paraId="11A70808" w14:textId="00DE7016" w:rsidR="00C3655A" w:rsidRPr="00D926FD" w:rsidRDefault="00C3655A" w:rsidP="00717C15">
      <w:pPr>
        <w:pStyle w:val="ICT4IAL-body-text"/>
        <w:rPr>
          <w:lang w:val="is-IS"/>
        </w:rPr>
      </w:pPr>
      <w:r w:rsidRPr="00D926FD">
        <w:rPr>
          <w:lang w:val="is-IS" w:bidi="is-IS"/>
        </w:rPr>
        <w:t>Í viðmiðunarreglunum eru þær ólíku gerðir upplýsinga sem fjallað er um texti, myndir, hljóð- og myndefni.</w:t>
      </w:r>
    </w:p>
    <w:p w14:paraId="4FEBE41C" w14:textId="77777777" w:rsidR="00C3655A" w:rsidRPr="00D926FD" w:rsidRDefault="00C3655A" w:rsidP="00717C15">
      <w:pPr>
        <w:pStyle w:val="ICT4IAL-body-text"/>
        <w:rPr>
          <w:lang w:val="is-IS"/>
        </w:rPr>
      </w:pPr>
      <w:bookmarkStart w:id="74" w:name="Information_society"/>
      <w:r w:rsidRPr="00D926FD">
        <w:rPr>
          <w:b/>
          <w:lang w:val="is-IS" w:bidi="is-IS"/>
        </w:rPr>
        <w:t>Upplýsingasamfélag</w:t>
      </w:r>
      <w:bookmarkEnd w:id="74"/>
      <w:r w:rsidRPr="00D926FD">
        <w:rPr>
          <w:b/>
          <w:lang w:val="is-IS" w:bidi="is-IS"/>
        </w:rPr>
        <w:t xml:space="preserve"> –</w:t>
      </w:r>
      <w:r w:rsidRPr="00D926FD">
        <w:rPr>
          <w:lang w:val="is-IS" w:bidi="is-IS"/>
        </w:rPr>
        <w:t xml:space="preserve"> „samfélag þar sem gerð, dreifing og meðhöndlum upplýsinga hafa orðið að mikilvægustu efnahagslegu og menningarlegu starfseminni“ … Upplýsingasamfélagið er „álitið vera nauðsynlegt fyrra skref til að byggja upp þekkingarsamfélög“ (</w:t>
      </w:r>
      <w:hyperlink r:id="rId83" w:history="1">
        <w:r w:rsidRPr="00D926FD">
          <w:rPr>
            <w:rStyle w:val="Hyperlink"/>
            <w:lang w:val="is-IS" w:bidi="is-IS"/>
          </w:rPr>
          <w:t>UNESCO/IFAP, 2009, bls. 20–22</w:t>
        </w:r>
      </w:hyperlink>
      <w:r w:rsidRPr="00D926FD">
        <w:rPr>
          <w:lang w:val="is-IS" w:bidi="is-IS"/>
        </w:rPr>
        <w:t>) (2).</w:t>
      </w:r>
    </w:p>
    <w:p w14:paraId="279AF1C5" w14:textId="77777777" w:rsidR="00C3655A" w:rsidRPr="00D926FD" w:rsidRDefault="00C3655A" w:rsidP="00717C15">
      <w:pPr>
        <w:pStyle w:val="ICT4IAL-body-text"/>
        <w:rPr>
          <w:lang w:val="is-IS"/>
        </w:rPr>
      </w:pPr>
      <w:bookmarkStart w:id="75" w:name="Information_providers"/>
      <w:r w:rsidRPr="00D926FD">
        <w:rPr>
          <w:b/>
          <w:lang w:val="is-IS" w:bidi="is-IS"/>
        </w:rPr>
        <w:t>Upplýsingaveitendur</w:t>
      </w:r>
      <w:bookmarkEnd w:id="75"/>
      <w:r w:rsidRPr="00D926FD">
        <w:rPr>
          <w:b/>
          <w:lang w:val="is-IS" w:bidi="is-IS"/>
        </w:rPr>
        <w:t xml:space="preserve"> – </w:t>
      </w:r>
      <w:r w:rsidRPr="00D926FD">
        <w:rPr>
          <w:lang w:val="is-IS" w:bidi="is-IS"/>
        </w:rPr>
        <w:t>allir einstaklingar eða stofnanir sem búa til og dreifa upplýsingum.</w:t>
      </w:r>
    </w:p>
    <w:p w14:paraId="7E39E61C" w14:textId="2DA6E8CF" w:rsidR="00C3655A" w:rsidRPr="00D926FD" w:rsidRDefault="00C3655A" w:rsidP="00717C15">
      <w:pPr>
        <w:pStyle w:val="ICT4IAL-body-text"/>
        <w:rPr>
          <w:lang w:val="is-IS"/>
        </w:rPr>
      </w:pPr>
      <w:bookmarkStart w:id="76" w:name="Web_2_0"/>
      <w:r w:rsidRPr="00D926FD">
        <w:rPr>
          <w:b/>
          <w:lang w:val="is-IS" w:bidi="is-IS"/>
        </w:rPr>
        <w:t>Vefútgáfa 2.0</w:t>
      </w:r>
      <w:bookmarkEnd w:id="76"/>
      <w:r w:rsidRPr="00D926FD">
        <w:rPr>
          <w:b/>
          <w:lang w:val="is-IS" w:bidi="is-IS"/>
        </w:rPr>
        <w:t xml:space="preserve"> –</w:t>
      </w:r>
      <w:r w:rsidRPr="00D926FD">
        <w:rPr>
          <w:lang w:val="is-IS" w:bidi="is-IS"/>
        </w:rPr>
        <w:t xml:space="preserve"> </w:t>
      </w:r>
      <w:r w:rsidR="005D7222" w:rsidRPr="00D926FD">
        <w:rPr>
          <w:lang w:val="is-IS" w:bidi="is-IS"/>
        </w:rPr>
        <w:t>„</w:t>
      </w:r>
      <w:r w:rsidRPr="00D926FD">
        <w:rPr>
          <w:lang w:val="is-IS" w:bidi="is-IS"/>
        </w:rPr>
        <w:t xml:space="preserve">vefhugbúnaður sem auðveldar gagnvirka samnýtingu upplýsinga, rekstrarsamhæfi, </w:t>
      </w:r>
      <w:hyperlink w:anchor="User_centred_design" w:history="1">
        <w:r w:rsidRPr="00D926FD">
          <w:rPr>
            <w:rStyle w:val="Hyperlink"/>
            <w:lang w:val="is-IS" w:bidi="is-IS"/>
          </w:rPr>
          <w:t>notendamiðaða hönnun</w:t>
        </w:r>
      </w:hyperlink>
      <w:r w:rsidRPr="00D926FD">
        <w:rPr>
          <w:lang w:val="is-IS" w:bidi="is-IS"/>
        </w:rPr>
        <w:t xml:space="preserve"> og samstarf á veraldarvefnum. Vefsvæði í vefútgáfu 2.0 gefur notendum frjálst val til að eiga gagnvirk samskipti eða samvinnu hver við annan í samskiptum á samskiptamiðlum, sem höfundar efnis í sýndarsamfélagi, öfugt við vefsvæði þar sem notendur (neytendur) takmarkast við óvirka skoðun efnis sem var samið fyrir þá. Dæmi um vefútgáfu 2.0 eru meðal annars samfélagsmiðlar, blogg, wiki-efni, samnýtingarsvæði fyrir myndbönd, hýst þjónusta og vefhugbúnaður“. Hugtakið „vefútgáfa 2.0“ má rekja aftur til Toms O’Reilly og O’Reilly-miðlaráðstefnunnar árið 2004 (2).</w:t>
      </w:r>
    </w:p>
    <w:p w14:paraId="0E3DAE52" w14:textId="07E504D8" w:rsidR="00C3655A" w:rsidRPr="00D926FD" w:rsidRDefault="00C3655A" w:rsidP="00717C15">
      <w:pPr>
        <w:pStyle w:val="ICT4IAL-body-text"/>
        <w:rPr>
          <w:lang w:val="is-IS"/>
        </w:rPr>
      </w:pPr>
      <w:bookmarkStart w:id="77" w:name="WCAG"/>
      <w:r w:rsidRPr="00D926FD">
        <w:rPr>
          <w:b/>
          <w:lang w:val="is-IS" w:bidi="is-IS"/>
        </w:rPr>
        <w:t>WCAG</w:t>
      </w:r>
      <w:bookmarkEnd w:id="77"/>
      <w:r w:rsidRPr="00D926FD">
        <w:rPr>
          <w:b/>
          <w:lang w:val="is-IS" w:bidi="is-IS"/>
        </w:rPr>
        <w:t xml:space="preserve"> – </w:t>
      </w:r>
      <w:r w:rsidRPr="003A4ED7">
        <w:rPr>
          <w:lang w:val="is-IS" w:bidi="is-IS"/>
        </w:rPr>
        <w:t>„Web Content Accessibility Guidelines (WCAG) [Viðmiðunarreglur um aðgengi</w:t>
      </w:r>
      <w:r w:rsidR="00F2558C" w:rsidRPr="00D926FD">
        <w:rPr>
          <w:lang w:val="is-IS" w:bidi="is-IS"/>
        </w:rPr>
        <w:t xml:space="preserve"> </w:t>
      </w:r>
      <w:r w:rsidRPr="00D926FD">
        <w:rPr>
          <w:lang w:val="is-IS" w:bidi="is-IS"/>
        </w:rPr>
        <w:t xml:space="preserve">að efni á netinu] eru þróaðar í gegnum </w:t>
      </w:r>
      <w:hyperlink r:id="rId84" w:history="1">
        <w:r w:rsidRPr="00D926FD">
          <w:rPr>
            <w:rStyle w:val="Hyperlink"/>
            <w:lang w:val="is-IS" w:bidi="is-IS"/>
          </w:rPr>
          <w:t>W3C-ferlið</w:t>
        </w:r>
      </w:hyperlink>
      <w:r w:rsidRPr="00D926FD">
        <w:rPr>
          <w:lang w:val="is-IS" w:bidi="is-IS"/>
        </w:rPr>
        <w:t xml:space="preserve"> í samvinnu við einstaklinga og stofnanir um heim allan, með það markmið að koma á einum </w:t>
      </w:r>
      <w:r w:rsidRPr="00D926FD">
        <w:rPr>
          <w:lang w:val="is-IS" w:bidi="is-IS"/>
        </w:rPr>
        <w:lastRenderedPageBreak/>
        <w:t>sameiginlegum staðli fyrir aðgengi að efni á vefnum, sem uppfyllir þarfir einstaklinga, stofnana og ríkisstjórna á alþjóðavísu“ (</w:t>
      </w:r>
      <w:hyperlink r:id="rId85" w:history="1">
        <w:r w:rsidRPr="003A4ED7">
          <w:rPr>
            <w:rStyle w:val="Hyperlink"/>
            <w:lang w:bidi="is-IS"/>
          </w:rPr>
          <w:t>World Wide Web Consortium</w:t>
        </w:r>
        <w:r w:rsidRPr="00D926FD">
          <w:rPr>
            <w:rStyle w:val="Hyperlink"/>
            <w:lang w:val="is-IS" w:bidi="is-IS"/>
          </w:rPr>
          <w:t xml:space="preserve"> – W3C, 2012</w:t>
        </w:r>
      </w:hyperlink>
      <w:r w:rsidRPr="00D926FD">
        <w:rPr>
          <w:lang w:val="is-IS" w:bidi="is-IS"/>
        </w:rPr>
        <w:t>).</w:t>
      </w:r>
    </w:p>
    <w:sectPr w:rsidR="00C3655A" w:rsidRPr="00D926FD" w:rsidSect="00E8365E">
      <w:headerReference w:type="default" r:id="rId86"/>
      <w:footerReference w:type="default" r:id="rId87"/>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C4064" w14:textId="77777777" w:rsidR="0081368A" w:rsidRDefault="0081368A">
      <w:r>
        <w:separator/>
      </w:r>
    </w:p>
  </w:endnote>
  <w:endnote w:type="continuationSeparator" w:id="0">
    <w:p w14:paraId="715BD9A9" w14:textId="77777777" w:rsidR="0081368A" w:rsidRDefault="0081368A">
      <w:r>
        <w:continuationSeparator/>
      </w:r>
    </w:p>
  </w:endnote>
  <w:endnote w:type="continuationNotice" w:id="1">
    <w:p w14:paraId="5DB49E59" w14:textId="77777777" w:rsidR="0081368A" w:rsidRDefault="008136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906B" w14:textId="5D5860EC" w:rsidR="0081368A" w:rsidRPr="00622AFA" w:rsidRDefault="0081368A" w:rsidP="00D12F60">
    <w:pPr>
      <w:pStyle w:val="Footer"/>
      <w:ind w:right="360" w:firstLine="360"/>
      <w:jc w:val="center"/>
      <w:rPr>
        <w:rFonts w:ascii="Verdana" w:hAnsi="Verdana" w:cs="Arial"/>
      </w:rPr>
    </w:pPr>
    <w:r w:rsidRPr="00622AFA">
      <w:rPr>
        <w:rFonts w:ascii="Verdana" w:eastAsia="Verdana" w:hAnsi="Verdana" w:cs="Arial"/>
        <w:noProof/>
        <w:lang w:eastAsia="en-US"/>
      </w:rPr>
      <w:drawing>
        <wp:inline distT="0" distB="0" distL="0" distR="0" wp14:anchorId="61B971D6" wp14:editId="694A2AC9">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3F5F4225" w14:textId="77777777" w:rsidR="0081368A" w:rsidRPr="00F12E74" w:rsidRDefault="0081368A"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eastAsia="Verdana" w:hAnsi="Verdana" w:cs="Verdana"/>
        <w:sz w:val="20"/>
        <w:szCs w:val="20"/>
        <w:lang w:val="is-IS" w:bidi="is-IS"/>
      </w:rPr>
      <w:fldChar w:fldCharType="begin"/>
    </w:r>
    <w:r w:rsidRPr="00F12E74">
      <w:rPr>
        <w:rStyle w:val="PageNumber"/>
        <w:rFonts w:ascii="Verdana" w:eastAsia="Verdana" w:hAnsi="Verdana" w:cs="Verdana"/>
        <w:sz w:val="20"/>
        <w:szCs w:val="20"/>
        <w:lang w:val="is-IS" w:bidi="is-IS"/>
      </w:rPr>
      <w:instrText xml:space="preserve">PAGE  </w:instrText>
    </w:r>
    <w:r w:rsidRPr="00F12E74">
      <w:rPr>
        <w:rStyle w:val="PageNumber"/>
        <w:rFonts w:ascii="Verdana" w:eastAsia="Verdana" w:hAnsi="Verdana" w:cs="Verdana"/>
        <w:sz w:val="20"/>
        <w:szCs w:val="20"/>
        <w:lang w:val="is-IS" w:bidi="is-IS"/>
      </w:rPr>
      <w:fldChar w:fldCharType="separate"/>
    </w:r>
    <w:r w:rsidR="006C6CED">
      <w:rPr>
        <w:rStyle w:val="PageNumber"/>
        <w:rFonts w:ascii="Verdana" w:eastAsia="Verdana" w:hAnsi="Verdana" w:cs="Verdana"/>
        <w:noProof/>
        <w:sz w:val="20"/>
        <w:szCs w:val="20"/>
        <w:lang w:val="is-IS" w:bidi="is-IS"/>
      </w:rPr>
      <w:t>4</w:t>
    </w:r>
    <w:r w:rsidRPr="00F12E74">
      <w:rPr>
        <w:rStyle w:val="PageNumber"/>
        <w:rFonts w:ascii="Verdana" w:eastAsia="Verdana" w:hAnsi="Verdana" w:cs="Verdana"/>
        <w:sz w:val="20"/>
        <w:szCs w:val="20"/>
        <w:lang w:val="is-IS" w:bidi="is-IS"/>
      </w:rPr>
      <w:fldChar w:fldCharType="end"/>
    </w:r>
  </w:p>
  <w:p w14:paraId="44796726" w14:textId="0D86A5C4" w:rsidR="0081368A" w:rsidRPr="009B388A" w:rsidRDefault="0081368A" w:rsidP="00F12E74">
    <w:pPr>
      <w:pStyle w:val="ICT4IAL-footer"/>
    </w:pPr>
    <w:r w:rsidRPr="009B388A">
      <w:rPr>
        <w:lang w:val="is-IS" w:bidi="is-IS"/>
      </w:rPr>
      <w:t>Viðmiðunarreglur fyrir aðgengilegar upplýsingar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AC183" w14:textId="77777777" w:rsidR="0081368A" w:rsidRDefault="0081368A">
      <w:r>
        <w:separator/>
      </w:r>
    </w:p>
  </w:footnote>
  <w:footnote w:type="continuationSeparator" w:id="0">
    <w:p w14:paraId="671CD892" w14:textId="77777777" w:rsidR="0081368A" w:rsidRDefault="0081368A">
      <w:r>
        <w:continuationSeparator/>
      </w:r>
    </w:p>
  </w:footnote>
  <w:footnote w:type="continuationNotice" w:id="1">
    <w:p w14:paraId="0851CA3B" w14:textId="77777777" w:rsidR="0081368A" w:rsidRDefault="0081368A"/>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8BCF" w14:textId="1BB8C73A" w:rsidR="0081368A" w:rsidRDefault="0081368A">
    <w:pPr>
      <w:pStyle w:val="Header"/>
      <w:rPr>
        <w:noProof/>
        <w:lang w:eastAsia="en-US"/>
      </w:rPr>
    </w:pPr>
    <w:r>
      <w:rPr>
        <w:noProof/>
        <w:lang w:eastAsia="en-US"/>
      </w:rPr>
      <w:drawing>
        <wp:inline distT="0" distB="0" distL="0" distR="0" wp14:anchorId="41A13D4C" wp14:editId="65B63FC1">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48E84C6E" w14:textId="77777777" w:rsidR="0081368A" w:rsidRDefault="0081368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21D5"/>
    <w:rsid w:val="00003BC5"/>
    <w:rsid w:val="0000671C"/>
    <w:rsid w:val="00011969"/>
    <w:rsid w:val="00014680"/>
    <w:rsid w:val="000167CA"/>
    <w:rsid w:val="0001733A"/>
    <w:rsid w:val="000210E7"/>
    <w:rsid w:val="00021D13"/>
    <w:rsid w:val="0002284D"/>
    <w:rsid w:val="00023058"/>
    <w:rsid w:val="000246E9"/>
    <w:rsid w:val="00026969"/>
    <w:rsid w:val="000347CA"/>
    <w:rsid w:val="00035754"/>
    <w:rsid w:val="000360AF"/>
    <w:rsid w:val="00036A77"/>
    <w:rsid w:val="00036F84"/>
    <w:rsid w:val="00037E26"/>
    <w:rsid w:val="00037EDD"/>
    <w:rsid w:val="0004144F"/>
    <w:rsid w:val="00042F92"/>
    <w:rsid w:val="00044346"/>
    <w:rsid w:val="000455F8"/>
    <w:rsid w:val="0005022D"/>
    <w:rsid w:val="000505B3"/>
    <w:rsid w:val="00050F3B"/>
    <w:rsid w:val="00052CEA"/>
    <w:rsid w:val="00056B92"/>
    <w:rsid w:val="00061587"/>
    <w:rsid w:val="00062A35"/>
    <w:rsid w:val="00063C3A"/>
    <w:rsid w:val="000642CC"/>
    <w:rsid w:val="00065BBF"/>
    <w:rsid w:val="000717F9"/>
    <w:rsid w:val="00071BBC"/>
    <w:rsid w:val="00071F54"/>
    <w:rsid w:val="00072270"/>
    <w:rsid w:val="00076344"/>
    <w:rsid w:val="00076EB5"/>
    <w:rsid w:val="000832FA"/>
    <w:rsid w:val="00086F28"/>
    <w:rsid w:val="0008701A"/>
    <w:rsid w:val="00087A8F"/>
    <w:rsid w:val="00087B6D"/>
    <w:rsid w:val="00091B16"/>
    <w:rsid w:val="000923FF"/>
    <w:rsid w:val="00095997"/>
    <w:rsid w:val="00097A11"/>
    <w:rsid w:val="00097C9A"/>
    <w:rsid w:val="00097DDB"/>
    <w:rsid w:val="00097FD9"/>
    <w:rsid w:val="000A0A90"/>
    <w:rsid w:val="000A127F"/>
    <w:rsid w:val="000A1B13"/>
    <w:rsid w:val="000A36B9"/>
    <w:rsid w:val="000A3D0E"/>
    <w:rsid w:val="000A6C8B"/>
    <w:rsid w:val="000A7CAE"/>
    <w:rsid w:val="000A7F95"/>
    <w:rsid w:val="000B1037"/>
    <w:rsid w:val="000C06E2"/>
    <w:rsid w:val="000C09FB"/>
    <w:rsid w:val="000C0E25"/>
    <w:rsid w:val="000C516D"/>
    <w:rsid w:val="000C59C2"/>
    <w:rsid w:val="000D26E7"/>
    <w:rsid w:val="000D3A3A"/>
    <w:rsid w:val="000D5B46"/>
    <w:rsid w:val="000D6B66"/>
    <w:rsid w:val="000D743A"/>
    <w:rsid w:val="000E1B33"/>
    <w:rsid w:val="000E3F23"/>
    <w:rsid w:val="000E48A2"/>
    <w:rsid w:val="000E4B42"/>
    <w:rsid w:val="000E4E82"/>
    <w:rsid w:val="000E77F5"/>
    <w:rsid w:val="000F1D4B"/>
    <w:rsid w:val="000F329C"/>
    <w:rsid w:val="000F59A2"/>
    <w:rsid w:val="00102AA3"/>
    <w:rsid w:val="0011017A"/>
    <w:rsid w:val="001108C9"/>
    <w:rsid w:val="00110BCB"/>
    <w:rsid w:val="001116E5"/>
    <w:rsid w:val="00111A2C"/>
    <w:rsid w:val="001130BB"/>
    <w:rsid w:val="00114F6C"/>
    <w:rsid w:val="00115514"/>
    <w:rsid w:val="001176E3"/>
    <w:rsid w:val="00117AE2"/>
    <w:rsid w:val="0012015E"/>
    <w:rsid w:val="0012158B"/>
    <w:rsid w:val="001244FD"/>
    <w:rsid w:val="0012454F"/>
    <w:rsid w:val="001253C2"/>
    <w:rsid w:val="00125834"/>
    <w:rsid w:val="00126F22"/>
    <w:rsid w:val="00127FA9"/>
    <w:rsid w:val="001334CE"/>
    <w:rsid w:val="00133E68"/>
    <w:rsid w:val="001346A3"/>
    <w:rsid w:val="00134A60"/>
    <w:rsid w:val="00136209"/>
    <w:rsid w:val="001375A1"/>
    <w:rsid w:val="001410FE"/>
    <w:rsid w:val="00142034"/>
    <w:rsid w:val="00142479"/>
    <w:rsid w:val="0014283B"/>
    <w:rsid w:val="001460AF"/>
    <w:rsid w:val="001474D8"/>
    <w:rsid w:val="001515E5"/>
    <w:rsid w:val="0015555E"/>
    <w:rsid w:val="00155973"/>
    <w:rsid w:val="00155D8F"/>
    <w:rsid w:val="00156418"/>
    <w:rsid w:val="00157738"/>
    <w:rsid w:val="001600C2"/>
    <w:rsid w:val="00161630"/>
    <w:rsid w:val="00163937"/>
    <w:rsid w:val="0017021A"/>
    <w:rsid w:val="001702BA"/>
    <w:rsid w:val="0017292E"/>
    <w:rsid w:val="001731B7"/>
    <w:rsid w:val="00174DCE"/>
    <w:rsid w:val="00174E85"/>
    <w:rsid w:val="00176DDF"/>
    <w:rsid w:val="001821C6"/>
    <w:rsid w:val="0018268B"/>
    <w:rsid w:val="0018423A"/>
    <w:rsid w:val="00185117"/>
    <w:rsid w:val="001879EC"/>
    <w:rsid w:val="00190D93"/>
    <w:rsid w:val="00191980"/>
    <w:rsid w:val="00192E6C"/>
    <w:rsid w:val="001949CA"/>
    <w:rsid w:val="00195118"/>
    <w:rsid w:val="00195355"/>
    <w:rsid w:val="001979A2"/>
    <w:rsid w:val="001A0720"/>
    <w:rsid w:val="001A1110"/>
    <w:rsid w:val="001A21E8"/>
    <w:rsid w:val="001A45E2"/>
    <w:rsid w:val="001A6CC9"/>
    <w:rsid w:val="001A758D"/>
    <w:rsid w:val="001B1FF0"/>
    <w:rsid w:val="001B70E8"/>
    <w:rsid w:val="001B7F4D"/>
    <w:rsid w:val="001C2007"/>
    <w:rsid w:val="001C6227"/>
    <w:rsid w:val="001C67C5"/>
    <w:rsid w:val="001C79DB"/>
    <w:rsid w:val="001D4C3B"/>
    <w:rsid w:val="001D558A"/>
    <w:rsid w:val="001D6A79"/>
    <w:rsid w:val="001D6CC5"/>
    <w:rsid w:val="001D72AE"/>
    <w:rsid w:val="001D7480"/>
    <w:rsid w:val="001D78F4"/>
    <w:rsid w:val="001E0EC3"/>
    <w:rsid w:val="001E246B"/>
    <w:rsid w:val="001E273F"/>
    <w:rsid w:val="001E3129"/>
    <w:rsid w:val="001E726F"/>
    <w:rsid w:val="001E795B"/>
    <w:rsid w:val="001E7C5B"/>
    <w:rsid w:val="001F007C"/>
    <w:rsid w:val="001F1431"/>
    <w:rsid w:val="001F5B45"/>
    <w:rsid w:val="001F62B4"/>
    <w:rsid w:val="001F66F1"/>
    <w:rsid w:val="001F730F"/>
    <w:rsid w:val="0020201C"/>
    <w:rsid w:val="00203ABC"/>
    <w:rsid w:val="002043E4"/>
    <w:rsid w:val="00205EB9"/>
    <w:rsid w:val="00210337"/>
    <w:rsid w:val="00211112"/>
    <w:rsid w:val="002119B4"/>
    <w:rsid w:val="002136EB"/>
    <w:rsid w:val="00217B7D"/>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4065F"/>
    <w:rsid w:val="00242E1F"/>
    <w:rsid w:val="00242FFF"/>
    <w:rsid w:val="00243B8F"/>
    <w:rsid w:val="00244F3A"/>
    <w:rsid w:val="0024734D"/>
    <w:rsid w:val="00247C88"/>
    <w:rsid w:val="002514B8"/>
    <w:rsid w:val="00251577"/>
    <w:rsid w:val="00251BE9"/>
    <w:rsid w:val="00254997"/>
    <w:rsid w:val="00255173"/>
    <w:rsid w:val="00261873"/>
    <w:rsid w:val="00262407"/>
    <w:rsid w:val="00264390"/>
    <w:rsid w:val="0026465E"/>
    <w:rsid w:val="00266A89"/>
    <w:rsid w:val="00266F2F"/>
    <w:rsid w:val="002676B0"/>
    <w:rsid w:val="00267937"/>
    <w:rsid w:val="00271136"/>
    <w:rsid w:val="0027136C"/>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42B6"/>
    <w:rsid w:val="00295017"/>
    <w:rsid w:val="00296343"/>
    <w:rsid w:val="002964BB"/>
    <w:rsid w:val="002978AA"/>
    <w:rsid w:val="002A093D"/>
    <w:rsid w:val="002A10E6"/>
    <w:rsid w:val="002A1837"/>
    <w:rsid w:val="002A40FE"/>
    <w:rsid w:val="002A6F7E"/>
    <w:rsid w:val="002A7C29"/>
    <w:rsid w:val="002B016B"/>
    <w:rsid w:val="002B035A"/>
    <w:rsid w:val="002B14E2"/>
    <w:rsid w:val="002B2C17"/>
    <w:rsid w:val="002B5428"/>
    <w:rsid w:val="002B67A1"/>
    <w:rsid w:val="002C0A68"/>
    <w:rsid w:val="002C2B2D"/>
    <w:rsid w:val="002C7BEC"/>
    <w:rsid w:val="002D159D"/>
    <w:rsid w:val="002D19EE"/>
    <w:rsid w:val="002D2298"/>
    <w:rsid w:val="002D4876"/>
    <w:rsid w:val="002D49B3"/>
    <w:rsid w:val="002D5181"/>
    <w:rsid w:val="002E41AC"/>
    <w:rsid w:val="002E692E"/>
    <w:rsid w:val="002F23DA"/>
    <w:rsid w:val="002F4670"/>
    <w:rsid w:val="002F4673"/>
    <w:rsid w:val="002F5132"/>
    <w:rsid w:val="002F7D59"/>
    <w:rsid w:val="00301DCA"/>
    <w:rsid w:val="0030251B"/>
    <w:rsid w:val="003025F8"/>
    <w:rsid w:val="00302B05"/>
    <w:rsid w:val="00311229"/>
    <w:rsid w:val="00311F19"/>
    <w:rsid w:val="003129AE"/>
    <w:rsid w:val="00314374"/>
    <w:rsid w:val="003150F4"/>
    <w:rsid w:val="00315A37"/>
    <w:rsid w:val="00317738"/>
    <w:rsid w:val="00320812"/>
    <w:rsid w:val="0032165A"/>
    <w:rsid w:val="00321A0C"/>
    <w:rsid w:val="003234A9"/>
    <w:rsid w:val="00325113"/>
    <w:rsid w:val="00327172"/>
    <w:rsid w:val="00327347"/>
    <w:rsid w:val="00334C1A"/>
    <w:rsid w:val="0033554A"/>
    <w:rsid w:val="00335CDC"/>
    <w:rsid w:val="00337DA7"/>
    <w:rsid w:val="00340EC3"/>
    <w:rsid w:val="0034300D"/>
    <w:rsid w:val="00343D26"/>
    <w:rsid w:val="00345C12"/>
    <w:rsid w:val="00346984"/>
    <w:rsid w:val="00346DDC"/>
    <w:rsid w:val="003515E2"/>
    <w:rsid w:val="00351FD2"/>
    <w:rsid w:val="0035245E"/>
    <w:rsid w:val="00354631"/>
    <w:rsid w:val="003546CC"/>
    <w:rsid w:val="00355F4A"/>
    <w:rsid w:val="003602D8"/>
    <w:rsid w:val="00362AD2"/>
    <w:rsid w:val="003637DB"/>
    <w:rsid w:val="00365617"/>
    <w:rsid w:val="00370FAE"/>
    <w:rsid w:val="00371746"/>
    <w:rsid w:val="00375FA1"/>
    <w:rsid w:val="00377A4A"/>
    <w:rsid w:val="0038264C"/>
    <w:rsid w:val="00384FA0"/>
    <w:rsid w:val="00386A1D"/>
    <w:rsid w:val="003918C7"/>
    <w:rsid w:val="00393ABC"/>
    <w:rsid w:val="003944A9"/>
    <w:rsid w:val="00397C16"/>
    <w:rsid w:val="003A1DD4"/>
    <w:rsid w:val="003A2BDF"/>
    <w:rsid w:val="003A4ED7"/>
    <w:rsid w:val="003A66A8"/>
    <w:rsid w:val="003A66F9"/>
    <w:rsid w:val="003A714A"/>
    <w:rsid w:val="003B0883"/>
    <w:rsid w:val="003B10FD"/>
    <w:rsid w:val="003B2BB7"/>
    <w:rsid w:val="003B4606"/>
    <w:rsid w:val="003B6256"/>
    <w:rsid w:val="003C3049"/>
    <w:rsid w:val="003C400A"/>
    <w:rsid w:val="003C4C63"/>
    <w:rsid w:val="003C6D54"/>
    <w:rsid w:val="003D002E"/>
    <w:rsid w:val="003D0968"/>
    <w:rsid w:val="003D2274"/>
    <w:rsid w:val="003D30F1"/>
    <w:rsid w:val="003D56FD"/>
    <w:rsid w:val="003D63BA"/>
    <w:rsid w:val="003D65A9"/>
    <w:rsid w:val="003D747A"/>
    <w:rsid w:val="003D74B0"/>
    <w:rsid w:val="003E0D3F"/>
    <w:rsid w:val="003E2A55"/>
    <w:rsid w:val="003E2A9F"/>
    <w:rsid w:val="003E3187"/>
    <w:rsid w:val="003E3BE5"/>
    <w:rsid w:val="003E48E3"/>
    <w:rsid w:val="003E50B0"/>
    <w:rsid w:val="003F0130"/>
    <w:rsid w:val="003F0A38"/>
    <w:rsid w:val="003F3DE4"/>
    <w:rsid w:val="003F4525"/>
    <w:rsid w:val="003F62DF"/>
    <w:rsid w:val="00401817"/>
    <w:rsid w:val="0040231E"/>
    <w:rsid w:val="00403EAB"/>
    <w:rsid w:val="0040507B"/>
    <w:rsid w:val="004100F1"/>
    <w:rsid w:val="004118A8"/>
    <w:rsid w:val="00413D56"/>
    <w:rsid w:val="00414B88"/>
    <w:rsid w:val="00416537"/>
    <w:rsid w:val="00420154"/>
    <w:rsid w:val="004250A5"/>
    <w:rsid w:val="004309D0"/>
    <w:rsid w:val="00433743"/>
    <w:rsid w:val="0043473E"/>
    <w:rsid w:val="00435460"/>
    <w:rsid w:val="00435BEB"/>
    <w:rsid w:val="00436898"/>
    <w:rsid w:val="004405F0"/>
    <w:rsid w:val="00441197"/>
    <w:rsid w:val="00441DA3"/>
    <w:rsid w:val="0044213F"/>
    <w:rsid w:val="004421A5"/>
    <w:rsid w:val="00442DD4"/>
    <w:rsid w:val="00443084"/>
    <w:rsid w:val="004431CD"/>
    <w:rsid w:val="00445B7B"/>
    <w:rsid w:val="00445D8C"/>
    <w:rsid w:val="00450A19"/>
    <w:rsid w:val="004512C8"/>
    <w:rsid w:val="00453E6C"/>
    <w:rsid w:val="00456874"/>
    <w:rsid w:val="0045781C"/>
    <w:rsid w:val="00460988"/>
    <w:rsid w:val="00460FE0"/>
    <w:rsid w:val="004613F9"/>
    <w:rsid w:val="00461C6D"/>
    <w:rsid w:val="0046265F"/>
    <w:rsid w:val="00464A3B"/>
    <w:rsid w:val="004656D3"/>
    <w:rsid w:val="0047090F"/>
    <w:rsid w:val="00470A8B"/>
    <w:rsid w:val="00472FD1"/>
    <w:rsid w:val="0047339E"/>
    <w:rsid w:val="00473E98"/>
    <w:rsid w:val="004801D0"/>
    <w:rsid w:val="00483F1A"/>
    <w:rsid w:val="00484B01"/>
    <w:rsid w:val="00484FB2"/>
    <w:rsid w:val="004858CB"/>
    <w:rsid w:val="00486577"/>
    <w:rsid w:val="00487C95"/>
    <w:rsid w:val="004936EA"/>
    <w:rsid w:val="00495831"/>
    <w:rsid w:val="00496D4C"/>
    <w:rsid w:val="00497892"/>
    <w:rsid w:val="004A11CF"/>
    <w:rsid w:val="004A1F40"/>
    <w:rsid w:val="004A2298"/>
    <w:rsid w:val="004A34A1"/>
    <w:rsid w:val="004A37D6"/>
    <w:rsid w:val="004A3CEF"/>
    <w:rsid w:val="004A4701"/>
    <w:rsid w:val="004B1087"/>
    <w:rsid w:val="004B4D23"/>
    <w:rsid w:val="004B5809"/>
    <w:rsid w:val="004B72DA"/>
    <w:rsid w:val="004C5AF3"/>
    <w:rsid w:val="004C61F8"/>
    <w:rsid w:val="004C62EC"/>
    <w:rsid w:val="004C7557"/>
    <w:rsid w:val="004E0E74"/>
    <w:rsid w:val="004E172F"/>
    <w:rsid w:val="004E73FC"/>
    <w:rsid w:val="004E7573"/>
    <w:rsid w:val="004F2ADD"/>
    <w:rsid w:val="004F4EF9"/>
    <w:rsid w:val="005001B7"/>
    <w:rsid w:val="00500212"/>
    <w:rsid w:val="00502374"/>
    <w:rsid w:val="0050278B"/>
    <w:rsid w:val="00503BC7"/>
    <w:rsid w:val="00505BFB"/>
    <w:rsid w:val="00512AEA"/>
    <w:rsid w:val="00515B81"/>
    <w:rsid w:val="00516B72"/>
    <w:rsid w:val="00520307"/>
    <w:rsid w:val="005204FE"/>
    <w:rsid w:val="00521D5B"/>
    <w:rsid w:val="005227CF"/>
    <w:rsid w:val="00524109"/>
    <w:rsid w:val="00525F86"/>
    <w:rsid w:val="005260BF"/>
    <w:rsid w:val="00526E4B"/>
    <w:rsid w:val="0052736C"/>
    <w:rsid w:val="00527683"/>
    <w:rsid w:val="005302FD"/>
    <w:rsid w:val="00531A96"/>
    <w:rsid w:val="00532AA8"/>
    <w:rsid w:val="00532C77"/>
    <w:rsid w:val="00532D52"/>
    <w:rsid w:val="00532DE6"/>
    <w:rsid w:val="00533BB9"/>
    <w:rsid w:val="005351CB"/>
    <w:rsid w:val="0054169A"/>
    <w:rsid w:val="00544CCD"/>
    <w:rsid w:val="005455E2"/>
    <w:rsid w:val="005456BF"/>
    <w:rsid w:val="005462A8"/>
    <w:rsid w:val="00547A7D"/>
    <w:rsid w:val="00551083"/>
    <w:rsid w:val="00555C12"/>
    <w:rsid w:val="00560E55"/>
    <w:rsid w:val="00563038"/>
    <w:rsid w:val="00563B3F"/>
    <w:rsid w:val="005708BD"/>
    <w:rsid w:val="00570DC8"/>
    <w:rsid w:val="00571908"/>
    <w:rsid w:val="0057219D"/>
    <w:rsid w:val="00572522"/>
    <w:rsid w:val="0057379D"/>
    <w:rsid w:val="00574CA2"/>
    <w:rsid w:val="00577855"/>
    <w:rsid w:val="00581448"/>
    <w:rsid w:val="00581B3D"/>
    <w:rsid w:val="00590902"/>
    <w:rsid w:val="0059112E"/>
    <w:rsid w:val="00592233"/>
    <w:rsid w:val="00595DEF"/>
    <w:rsid w:val="0059731C"/>
    <w:rsid w:val="005A10F4"/>
    <w:rsid w:val="005A14D1"/>
    <w:rsid w:val="005A29E0"/>
    <w:rsid w:val="005A2F71"/>
    <w:rsid w:val="005A3E0F"/>
    <w:rsid w:val="005A47D7"/>
    <w:rsid w:val="005A6988"/>
    <w:rsid w:val="005A7AB4"/>
    <w:rsid w:val="005B7A0A"/>
    <w:rsid w:val="005C2FB0"/>
    <w:rsid w:val="005C40BF"/>
    <w:rsid w:val="005C649C"/>
    <w:rsid w:val="005C687E"/>
    <w:rsid w:val="005D0559"/>
    <w:rsid w:val="005D08B9"/>
    <w:rsid w:val="005D0CD2"/>
    <w:rsid w:val="005D4CC9"/>
    <w:rsid w:val="005D69FE"/>
    <w:rsid w:val="005D7222"/>
    <w:rsid w:val="005E0768"/>
    <w:rsid w:val="005E1D38"/>
    <w:rsid w:val="005E23A6"/>
    <w:rsid w:val="005E2600"/>
    <w:rsid w:val="005E2DD2"/>
    <w:rsid w:val="005E2FAA"/>
    <w:rsid w:val="005E3107"/>
    <w:rsid w:val="005E464A"/>
    <w:rsid w:val="005E4AFA"/>
    <w:rsid w:val="005E5C96"/>
    <w:rsid w:val="005F163A"/>
    <w:rsid w:val="005F1F0F"/>
    <w:rsid w:val="005F3BC7"/>
    <w:rsid w:val="005F5514"/>
    <w:rsid w:val="0060233C"/>
    <w:rsid w:val="00604158"/>
    <w:rsid w:val="00606853"/>
    <w:rsid w:val="006075A5"/>
    <w:rsid w:val="006104C5"/>
    <w:rsid w:val="00613148"/>
    <w:rsid w:val="00614608"/>
    <w:rsid w:val="00616B5C"/>
    <w:rsid w:val="00617B81"/>
    <w:rsid w:val="00622AFA"/>
    <w:rsid w:val="00623899"/>
    <w:rsid w:val="00624B9F"/>
    <w:rsid w:val="00624C08"/>
    <w:rsid w:val="006259A7"/>
    <w:rsid w:val="00626AFA"/>
    <w:rsid w:val="00626F11"/>
    <w:rsid w:val="00630264"/>
    <w:rsid w:val="00632D63"/>
    <w:rsid w:val="00633114"/>
    <w:rsid w:val="00633A46"/>
    <w:rsid w:val="00633C0F"/>
    <w:rsid w:val="006352FE"/>
    <w:rsid w:val="00635F6C"/>
    <w:rsid w:val="006410D4"/>
    <w:rsid w:val="006418D6"/>
    <w:rsid w:val="00646529"/>
    <w:rsid w:val="006470C0"/>
    <w:rsid w:val="00651EF9"/>
    <w:rsid w:val="006521E0"/>
    <w:rsid w:val="00652FE0"/>
    <w:rsid w:val="006531B1"/>
    <w:rsid w:val="006541FB"/>
    <w:rsid w:val="006557A9"/>
    <w:rsid w:val="00656399"/>
    <w:rsid w:val="006564AD"/>
    <w:rsid w:val="0066058E"/>
    <w:rsid w:val="006612E1"/>
    <w:rsid w:val="00661E44"/>
    <w:rsid w:val="00664A34"/>
    <w:rsid w:val="00667787"/>
    <w:rsid w:val="0066780B"/>
    <w:rsid w:val="00672D9C"/>
    <w:rsid w:val="006758E7"/>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7D58"/>
    <w:rsid w:val="006A258F"/>
    <w:rsid w:val="006A614C"/>
    <w:rsid w:val="006A6E01"/>
    <w:rsid w:val="006A773A"/>
    <w:rsid w:val="006B1788"/>
    <w:rsid w:val="006B3FE4"/>
    <w:rsid w:val="006B4183"/>
    <w:rsid w:val="006B539D"/>
    <w:rsid w:val="006B7B3E"/>
    <w:rsid w:val="006C0E19"/>
    <w:rsid w:val="006C16F4"/>
    <w:rsid w:val="006C232B"/>
    <w:rsid w:val="006C2A33"/>
    <w:rsid w:val="006C6CED"/>
    <w:rsid w:val="006C70D4"/>
    <w:rsid w:val="006C7378"/>
    <w:rsid w:val="006D01E5"/>
    <w:rsid w:val="006D24F7"/>
    <w:rsid w:val="006D3C17"/>
    <w:rsid w:val="006D437B"/>
    <w:rsid w:val="006D6EB1"/>
    <w:rsid w:val="006E000E"/>
    <w:rsid w:val="006E2887"/>
    <w:rsid w:val="006E33A1"/>
    <w:rsid w:val="006E373B"/>
    <w:rsid w:val="006E38DB"/>
    <w:rsid w:val="006E4C12"/>
    <w:rsid w:val="006E5648"/>
    <w:rsid w:val="006E5977"/>
    <w:rsid w:val="006E7405"/>
    <w:rsid w:val="006F1401"/>
    <w:rsid w:val="006F3434"/>
    <w:rsid w:val="006F67AA"/>
    <w:rsid w:val="006F6D0F"/>
    <w:rsid w:val="006F7065"/>
    <w:rsid w:val="006F77C2"/>
    <w:rsid w:val="0070146F"/>
    <w:rsid w:val="00704150"/>
    <w:rsid w:val="00704B03"/>
    <w:rsid w:val="00707519"/>
    <w:rsid w:val="00710168"/>
    <w:rsid w:val="00711294"/>
    <w:rsid w:val="0071206C"/>
    <w:rsid w:val="007160AC"/>
    <w:rsid w:val="007164BC"/>
    <w:rsid w:val="00717C15"/>
    <w:rsid w:val="00721883"/>
    <w:rsid w:val="00724083"/>
    <w:rsid w:val="00724DE7"/>
    <w:rsid w:val="00725990"/>
    <w:rsid w:val="007323D6"/>
    <w:rsid w:val="00735D77"/>
    <w:rsid w:val="00735FDE"/>
    <w:rsid w:val="00736DCB"/>
    <w:rsid w:val="00737673"/>
    <w:rsid w:val="0074034E"/>
    <w:rsid w:val="00743D4D"/>
    <w:rsid w:val="00743F20"/>
    <w:rsid w:val="00744412"/>
    <w:rsid w:val="0074474D"/>
    <w:rsid w:val="00744865"/>
    <w:rsid w:val="0074788D"/>
    <w:rsid w:val="00750505"/>
    <w:rsid w:val="007518F9"/>
    <w:rsid w:val="007546CC"/>
    <w:rsid w:val="00755377"/>
    <w:rsid w:val="00755CDA"/>
    <w:rsid w:val="00756AE6"/>
    <w:rsid w:val="00760848"/>
    <w:rsid w:val="00761F39"/>
    <w:rsid w:val="00762962"/>
    <w:rsid w:val="00763863"/>
    <w:rsid w:val="00764BB2"/>
    <w:rsid w:val="00764F3A"/>
    <w:rsid w:val="007656E3"/>
    <w:rsid w:val="00765DCC"/>
    <w:rsid w:val="00770B28"/>
    <w:rsid w:val="00770C1B"/>
    <w:rsid w:val="00774E61"/>
    <w:rsid w:val="007801BB"/>
    <w:rsid w:val="0078138A"/>
    <w:rsid w:val="00783457"/>
    <w:rsid w:val="00784499"/>
    <w:rsid w:val="00784840"/>
    <w:rsid w:val="0078708B"/>
    <w:rsid w:val="00790A5C"/>
    <w:rsid w:val="007916D7"/>
    <w:rsid w:val="00793176"/>
    <w:rsid w:val="0079550E"/>
    <w:rsid w:val="0079763D"/>
    <w:rsid w:val="007979D2"/>
    <w:rsid w:val="007A008F"/>
    <w:rsid w:val="007A135E"/>
    <w:rsid w:val="007A4792"/>
    <w:rsid w:val="007A5339"/>
    <w:rsid w:val="007A6341"/>
    <w:rsid w:val="007A6933"/>
    <w:rsid w:val="007A7062"/>
    <w:rsid w:val="007A7C15"/>
    <w:rsid w:val="007B0EAE"/>
    <w:rsid w:val="007B126E"/>
    <w:rsid w:val="007B1F7B"/>
    <w:rsid w:val="007B3B15"/>
    <w:rsid w:val="007B41B9"/>
    <w:rsid w:val="007B4817"/>
    <w:rsid w:val="007B6B29"/>
    <w:rsid w:val="007B6DE8"/>
    <w:rsid w:val="007C3392"/>
    <w:rsid w:val="007C3DEB"/>
    <w:rsid w:val="007C5CC6"/>
    <w:rsid w:val="007D1393"/>
    <w:rsid w:val="007D25CB"/>
    <w:rsid w:val="007D2B8E"/>
    <w:rsid w:val="007D4649"/>
    <w:rsid w:val="007D76B2"/>
    <w:rsid w:val="007E1911"/>
    <w:rsid w:val="007E1CCB"/>
    <w:rsid w:val="007E4495"/>
    <w:rsid w:val="007E4651"/>
    <w:rsid w:val="007E76D9"/>
    <w:rsid w:val="007F2AC0"/>
    <w:rsid w:val="007F3739"/>
    <w:rsid w:val="007F481B"/>
    <w:rsid w:val="007F52EF"/>
    <w:rsid w:val="007F5B47"/>
    <w:rsid w:val="007F5F6E"/>
    <w:rsid w:val="007F653D"/>
    <w:rsid w:val="007F6DA0"/>
    <w:rsid w:val="00802207"/>
    <w:rsid w:val="00803F08"/>
    <w:rsid w:val="00804D69"/>
    <w:rsid w:val="00805DB8"/>
    <w:rsid w:val="008065F6"/>
    <w:rsid w:val="0081368A"/>
    <w:rsid w:val="008137C2"/>
    <w:rsid w:val="00815A87"/>
    <w:rsid w:val="00815D39"/>
    <w:rsid w:val="00817AE1"/>
    <w:rsid w:val="00820D47"/>
    <w:rsid w:val="0082199B"/>
    <w:rsid w:val="00823D5E"/>
    <w:rsid w:val="00825B17"/>
    <w:rsid w:val="00826D30"/>
    <w:rsid w:val="00826DF2"/>
    <w:rsid w:val="0083370A"/>
    <w:rsid w:val="00833E64"/>
    <w:rsid w:val="00834B58"/>
    <w:rsid w:val="0084082D"/>
    <w:rsid w:val="00842F22"/>
    <w:rsid w:val="008442C0"/>
    <w:rsid w:val="00846584"/>
    <w:rsid w:val="008543DA"/>
    <w:rsid w:val="008563C1"/>
    <w:rsid w:val="0086016F"/>
    <w:rsid w:val="00860B1E"/>
    <w:rsid w:val="00862A22"/>
    <w:rsid w:val="0086489E"/>
    <w:rsid w:val="00865439"/>
    <w:rsid w:val="008656A3"/>
    <w:rsid w:val="0086656F"/>
    <w:rsid w:val="0086734F"/>
    <w:rsid w:val="00871D06"/>
    <w:rsid w:val="00874BA2"/>
    <w:rsid w:val="008756E5"/>
    <w:rsid w:val="008758AC"/>
    <w:rsid w:val="00876432"/>
    <w:rsid w:val="00880D30"/>
    <w:rsid w:val="008813F8"/>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232B"/>
    <w:rsid w:val="008A2A42"/>
    <w:rsid w:val="008A5A7D"/>
    <w:rsid w:val="008A6304"/>
    <w:rsid w:val="008A7ADB"/>
    <w:rsid w:val="008B0A43"/>
    <w:rsid w:val="008B1BBA"/>
    <w:rsid w:val="008B2B1C"/>
    <w:rsid w:val="008C3518"/>
    <w:rsid w:val="008C3715"/>
    <w:rsid w:val="008C3CC4"/>
    <w:rsid w:val="008C7146"/>
    <w:rsid w:val="008D100B"/>
    <w:rsid w:val="008D1DF5"/>
    <w:rsid w:val="008D2CAE"/>
    <w:rsid w:val="008D33A8"/>
    <w:rsid w:val="008D3F34"/>
    <w:rsid w:val="008D44BA"/>
    <w:rsid w:val="008D4643"/>
    <w:rsid w:val="008D48B8"/>
    <w:rsid w:val="008E1632"/>
    <w:rsid w:val="008E1754"/>
    <w:rsid w:val="008E29DD"/>
    <w:rsid w:val="008E52EE"/>
    <w:rsid w:val="008E6060"/>
    <w:rsid w:val="008E60D8"/>
    <w:rsid w:val="008E744C"/>
    <w:rsid w:val="008E7973"/>
    <w:rsid w:val="008F03D6"/>
    <w:rsid w:val="008F2B03"/>
    <w:rsid w:val="008F3520"/>
    <w:rsid w:val="008F4511"/>
    <w:rsid w:val="008F56CB"/>
    <w:rsid w:val="008F5B1D"/>
    <w:rsid w:val="008F64A1"/>
    <w:rsid w:val="009013EA"/>
    <w:rsid w:val="0090211A"/>
    <w:rsid w:val="009026A9"/>
    <w:rsid w:val="009038D6"/>
    <w:rsid w:val="00904203"/>
    <w:rsid w:val="00905D36"/>
    <w:rsid w:val="00907670"/>
    <w:rsid w:val="00911590"/>
    <w:rsid w:val="0091165F"/>
    <w:rsid w:val="0091223A"/>
    <w:rsid w:val="00912BF4"/>
    <w:rsid w:val="00912C82"/>
    <w:rsid w:val="0091516E"/>
    <w:rsid w:val="00915438"/>
    <w:rsid w:val="0091588F"/>
    <w:rsid w:val="00917473"/>
    <w:rsid w:val="00917A22"/>
    <w:rsid w:val="00920C70"/>
    <w:rsid w:val="00922720"/>
    <w:rsid w:val="009255F0"/>
    <w:rsid w:val="00927256"/>
    <w:rsid w:val="00927A40"/>
    <w:rsid w:val="00932891"/>
    <w:rsid w:val="00933995"/>
    <w:rsid w:val="00933CF5"/>
    <w:rsid w:val="00934FBE"/>
    <w:rsid w:val="0094067D"/>
    <w:rsid w:val="00940BAE"/>
    <w:rsid w:val="00943823"/>
    <w:rsid w:val="00945D7E"/>
    <w:rsid w:val="0094746F"/>
    <w:rsid w:val="00951F2A"/>
    <w:rsid w:val="00953A6C"/>
    <w:rsid w:val="0095537D"/>
    <w:rsid w:val="009570EC"/>
    <w:rsid w:val="00960000"/>
    <w:rsid w:val="00961ADD"/>
    <w:rsid w:val="00963723"/>
    <w:rsid w:val="0096616E"/>
    <w:rsid w:val="0096785B"/>
    <w:rsid w:val="00967C46"/>
    <w:rsid w:val="00971600"/>
    <w:rsid w:val="009739B6"/>
    <w:rsid w:val="0097750D"/>
    <w:rsid w:val="00981FFF"/>
    <w:rsid w:val="00982137"/>
    <w:rsid w:val="0098234B"/>
    <w:rsid w:val="00982C1B"/>
    <w:rsid w:val="009842B1"/>
    <w:rsid w:val="00991761"/>
    <w:rsid w:val="009944CC"/>
    <w:rsid w:val="00994A33"/>
    <w:rsid w:val="009A3334"/>
    <w:rsid w:val="009A71ED"/>
    <w:rsid w:val="009B068D"/>
    <w:rsid w:val="009B388A"/>
    <w:rsid w:val="009B3A04"/>
    <w:rsid w:val="009B52A7"/>
    <w:rsid w:val="009B52EA"/>
    <w:rsid w:val="009B5C8D"/>
    <w:rsid w:val="009B6AEA"/>
    <w:rsid w:val="009B7D8F"/>
    <w:rsid w:val="009B7ED8"/>
    <w:rsid w:val="009C09D7"/>
    <w:rsid w:val="009C1DFE"/>
    <w:rsid w:val="009C2CB3"/>
    <w:rsid w:val="009C4844"/>
    <w:rsid w:val="009C786A"/>
    <w:rsid w:val="009D011A"/>
    <w:rsid w:val="009D1712"/>
    <w:rsid w:val="009D1852"/>
    <w:rsid w:val="009D43FA"/>
    <w:rsid w:val="009D66D7"/>
    <w:rsid w:val="009D797D"/>
    <w:rsid w:val="009E0441"/>
    <w:rsid w:val="009E0B57"/>
    <w:rsid w:val="009E3811"/>
    <w:rsid w:val="009E3F72"/>
    <w:rsid w:val="009E4E75"/>
    <w:rsid w:val="009E5CC9"/>
    <w:rsid w:val="009E71BB"/>
    <w:rsid w:val="009E748F"/>
    <w:rsid w:val="009E7D98"/>
    <w:rsid w:val="009F0A62"/>
    <w:rsid w:val="009F29A4"/>
    <w:rsid w:val="009F2E4B"/>
    <w:rsid w:val="009F392C"/>
    <w:rsid w:val="009F43B0"/>
    <w:rsid w:val="009F63CE"/>
    <w:rsid w:val="00A00E81"/>
    <w:rsid w:val="00A0103C"/>
    <w:rsid w:val="00A010D6"/>
    <w:rsid w:val="00A02DCD"/>
    <w:rsid w:val="00A04785"/>
    <w:rsid w:val="00A05332"/>
    <w:rsid w:val="00A11D52"/>
    <w:rsid w:val="00A12C53"/>
    <w:rsid w:val="00A13F11"/>
    <w:rsid w:val="00A156A5"/>
    <w:rsid w:val="00A16A6B"/>
    <w:rsid w:val="00A2059D"/>
    <w:rsid w:val="00A26198"/>
    <w:rsid w:val="00A30266"/>
    <w:rsid w:val="00A31288"/>
    <w:rsid w:val="00A3283E"/>
    <w:rsid w:val="00A35491"/>
    <w:rsid w:val="00A36329"/>
    <w:rsid w:val="00A40770"/>
    <w:rsid w:val="00A4214A"/>
    <w:rsid w:val="00A42EE6"/>
    <w:rsid w:val="00A45D95"/>
    <w:rsid w:val="00A47A34"/>
    <w:rsid w:val="00A50074"/>
    <w:rsid w:val="00A507A0"/>
    <w:rsid w:val="00A50D8E"/>
    <w:rsid w:val="00A54CF6"/>
    <w:rsid w:val="00A56158"/>
    <w:rsid w:val="00A6034F"/>
    <w:rsid w:val="00A63E90"/>
    <w:rsid w:val="00A7069C"/>
    <w:rsid w:val="00A75A4A"/>
    <w:rsid w:val="00A76A8E"/>
    <w:rsid w:val="00A76AA6"/>
    <w:rsid w:val="00A77FDD"/>
    <w:rsid w:val="00A82915"/>
    <w:rsid w:val="00A8454B"/>
    <w:rsid w:val="00A85EA3"/>
    <w:rsid w:val="00A86BB1"/>
    <w:rsid w:val="00A87545"/>
    <w:rsid w:val="00A87D50"/>
    <w:rsid w:val="00A87E38"/>
    <w:rsid w:val="00A938FA"/>
    <w:rsid w:val="00A94851"/>
    <w:rsid w:val="00A95833"/>
    <w:rsid w:val="00A959F8"/>
    <w:rsid w:val="00A95EA3"/>
    <w:rsid w:val="00A96748"/>
    <w:rsid w:val="00AA1A19"/>
    <w:rsid w:val="00AA2328"/>
    <w:rsid w:val="00AA4505"/>
    <w:rsid w:val="00AA500A"/>
    <w:rsid w:val="00AA5FB0"/>
    <w:rsid w:val="00AA6DC1"/>
    <w:rsid w:val="00AB04C4"/>
    <w:rsid w:val="00AB14D7"/>
    <w:rsid w:val="00AB1DA3"/>
    <w:rsid w:val="00AB497F"/>
    <w:rsid w:val="00AB57DE"/>
    <w:rsid w:val="00AB692C"/>
    <w:rsid w:val="00AC07A0"/>
    <w:rsid w:val="00AC330D"/>
    <w:rsid w:val="00AD55D3"/>
    <w:rsid w:val="00AD776D"/>
    <w:rsid w:val="00AE37AF"/>
    <w:rsid w:val="00AE567A"/>
    <w:rsid w:val="00AE797B"/>
    <w:rsid w:val="00AF1A7A"/>
    <w:rsid w:val="00AF26B4"/>
    <w:rsid w:val="00AF6551"/>
    <w:rsid w:val="00B04EBB"/>
    <w:rsid w:val="00B06485"/>
    <w:rsid w:val="00B07780"/>
    <w:rsid w:val="00B10033"/>
    <w:rsid w:val="00B10434"/>
    <w:rsid w:val="00B104DA"/>
    <w:rsid w:val="00B109BC"/>
    <w:rsid w:val="00B12A6D"/>
    <w:rsid w:val="00B156AE"/>
    <w:rsid w:val="00B17060"/>
    <w:rsid w:val="00B173AA"/>
    <w:rsid w:val="00B17A46"/>
    <w:rsid w:val="00B20CA1"/>
    <w:rsid w:val="00B21C02"/>
    <w:rsid w:val="00B22C8A"/>
    <w:rsid w:val="00B23CF8"/>
    <w:rsid w:val="00B30B1B"/>
    <w:rsid w:val="00B30FF8"/>
    <w:rsid w:val="00B31CEF"/>
    <w:rsid w:val="00B32668"/>
    <w:rsid w:val="00B32C56"/>
    <w:rsid w:val="00B338B5"/>
    <w:rsid w:val="00B35123"/>
    <w:rsid w:val="00B3749D"/>
    <w:rsid w:val="00B37F40"/>
    <w:rsid w:val="00B40D17"/>
    <w:rsid w:val="00B40DE3"/>
    <w:rsid w:val="00B42948"/>
    <w:rsid w:val="00B42B17"/>
    <w:rsid w:val="00B42F2D"/>
    <w:rsid w:val="00B44F79"/>
    <w:rsid w:val="00B46D6C"/>
    <w:rsid w:val="00B46DE1"/>
    <w:rsid w:val="00B47203"/>
    <w:rsid w:val="00B473BD"/>
    <w:rsid w:val="00B47AB6"/>
    <w:rsid w:val="00B50DE0"/>
    <w:rsid w:val="00B52E4C"/>
    <w:rsid w:val="00B5374B"/>
    <w:rsid w:val="00B53DB3"/>
    <w:rsid w:val="00B550C9"/>
    <w:rsid w:val="00B5754B"/>
    <w:rsid w:val="00B57D85"/>
    <w:rsid w:val="00B64A1D"/>
    <w:rsid w:val="00B65976"/>
    <w:rsid w:val="00B678A9"/>
    <w:rsid w:val="00B70450"/>
    <w:rsid w:val="00B70EA3"/>
    <w:rsid w:val="00B74D58"/>
    <w:rsid w:val="00B74E50"/>
    <w:rsid w:val="00B768E3"/>
    <w:rsid w:val="00B80891"/>
    <w:rsid w:val="00B809E8"/>
    <w:rsid w:val="00B81260"/>
    <w:rsid w:val="00B874CA"/>
    <w:rsid w:val="00B902B6"/>
    <w:rsid w:val="00B90DA1"/>
    <w:rsid w:val="00B91F8F"/>
    <w:rsid w:val="00B92108"/>
    <w:rsid w:val="00B93B22"/>
    <w:rsid w:val="00B94C9D"/>
    <w:rsid w:val="00B94FAD"/>
    <w:rsid w:val="00B96A96"/>
    <w:rsid w:val="00B9786F"/>
    <w:rsid w:val="00BA379A"/>
    <w:rsid w:val="00BA4263"/>
    <w:rsid w:val="00BA4E0A"/>
    <w:rsid w:val="00BB4968"/>
    <w:rsid w:val="00BB4F32"/>
    <w:rsid w:val="00BB69AE"/>
    <w:rsid w:val="00BC305F"/>
    <w:rsid w:val="00BC47CF"/>
    <w:rsid w:val="00BC50C8"/>
    <w:rsid w:val="00BD1978"/>
    <w:rsid w:val="00BD3284"/>
    <w:rsid w:val="00BD57A6"/>
    <w:rsid w:val="00BD60AC"/>
    <w:rsid w:val="00BD72CE"/>
    <w:rsid w:val="00BE06C1"/>
    <w:rsid w:val="00BE06C2"/>
    <w:rsid w:val="00BE1CBE"/>
    <w:rsid w:val="00BE4939"/>
    <w:rsid w:val="00BE5CBF"/>
    <w:rsid w:val="00BF209E"/>
    <w:rsid w:val="00BF30B6"/>
    <w:rsid w:val="00BF4409"/>
    <w:rsid w:val="00BF7A61"/>
    <w:rsid w:val="00C00656"/>
    <w:rsid w:val="00C017F1"/>
    <w:rsid w:val="00C0187D"/>
    <w:rsid w:val="00C028E2"/>
    <w:rsid w:val="00C0442E"/>
    <w:rsid w:val="00C04916"/>
    <w:rsid w:val="00C04989"/>
    <w:rsid w:val="00C057AC"/>
    <w:rsid w:val="00C05CD2"/>
    <w:rsid w:val="00C05D52"/>
    <w:rsid w:val="00C07160"/>
    <w:rsid w:val="00C12C5E"/>
    <w:rsid w:val="00C1371A"/>
    <w:rsid w:val="00C13E6C"/>
    <w:rsid w:val="00C22B1C"/>
    <w:rsid w:val="00C233AA"/>
    <w:rsid w:val="00C25E2B"/>
    <w:rsid w:val="00C3001B"/>
    <w:rsid w:val="00C3018A"/>
    <w:rsid w:val="00C31DCC"/>
    <w:rsid w:val="00C32DE4"/>
    <w:rsid w:val="00C34205"/>
    <w:rsid w:val="00C3655A"/>
    <w:rsid w:val="00C37FBC"/>
    <w:rsid w:val="00C449EE"/>
    <w:rsid w:val="00C46AB9"/>
    <w:rsid w:val="00C4701C"/>
    <w:rsid w:val="00C4755B"/>
    <w:rsid w:val="00C47921"/>
    <w:rsid w:val="00C52C0F"/>
    <w:rsid w:val="00C54326"/>
    <w:rsid w:val="00C6179B"/>
    <w:rsid w:val="00C62951"/>
    <w:rsid w:val="00C62CC5"/>
    <w:rsid w:val="00C646BD"/>
    <w:rsid w:val="00C64F32"/>
    <w:rsid w:val="00C67162"/>
    <w:rsid w:val="00C710C6"/>
    <w:rsid w:val="00C71446"/>
    <w:rsid w:val="00C7297C"/>
    <w:rsid w:val="00C865CC"/>
    <w:rsid w:val="00C9313C"/>
    <w:rsid w:val="00C93501"/>
    <w:rsid w:val="00C9389C"/>
    <w:rsid w:val="00C96254"/>
    <w:rsid w:val="00C968B8"/>
    <w:rsid w:val="00CA1ACC"/>
    <w:rsid w:val="00CA3159"/>
    <w:rsid w:val="00CA3D28"/>
    <w:rsid w:val="00CA769E"/>
    <w:rsid w:val="00CA7E4B"/>
    <w:rsid w:val="00CB0B4E"/>
    <w:rsid w:val="00CB12A8"/>
    <w:rsid w:val="00CB20FA"/>
    <w:rsid w:val="00CB28FE"/>
    <w:rsid w:val="00CB2920"/>
    <w:rsid w:val="00CB4D9A"/>
    <w:rsid w:val="00CB6112"/>
    <w:rsid w:val="00CB7331"/>
    <w:rsid w:val="00CC0043"/>
    <w:rsid w:val="00CC14BD"/>
    <w:rsid w:val="00CC2D1F"/>
    <w:rsid w:val="00CC38BC"/>
    <w:rsid w:val="00CC3CEE"/>
    <w:rsid w:val="00CC6910"/>
    <w:rsid w:val="00CC729E"/>
    <w:rsid w:val="00CC75C1"/>
    <w:rsid w:val="00CC7C4B"/>
    <w:rsid w:val="00CD0D00"/>
    <w:rsid w:val="00CD3330"/>
    <w:rsid w:val="00CD4C3F"/>
    <w:rsid w:val="00CD7ECF"/>
    <w:rsid w:val="00CE0973"/>
    <w:rsid w:val="00CE1270"/>
    <w:rsid w:val="00CE602A"/>
    <w:rsid w:val="00CE60DD"/>
    <w:rsid w:val="00CE7AA3"/>
    <w:rsid w:val="00CF040F"/>
    <w:rsid w:val="00CF10DE"/>
    <w:rsid w:val="00CF32DE"/>
    <w:rsid w:val="00CF3CEE"/>
    <w:rsid w:val="00CF47D2"/>
    <w:rsid w:val="00CF5E7D"/>
    <w:rsid w:val="00D0194E"/>
    <w:rsid w:val="00D021E7"/>
    <w:rsid w:val="00D1003B"/>
    <w:rsid w:val="00D1119B"/>
    <w:rsid w:val="00D11F62"/>
    <w:rsid w:val="00D1204E"/>
    <w:rsid w:val="00D122FD"/>
    <w:rsid w:val="00D12F60"/>
    <w:rsid w:val="00D1306D"/>
    <w:rsid w:val="00D13D1A"/>
    <w:rsid w:val="00D1418D"/>
    <w:rsid w:val="00D15225"/>
    <w:rsid w:val="00D156DD"/>
    <w:rsid w:val="00D16A70"/>
    <w:rsid w:val="00D179F7"/>
    <w:rsid w:val="00D21239"/>
    <w:rsid w:val="00D219CE"/>
    <w:rsid w:val="00D2363E"/>
    <w:rsid w:val="00D23895"/>
    <w:rsid w:val="00D23B86"/>
    <w:rsid w:val="00D241C9"/>
    <w:rsid w:val="00D2666A"/>
    <w:rsid w:val="00D27A42"/>
    <w:rsid w:val="00D33755"/>
    <w:rsid w:val="00D34BC4"/>
    <w:rsid w:val="00D35CF9"/>
    <w:rsid w:val="00D362D2"/>
    <w:rsid w:val="00D366F0"/>
    <w:rsid w:val="00D37962"/>
    <w:rsid w:val="00D37BDE"/>
    <w:rsid w:val="00D37FAF"/>
    <w:rsid w:val="00D40462"/>
    <w:rsid w:val="00D40654"/>
    <w:rsid w:val="00D44691"/>
    <w:rsid w:val="00D44FBB"/>
    <w:rsid w:val="00D504DB"/>
    <w:rsid w:val="00D50A45"/>
    <w:rsid w:val="00D51248"/>
    <w:rsid w:val="00D531E0"/>
    <w:rsid w:val="00D532E5"/>
    <w:rsid w:val="00D60AA2"/>
    <w:rsid w:val="00D60D31"/>
    <w:rsid w:val="00D71C18"/>
    <w:rsid w:val="00D73E9E"/>
    <w:rsid w:val="00D74A65"/>
    <w:rsid w:val="00D802A6"/>
    <w:rsid w:val="00D821B0"/>
    <w:rsid w:val="00D82E5B"/>
    <w:rsid w:val="00D8343A"/>
    <w:rsid w:val="00D84F20"/>
    <w:rsid w:val="00D86397"/>
    <w:rsid w:val="00D8777C"/>
    <w:rsid w:val="00D903E7"/>
    <w:rsid w:val="00D91ADF"/>
    <w:rsid w:val="00D91E3D"/>
    <w:rsid w:val="00D926FD"/>
    <w:rsid w:val="00D935DD"/>
    <w:rsid w:val="00D951DD"/>
    <w:rsid w:val="00D95AE8"/>
    <w:rsid w:val="00DA03C2"/>
    <w:rsid w:val="00DA1F74"/>
    <w:rsid w:val="00DA33FB"/>
    <w:rsid w:val="00DA5E05"/>
    <w:rsid w:val="00DB09A4"/>
    <w:rsid w:val="00DB178A"/>
    <w:rsid w:val="00DB1C08"/>
    <w:rsid w:val="00DC053B"/>
    <w:rsid w:val="00DC2BB7"/>
    <w:rsid w:val="00DC2C92"/>
    <w:rsid w:val="00DC5FD3"/>
    <w:rsid w:val="00DD1802"/>
    <w:rsid w:val="00DD3736"/>
    <w:rsid w:val="00DD3C38"/>
    <w:rsid w:val="00DE0A47"/>
    <w:rsid w:val="00DE13D5"/>
    <w:rsid w:val="00DE5010"/>
    <w:rsid w:val="00DF2B1C"/>
    <w:rsid w:val="00DF4BFE"/>
    <w:rsid w:val="00DF4FC3"/>
    <w:rsid w:val="00E00211"/>
    <w:rsid w:val="00E0043E"/>
    <w:rsid w:val="00E03ACE"/>
    <w:rsid w:val="00E04B32"/>
    <w:rsid w:val="00E05548"/>
    <w:rsid w:val="00E05E37"/>
    <w:rsid w:val="00E078BB"/>
    <w:rsid w:val="00E125C1"/>
    <w:rsid w:val="00E129C0"/>
    <w:rsid w:val="00E12CFF"/>
    <w:rsid w:val="00E14E93"/>
    <w:rsid w:val="00E1600C"/>
    <w:rsid w:val="00E20532"/>
    <w:rsid w:val="00E209EF"/>
    <w:rsid w:val="00E23E33"/>
    <w:rsid w:val="00E2716B"/>
    <w:rsid w:val="00E32343"/>
    <w:rsid w:val="00E3327C"/>
    <w:rsid w:val="00E34D69"/>
    <w:rsid w:val="00E35353"/>
    <w:rsid w:val="00E35ADC"/>
    <w:rsid w:val="00E36527"/>
    <w:rsid w:val="00E402A2"/>
    <w:rsid w:val="00E414A2"/>
    <w:rsid w:val="00E41E32"/>
    <w:rsid w:val="00E52E3D"/>
    <w:rsid w:val="00E5366F"/>
    <w:rsid w:val="00E53E8C"/>
    <w:rsid w:val="00E53F66"/>
    <w:rsid w:val="00E541E3"/>
    <w:rsid w:val="00E5596F"/>
    <w:rsid w:val="00E570A8"/>
    <w:rsid w:val="00E5791F"/>
    <w:rsid w:val="00E60366"/>
    <w:rsid w:val="00E60BFE"/>
    <w:rsid w:val="00E6115C"/>
    <w:rsid w:val="00E6246C"/>
    <w:rsid w:val="00E658A0"/>
    <w:rsid w:val="00E67D95"/>
    <w:rsid w:val="00E73AB0"/>
    <w:rsid w:val="00E73DD3"/>
    <w:rsid w:val="00E74CD4"/>
    <w:rsid w:val="00E76F03"/>
    <w:rsid w:val="00E77868"/>
    <w:rsid w:val="00E77AB3"/>
    <w:rsid w:val="00E81FEC"/>
    <w:rsid w:val="00E8365E"/>
    <w:rsid w:val="00E83725"/>
    <w:rsid w:val="00E864E6"/>
    <w:rsid w:val="00E87415"/>
    <w:rsid w:val="00E87E6E"/>
    <w:rsid w:val="00E90A9B"/>
    <w:rsid w:val="00E90D4A"/>
    <w:rsid w:val="00E91ABE"/>
    <w:rsid w:val="00E9690F"/>
    <w:rsid w:val="00EA00D2"/>
    <w:rsid w:val="00EA339B"/>
    <w:rsid w:val="00EA3A62"/>
    <w:rsid w:val="00EA59CC"/>
    <w:rsid w:val="00EA6A20"/>
    <w:rsid w:val="00EB1676"/>
    <w:rsid w:val="00EB3F9F"/>
    <w:rsid w:val="00EB547E"/>
    <w:rsid w:val="00EB622E"/>
    <w:rsid w:val="00EB71B2"/>
    <w:rsid w:val="00EC1010"/>
    <w:rsid w:val="00EC2A31"/>
    <w:rsid w:val="00EC2B44"/>
    <w:rsid w:val="00EC3CAA"/>
    <w:rsid w:val="00EC46EE"/>
    <w:rsid w:val="00EC4F3E"/>
    <w:rsid w:val="00EC6EA6"/>
    <w:rsid w:val="00EC7CC0"/>
    <w:rsid w:val="00ED180E"/>
    <w:rsid w:val="00ED31AE"/>
    <w:rsid w:val="00EE0360"/>
    <w:rsid w:val="00EE3D4E"/>
    <w:rsid w:val="00EE4425"/>
    <w:rsid w:val="00EE69E4"/>
    <w:rsid w:val="00EE6FCF"/>
    <w:rsid w:val="00EE7A7D"/>
    <w:rsid w:val="00EF0419"/>
    <w:rsid w:val="00EF0BDD"/>
    <w:rsid w:val="00EF101C"/>
    <w:rsid w:val="00EF282B"/>
    <w:rsid w:val="00EF327B"/>
    <w:rsid w:val="00EF440F"/>
    <w:rsid w:val="00EF478A"/>
    <w:rsid w:val="00EF74B8"/>
    <w:rsid w:val="00EF7695"/>
    <w:rsid w:val="00F04789"/>
    <w:rsid w:val="00F04E2D"/>
    <w:rsid w:val="00F058AA"/>
    <w:rsid w:val="00F11977"/>
    <w:rsid w:val="00F12E74"/>
    <w:rsid w:val="00F13A27"/>
    <w:rsid w:val="00F15F65"/>
    <w:rsid w:val="00F16CDC"/>
    <w:rsid w:val="00F210B2"/>
    <w:rsid w:val="00F22F29"/>
    <w:rsid w:val="00F23F49"/>
    <w:rsid w:val="00F2558C"/>
    <w:rsid w:val="00F25C25"/>
    <w:rsid w:val="00F270CE"/>
    <w:rsid w:val="00F276A3"/>
    <w:rsid w:val="00F27AC5"/>
    <w:rsid w:val="00F314A5"/>
    <w:rsid w:val="00F35B51"/>
    <w:rsid w:val="00F35ED2"/>
    <w:rsid w:val="00F36E20"/>
    <w:rsid w:val="00F427A3"/>
    <w:rsid w:val="00F435F2"/>
    <w:rsid w:val="00F53540"/>
    <w:rsid w:val="00F55157"/>
    <w:rsid w:val="00F55484"/>
    <w:rsid w:val="00F5693C"/>
    <w:rsid w:val="00F572A7"/>
    <w:rsid w:val="00F57B65"/>
    <w:rsid w:val="00F6296D"/>
    <w:rsid w:val="00F63101"/>
    <w:rsid w:val="00F63CC8"/>
    <w:rsid w:val="00F66D5B"/>
    <w:rsid w:val="00F715FC"/>
    <w:rsid w:val="00F7179E"/>
    <w:rsid w:val="00F73D98"/>
    <w:rsid w:val="00F76822"/>
    <w:rsid w:val="00F806A1"/>
    <w:rsid w:val="00F816DC"/>
    <w:rsid w:val="00F84148"/>
    <w:rsid w:val="00F919D4"/>
    <w:rsid w:val="00F91D5C"/>
    <w:rsid w:val="00F956EF"/>
    <w:rsid w:val="00F96074"/>
    <w:rsid w:val="00F96741"/>
    <w:rsid w:val="00FA2958"/>
    <w:rsid w:val="00FA5F2D"/>
    <w:rsid w:val="00FA7B60"/>
    <w:rsid w:val="00FB7F3E"/>
    <w:rsid w:val="00FC1CEA"/>
    <w:rsid w:val="00FC2B19"/>
    <w:rsid w:val="00FC3A93"/>
    <w:rsid w:val="00FC7321"/>
    <w:rsid w:val="00FC7790"/>
    <w:rsid w:val="00FD1EB3"/>
    <w:rsid w:val="00FD1EEC"/>
    <w:rsid w:val="00FD24DC"/>
    <w:rsid w:val="00FD3E96"/>
    <w:rsid w:val="00FD48AE"/>
    <w:rsid w:val="00FE1CFF"/>
    <w:rsid w:val="00FE240E"/>
    <w:rsid w:val="00FE3091"/>
    <w:rsid w:val="00FE3483"/>
    <w:rsid w:val="00FE4C93"/>
    <w:rsid w:val="00FE621E"/>
    <w:rsid w:val="00FF158A"/>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A4C3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is-IS"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is-IS"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hyperlink" Target="http://ict4ial.eu/partners/daisy-consortium" TargetMode="External"/><Relationship Id="rId13" Type="http://schemas.openxmlformats.org/officeDocument/2006/relationships/image" Target="media/image3.jpe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eg"/><Relationship Id="rId16" Type="http://schemas.openxmlformats.org/officeDocument/2006/relationships/hyperlink" Target="http://ict4ial.eu/partners/european-schoolnet" TargetMode="External"/><Relationship Id="rId17" Type="http://schemas.openxmlformats.org/officeDocument/2006/relationships/image" Target="media/image5.jpe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30" Type="http://schemas.openxmlformats.org/officeDocument/2006/relationships/hyperlink" Target="http://www.w3.org/TR/UNDERSTANDING-WCAG20/content-structure-separation.html" TargetMode="External"/><Relationship Id="rId31" Type="http://schemas.openxmlformats.org/officeDocument/2006/relationships/hyperlink" Target="http://www.w3.org/TR/WCAG20/" TargetMode="External"/><Relationship Id="rId32" Type="http://schemas.openxmlformats.org/officeDocument/2006/relationships/hyperlink" Target="http://handbook.floeproject.org/index.php?title=Inclusive_EPUB_3" TargetMode="External"/><Relationship Id="rId33" Type="http://schemas.openxmlformats.org/officeDocument/2006/relationships/hyperlink" Target="http://ncam.wgbh.org" TargetMode="External"/><Relationship Id="rId34" Type="http://schemas.openxmlformats.org/officeDocument/2006/relationships/hyperlink" Target="http://diagramcenter.org" TargetMode="External"/><Relationship Id="rId35" Type="http://schemas.openxmlformats.org/officeDocument/2006/relationships/hyperlink" Target="http://www.w3.org/WAI/WCAG20/quickref/" TargetMode="External"/><Relationship Id="rId36" Type="http://schemas.openxmlformats.org/officeDocument/2006/relationships/hyperlink" Target="http://www.w3.org/TR/WCAG20-TECHS/G140.html" TargetMode="External"/><Relationship Id="rId37" Type="http://schemas.openxmlformats.org/officeDocument/2006/relationships/hyperlink" Target="http://www.w3.org/TR/2014/NOTE-WCAG20-TECHS-20140916/G169" TargetMode="External"/><Relationship Id="rId38" Type="http://schemas.openxmlformats.org/officeDocument/2006/relationships/hyperlink" Target="http://www.w3.org/TR/UNDERSTANDING-WCAG20/keyboard-operation-keyboard-operable.html" TargetMode="External"/><Relationship Id="rId39" Type="http://schemas.openxmlformats.org/officeDocument/2006/relationships/hyperlink" Target="http://webaim.org/techniques/images/" TargetMode="External"/><Relationship Id="rId50" Type="http://schemas.openxmlformats.org/officeDocument/2006/relationships/hyperlink" Target="http://accessibility.tingtun.no/en/pdfcheck/" TargetMode="External"/><Relationship Id="rId51" Type="http://schemas.openxmlformats.org/officeDocument/2006/relationships/hyperlink" Target="http://webaim.org/techniques/acrobat/" TargetMode="External"/><Relationship Id="rId52" Type="http://schemas.openxmlformats.org/officeDocument/2006/relationships/hyperlink" Target="http://www.youtube.com/user/load2learn?feature=watch" TargetMode="External"/><Relationship Id="rId53" Type="http://schemas.openxmlformats.org/officeDocument/2006/relationships/hyperlink" Target="http://webaim.org/techniques/word/" TargetMode="External"/><Relationship Id="rId54" Type="http://schemas.openxmlformats.org/officeDocument/2006/relationships/hyperlink" Target="http://www.access-for-all.ch/en/pdf-lab/pdf-accessibility-checker-pac.html" TargetMode="External"/><Relationship Id="rId55" Type="http://schemas.openxmlformats.org/officeDocument/2006/relationships/hyperlink" Target="http://webaim.org/techniques/forms/" TargetMode="External"/><Relationship Id="rId56" Type="http://schemas.openxmlformats.org/officeDocument/2006/relationships/hyperlink" Target="http://webaim.org/techniques/tables/" TargetMode="External"/><Relationship Id="rId57" Type="http://schemas.openxmlformats.org/officeDocument/2006/relationships/hyperlink" Target="http://shop.oreilly.com/product/0636920025283.do" TargetMode="External"/><Relationship Id="rId58" Type="http://schemas.openxmlformats.org/officeDocument/2006/relationships/hyperlink" Target="http://www.daisy.org/daisypedia/" TargetMode="External"/><Relationship Id="rId59" Type="http://schemas.openxmlformats.org/officeDocument/2006/relationships/hyperlink" Target="http://www.dasplankton.de/ContrastA/" TargetMode="External"/><Relationship Id="rId70" Type="http://schemas.openxmlformats.org/officeDocument/2006/relationships/hyperlink" Target="http://www.totalvalidator.com/" TargetMode="External"/><Relationship Id="rId71" Type="http://schemas.openxmlformats.org/officeDocument/2006/relationships/hyperlink" Target="http://www.acessibilidade.gov.pt/accessmonitor/" TargetMode="External"/><Relationship Id="rId72" Type="http://schemas.openxmlformats.org/officeDocument/2006/relationships/hyperlink" Target="http://examinator.ws/" TargetMode="External"/><Relationship Id="rId73" Type="http://schemas.openxmlformats.org/officeDocument/2006/relationships/hyperlink" Target="http://www.w3.org/TR/UNDERSTANDING-WCAG20/time-limits-pause.html" TargetMode="External"/><Relationship Id="rId74" Type="http://schemas.openxmlformats.org/officeDocument/2006/relationships/hyperlink" Target="http://trace.wisc.edu/peat/" TargetMode="External"/><Relationship Id="rId75" Type="http://schemas.openxmlformats.org/officeDocument/2006/relationships/hyperlink" Target="http://www.youtube.com/watch?v=czXDyRDXe3k&amp;list=PLHRf-hjQoo3e_cyMe6WneY-syLG2x7yis" TargetMode="External"/><Relationship Id="rId76" Type="http://schemas.openxmlformats.org/officeDocument/2006/relationships/hyperlink" Target="http://www.youtube.com/watch?v=BmmeCALg_WM&amp;list=PLHRf-hjQoo3e_cyMe6WneY-syLG2x7yis" TargetMode="External"/><Relationship Id="rId77" Type="http://schemas.openxmlformats.org/officeDocument/2006/relationships/hyperlink" Target="http://www.idpf.org/epub/profiles/edu/spec/" TargetMode="External"/><Relationship Id="rId78" Type="http://schemas.openxmlformats.org/officeDocument/2006/relationships/hyperlink" Target="http://www.daisy.org/daisypedia/epub-2-and-epub-3" TargetMode="External"/><Relationship Id="rId79" Type="http://schemas.openxmlformats.org/officeDocument/2006/relationships/hyperlink" Target="http://www.daisy.org/daisypedia/making-publications-accessible-all"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hyperlink" Target="http://ict4ial.eu/partners/unesco" TargetMode="External"/><Relationship Id="rId24" Type="http://schemas.openxmlformats.org/officeDocument/2006/relationships/hyperlink" Target="http://ec.europa.eu/index_en.htm" TargetMode="External"/><Relationship Id="rId25" Type="http://schemas.openxmlformats.org/officeDocument/2006/relationships/hyperlink" Target="http://www.un.org/disabilities/documents/convention/convention_accessible_pdf.pdf" TargetMode="External"/><Relationship Id="rId26" Type="http://schemas.openxmlformats.org/officeDocument/2006/relationships/hyperlink" Target="http://www.youtube.com/watch?v=kiinSwY5ZuU&amp;list=PLHRf-hjQoo3ddq7KvGF0ANzgOmbPMZW9u" TargetMode="External"/><Relationship Id="rId27" Type="http://schemas.openxmlformats.org/officeDocument/2006/relationships/hyperlink" Target="http://www.callscotland.org.uk/downloads/Books/accessible-text-guidelines-for-good-practice/" TargetMode="External"/><Relationship Id="rId28" Type="http://schemas.openxmlformats.org/officeDocument/2006/relationships/hyperlink" Target="http://handbook.floeproject.org/index.php?title=Home" TargetMode="External"/><Relationship Id="rId29" Type="http://schemas.openxmlformats.org/officeDocument/2006/relationships/hyperlink" Target="http://adod.idrc.ocad.ca/" TargetMode="External"/><Relationship Id="rId40" Type="http://schemas.openxmlformats.org/officeDocument/2006/relationships/hyperlink" Target="http://www.w3.org/TR/WCAG20/" TargetMode="External"/><Relationship Id="rId41" Type="http://schemas.openxmlformats.org/officeDocument/2006/relationships/hyperlink" Target="http://www.w3.org/WAI/WCAG20/quickref/" TargetMode="External"/><Relationship Id="rId42" Type="http://schemas.openxmlformats.org/officeDocument/2006/relationships/hyperlink" Target="http://www.daisy.org/blog/obi-creating-navigable-audio-books/" TargetMode="External"/><Relationship Id="rId43" Type="http://schemas.openxmlformats.org/officeDocument/2006/relationships/hyperlink" Target="http://www.w3.org/TR/WAI-WEBCONTENT-TECHS/" TargetMode="External"/><Relationship Id="rId44" Type="http://schemas.openxmlformats.org/officeDocument/2006/relationships/hyperlink" Target="http://www.catea.gatech.edu/grade/guides/videomust.php" TargetMode="External"/><Relationship Id="rId45" Type="http://schemas.openxmlformats.org/officeDocument/2006/relationships/hyperlink" Target="http://www.w3.org/TR/WCAG20-TECHS/G87.html" TargetMode="External"/><Relationship Id="rId46" Type="http://schemas.openxmlformats.org/officeDocument/2006/relationships/hyperlink" Target="http://www.ofcom.org.uk/static/archive/itc/itc_publications/codes_guidance/audio_description/index.asp.html" TargetMode="External"/><Relationship Id="rId47" Type="http://schemas.openxmlformats.org/officeDocument/2006/relationships/hyperlink" Target="http://designedgecanada.com/blogs/yes-you-can-make-youtube-video-accessible-here-is-how/" TargetMode="External"/><Relationship Id="rId48" Type="http://schemas.openxmlformats.org/officeDocument/2006/relationships/hyperlink" Target="http://www.callscotland.org.uk/downloads/Books/accessible-text-guidelines-for-good-practice/" TargetMode="External"/><Relationship Id="rId49" Type="http://schemas.openxmlformats.org/officeDocument/2006/relationships/hyperlink" Target="http://handbook.floeproject.org/index.php?title=Home" TargetMode="External"/><Relationship Id="rId60" Type="http://schemas.openxmlformats.org/officeDocument/2006/relationships/hyperlink" Target="http://webaim.org/techniques/frames/" TargetMode="External"/><Relationship Id="rId61" Type="http://schemas.openxmlformats.org/officeDocument/2006/relationships/hyperlink" Target="http://idpf.org/forums/epub-accessibility" TargetMode="External"/><Relationship Id="rId62" Type="http://schemas.openxmlformats.org/officeDocument/2006/relationships/hyperlink" Target="http://www.w3.org/WAI" TargetMode="External"/><Relationship Id="rId63" Type="http://schemas.openxmlformats.org/officeDocument/2006/relationships/hyperlink" Target="http://webaim.org/standards/wcag/WCAG2Checklist.pdf" TargetMode="External"/><Relationship Id="rId64" Type="http://schemas.openxmlformats.org/officeDocument/2006/relationships/hyperlink" Target="http://validator.w3.org/" TargetMode="External"/><Relationship Id="rId65" Type="http://schemas.openxmlformats.org/officeDocument/2006/relationships/hyperlink" Target="http://wave.webaim.org/" TargetMode="External"/><Relationship Id="rId66" Type="http://schemas.openxmlformats.org/officeDocument/2006/relationships/hyperlink" Target="http://fae20.cita.illinois.edu/" TargetMode="External"/><Relationship Id="rId67" Type="http://schemas.openxmlformats.org/officeDocument/2006/relationships/hyperlink" Target="http://www.paciellogroup.com/resources/contrastanalyser/" TargetMode="External"/><Relationship Id="rId68" Type="http://schemas.openxmlformats.org/officeDocument/2006/relationships/hyperlink" Target="http://www.tawdis.net/ingles.html?lang=en" TargetMode="External"/><Relationship Id="rId69" Type="http://schemas.openxmlformats.org/officeDocument/2006/relationships/hyperlink" Target="http://achecker.ca/checker/index.php" TargetMode="External"/><Relationship Id="rId80" Type="http://schemas.openxmlformats.org/officeDocument/2006/relationships/hyperlink" Target="http://www.ifap.ru/library/book386.pdf" TargetMode="External"/><Relationship Id="rId81" Type="http://schemas.openxmlformats.org/officeDocument/2006/relationships/hyperlink" Target="http://europa.eu/rapid/press-release_MEMO-05-320_en.htm?locale=en" TargetMode="External"/><Relationship Id="rId82" Type="http://schemas.openxmlformats.org/officeDocument/2006/relationships/hyperlink" Target="https://www.european-agency.org/agency-projects/i-access/glossary-of-terms" TargetMode="External"/><Relationship Id="rId83" Type="http://schemas.openxmlformats.org/officeDocument/2006/relationships/hyperlink" Target="http://www.unesco.org/new/fileadmin/MULTIMEDIA/HQ/CI/CI/pdf/ifap/ifap_template.pdf" TargetMode="External"/><Relationship Id="rId84" Type="http://schemas.openxmlformats.org/officeDocument/2006/relationships/hyperlink" Target="http://www.w3.org/WAI/intro/w3c-process.php" TargetMode="External"/><Relationship Id="rId85" Type="http://schemas.openxmlformats.org/officeDocument/2006/relationships/hyperlink" Target="http://www.w3.org/WAI/intro/wcag" TargetMode="External"/><Relationship Id="rId86" Type="http://schemas.openxmlformats.org/officeDocument/2006/relationships/header" Target="header1.xml"/><Relationship Id="rId87" Type="http://schemas.openxmlformats.org/officeDocument/2006/relationships/footer" Target="footer1.xml"/><Relationship Id="rId88" Type="http://schemas.openxmlformats.org/officeDocument/2006/relationships/fontTable" Target="fontTable.xml"/><Relationship Id="rId8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A0CD6-280C-634B-8C0F-7D38D5A96E33}">
  <ds:schemaRefs>
    <ds:schemaRef ds:uri="http://schemas.openxmlformats.org/officeDocument/2006/bibliography"/>
  </ds:schemaRefs>
</ds:datastoreItem>
</file>

<file path=customXml/itemProps2.xml><?xml version="1.0" encoding="utf-8"?>
<ds:datastoreItem xmlns:ds="http://schemas.openxmlformats.org/officeDocument/2006/customXml" ds:itemID="{379B64EB-744A-E44B-8BC2-58878DA69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10353</Words>
  <Characters>59016</Characters>
  <Application>Microsoft Macintosh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Guidelines for Accessible Information</vt:lpstr>
    </vt:vector>
  </TitlesOfParts>
  <Manager/>
  <Company>European Agency for Special Needs and Inclusive Education</Company>
  <LinksUpToDate>false</LinksUpToDate>
  <CharactersWithSpaces>69231</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Accessible Information</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 Inclusive ICTs, G3ICT, International Association of Universities, IAU, United Nations Educational, Scientific and Cultural Organization, UNESCO</cp:keywords>
  <dc:description/>
  <cp:lastModifiedBy>Áine</cp:lastModifiedBy>
  <cp:revision>8</cp:revision>
  <cp:lastPrinted>2015-07-14T16:38:00Z</cp:lastPrinted>
  <dcterms:created xsi:type="dcterms:W3CDTF">2015-10-19T09:59:00Z</dcterms:created>
  <dcterms:modified xsi:type="dcterms:W3CDTF">2015-10-19T10:02:00Z</dcterms:modified>
  <cp:category/>
</cp:coreProperties>
</file>