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8E81D" w14:textId="6A11F344" w:rsidR="00B55F3C" w:rsidRPr="00B80F99" w:rsidRDefault="00522916" w:rsidP="001005F6">
      <w:pPr>
        <w:spacing w:before="3120" w:after="720"/>
        <w:jc w:val="center"/>
        <w:rPr>
          <w:rFonts w:ascii="Calibri" w:eastAsia="Calibri" w:hAnsi="Calibri" w:cs="Calibri"/>
          <w:b/>
          <w:sz w:val="64"/>
          <w:szCs w:val="64"/>
          <w:lang w:bidi="is-IS"/>
        </w:rPr>
      </w:pPr>
      <w:r w:rsidRPr="00B80F99">
        <w:rPr>
          <w:rFonts w:ascii="Calibri" w:eastAsia="Calibri" w:hAnsi="Calibri" w:cs="Calibri"/>
          <w:b/>
          <w:sz w:val="64"/>
          <w:szCs w:val="64"/>
          <w:lang w:bidi="is-IS"/>
        </w:rPr>
        <w:t>TÆKI TIL SJÁLFSSKOÐUNAR Í MENNTUNARUMHVERFI UNGRA BARNA ÁN AÐGREININGAR</w:t>
      </w:r>
    </w:p>
    <w:p w14:paraId="099D64B3" w14:textId="762CDC26" w:rsidR="00BB4EF6" w:rsidRPr="00B80F99" w:rsidRDefault="00BB4EF6" w:rsidP="001005F6">
      <w:pPr>
        <w:spacing w:before="480" w:after="480"/>
        <w:jc w:val="center"/>
        <w:rPr>
          <w:rFonts w:ascii="Calibri" w:hAnsi="Calibri"/>
          <w:b/>
          <w:sz w:val="64"/>
          <w:szCs w:val="64"/>
        </w:rPr>
      </w:pPr>
      <w:r w:rsidRPr="00B80F99">
        <w:rPr>
          <w:rFonts w:ascii="Calibri" w:hAnsi="Calibri"/>
          <w:b/>
          <w:noProof/>
          <w:sz w:val="44"/>
          <w:szCs w:val="44"/>
          <w:lang w:val="da-DK" w:eastAsia="da-DK"/>
        </w:rPr>
        <w:drawing>
          <wp:inline distT="0" distB="0" distL="0" distR="0" wp14:anchorId="320695B1" wp14:editId="1DDA4F15">
            <wp:extent cx="3704400" cy="2440800"/>
            <wp:effectExtent l="0" t="0" r="4445" b="0"/>
            <wp:docPr id="2" name="Picture 2" descr="Menntun ungra barna án aðgreining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Elogo-notxt.jpg"/>
                    <pic:cNvPicPr/>
                  </pic:nvPicPr>
                  <pic:blipFill>
                    <a:blip r:embed="rId8">
                      <a:extLst>
                        <a:ext uri="{28A0092B-C50C-407E-A947-70E740481C1C}">
                          <a14:useLocalDpi xmlns:a14="http://schemas.microsoft.com/office/drawing/2010/main" val="0"/>
                        </a:ext>
                      </a:extLst>
                    </a:blip>
                    <a:stretch>
                      <a:fillRect/>
                    </a:stretch>
                  </pic:blipFill>
                  <pic:spPr>
                    <a:xfrm>
                      <a:off x="0" y="0"/>
                      <a:ext cx="3704400" cy="2440800"/>
                    </a:xfrm>
                    <a:prstGeom prst="rect">
                      <a:avLst/>
                    </a:prstGeom>
                  </pic:spPr>
                </pic:pic>
              </a:graphicData>
            </a:graphic>
          </wp:inline>
        </w:drawing>
      </w:r>
    </w:p>
    <w:p w14:paraId="5B1E393F" w14:textId="77777777" w:rsidR="00BB4EF6" w:rsidRPr="00B80F99" w:rsidRDefault="00BF13BA" w:rsidP="001005F6">
      <w:pPr>
        <w:pStyle w:val="Agency-caption"/>
        <w:spacing w:before="3600" w:after="0"/>
        <w:jc w:val="center"/>
        <w:rPr>
          <w:sz w:val="28"/>
          <w:szCs w:val="28"/>
          <w:lang w:bidi="is-IS"/>
        </w:rPr>
      </w:pPr>
      <w:r w:rsidRPr="00B80F99">
        <w:rPr>
          <w:sz w:val="28"/>
          <w:szCs w:val="28"/>
          <w:lang w:bidi="is-IS"/>
        </w:rPr>
        <w:t>Evrópumiðstöð um nám án aðgreiningar og sérþarfir</w:t>
      </w:r>
    </w:p>
    <w:p w14:paraId="74CA6CF3" w14:textId="31871708" w:rsidR="00A4520C" w:rsidRPr="00B80F99" w:rsidRDefault="009E6E4D" w:rsidP="001005F6">
      <w:pPr>
        <w:pStyle w:val="Agency-caption"/>
        <w:spacing w:before="0" w:after="0"/>
        <w:jc w:val="center"/>
      </w:pPr>
      <w:r w:rsidRPr="00B80F99">
        <w:rPr>
          <w:rFonts w:eastAsia="Calibri" w:cs="Calibri"/>
          <w:lang w:bidi="is-IS"/>
        </w:rPr>
        <w:br w:type="page"/>
      </w:r>
    </w:p>
    <w:p w14:paraId="229429BA" w14:textId="3ADB8CCC" w:rsidR="006518DB" w:rsidRPr="00B80F99" w:rsidRDefault="007D2811" w:rsidP="00474740">
      <w:pPr>
        <w:spacing w:before="480" w:after="240"/>
        <w:rPr>
          <w:rFonts w:asciiTheme="majorHAnsi" w:hAnsiTheme="majorHAnsi"/>
        </w:rPr>
      </w:pPr>
      <w:r w:rsidRPr="00B80F99">
        <w:rPr>
          <w:rFonts w:asciiTheme="majorHAnsi" w:hAnsiTheme="majorHAnsi"/>
          <w:lang w:bidi="is-IS"/>
        </w:rPr>
        <w:lastRenderedPageBreak/>
        <w:t>Evrópumiðstöð um nám án aðgreiningar og sérþarfir (Miðstöðin) er sjálfstæð sjálfsstjórnarstofnun. Miðstöðin er sameiginlega fjármögnuð af menntamálaráðuneytum í aðildarlöndunum og framkvæmdastjórn Evrópusambandsins, með stuðningi Evrópuþingsins.</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D2811" w:rsidRPr="00B80F99" w14:paraId="3FF0418E" w14:textId="77777777" w:rsidTr="00F243E9">
        <w:trPr>
          <w:trHeight w:val="1214"/>
          <w:tblHeader/>
        </w:trPr>
        <w:tc>
          <w:tcPr>
            <w:tcW w:w="2748" w:type="dxa"/>
            <w:vAlign w:val="center"/>
          </w:tcPr>
          <w:p w14:paraId="658DC101" w14:textId="77777777" w:rsidR="007D2811" w:rsidRPr="00B80F99" w:rsidRDefault="007D2811" w:rsidP="0022387E">
            <w:pPr>
              <w:rPr>
                <w:rFonts w:asciiTheme="majorHAnsi" w:hAnsiTheme="majorHAnsi" w:cs="Arial"/>
              </w:rPr>
            </w:pPr>
            <w:r w:rsidRPr="00B80F99">
              <w:rPr>
                <w:rFonts w:asciiTheme="majorHAnsi" w:hAnsiTheme="majorHAnsi"/>
                <w:noProof/>
                <w:lang w:val="da-DK" w:eastAsia="da-DK"/>
              </w:rPr>
              <w:drawing>
                <wp:inline distT="0" distB="0" distL="0" distR="0" wp14:anchorId="7F0FB14F" wp14:editId="713D581C">
                  <wp:extent cx="1577349" cy="450544"/>
                  <wp:effectExtent l="0" t="0" r="0" b="6985"/>
                  <wp:docPr id="4" name="Picture 4" descr="Sameiginlega fjármagnað af Erasmus+ áætlun Evrópusamband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9">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0A321F87" w14:textId="77777777" w:rsidR="007D2811" w:rsidRPr="00B80F99" w:rsidRDefault="007D2811" w:rsidP="00B115AF">
            <w:pPr>
              <w:pStyle w:val="Agency-body-text"/>
              <w:rPr>
                <w:rFonts w:asciiTheme="majorHAnsi" w:hAnsiTheme="majorHAnsi" w:cs="Arial"/>
                <w:sz w:val="20"/>
              </w:rPr>
            </w:pPr>
            <w:r w:rsidRPr="00B80F99">
              <w:rPr>
                <w:rFonts w:asciiTheme="majorHAnsi" w:hAnsiTheme="majorHAnsi"/>
                <w:sz w:val="20"/>
                <w:lang w:bidi="is-IS"/>
              </w:rPr>
              <w:t>Stuðningur framkvæmdastjórnar Evrópusambandsins við framleiðslu þessarar útgáfu felur ekki í sér stuðning við innihaldið, sem endurspeglar eingöngu skoðanir höfundanna, og framkvæmdastjórnin ber enga ábyrgð á notkun þeirra upplýsinga sem koma hér fram.</w:t>
            </w:r>
          </w:p>
        </w:tc>
      </w:tr>
    </w:tbl>
    <w:p w14:paraId="2366BEBE" w14:textId="77777777" w:rsidR="007D2811" w:rsidRPr="00B80F99" w:rsidRDefault="007D2811">
      <w:pPr>
        <w:pStyle w:val="Agency-body-text"/>
        <w:spacing w:before="240" w:after="240"/>
        <w:rPr>
          <w:rFonts w:asciiTheme="majorHAnsi" w:hAnsiTheme="majorHAnsi"/>
        </w:rPr>
      </w:pPr>
      <w:r w:rsidRPr="00B80F99">
        <w:rPr>
          <w:rFonts w:asciiTheme="majorHAnsi" w:hAnsiTheme="majorHAnsi"/>
          <w:lang w:bidi="is-IS"/>
        </w:rPr>
        <w:t xml:space="preserve">Þær skoðanir sem einstaklingar greina frá í skjalinu eru ekki endilega í samræmi við opinberar skoðanir miðstöðvarinnar, aðildarríkja hennar eða framkvæmdastjórnar ESB. </w:t>
      </w:r>
    </w:p>
    <w:p w14:paraId="77DF5A13" w14:textId="7991D6A5" w:rsidR="001C7854" w:rsidRPr="00B80F99" w:rsidRDefault="007D2811" w:rsidP="001005F6">
      <w:pPr>
        <w:pStyle w:val="Agency-body-text"/>
        <w:spacing w:before="240" w:after="240"/>
      </w:pPr>
      <w:r w:rsidRPr="00B80F99">
        <w:rPr>
          <w:lang w:bidi="is-IS"/>
        </w:rPr>
        <w:t>Ritstjórar: Eva Björck-Åkesson, Mary Kyriazopoulou, Climent Giné og Paul Bartolo</w:t>
      </w:r>
    </w:p>
    <w:p w14:paraId="0FDEA501" w14:textId="43E9E8B2" w:rsidR="00D14173" w:rsidRPr="00B80F99" w:rsidRDefault="0031755A" w:rsidP="001005F6">
      <w:pPr>
        <w:pStyle w:val="Agency-body-text"/>
        <w:spacing w:before="240" w:after="240"/>
      </w:pPr>
      <w:r w:rsidRPr="00B80F99">
        <w:rPr>
          <w:lang w:bidi="is-IS"/>
        </w:rPr>
        <w:t xml:space="preserve">Útdráttur úr skjalinu er eingöngu leyfður ef skýrlega er vísað til heimildarinnar. Sjá Creative Commons-afnotaleyfin sem vísað er í hér að neðan fyrir nánari upplýsingar um höfundarréttarmál. Vísa skal til skjalsins á eftirfarandi hátt: Evrópumiðstöð um nám án aðgreiningar og sérþarfir, 2017. </w:t>
      </w:r>
      <w:r w:rsidR="00466665" w:rsidRPr="00B80F99">
        <w:rPr>
          <w:i/>
          <w:color w:val="auto"/>
          <w:lang w:bidi="is-IS"/>
        </w:rPr>
        <w:t>Tæki til sjálfsskoðunar í menntunarumhverfi ungra barna án aðgreiningar</w:t>
      </w:r>
      <w:r w:rsidR="00057187" w:rsidRPr="00B80F99">
        <w:rPr>
          <w:color w:val="auto"/>
          <w:lang w:bidi="is-IS"/>
        </w:rPr>
        <w:t>. (E. Björck-Åkesson, M. Kyriazopoulou, C. Giné og P. Bartolo, ritstj.). Odense, Danmörk</w:t>
      </w:r>
    </w:p>
    <w:p w14:paraId="47C6DD47" w14:textId="77F18567" w:rsidR="00C62A23" w:rsidRPr="00B80F99" w:rsidRDefault="00C62A23" w:rsidP="001005F6">
      <w:pPr>
        <w:pStyle w:val="Agency-body-text"/>
        <w:spacing w:before="240" w:after="240"/>
      </w:pPr>
      <w:r w:rsidRPr="00B80F99">
        <w:rPr>
          <w:lang w:bidi="is-IS"/>
        </w:rPr>
        <w:t xml:space="preserve">Til að bæta aðgengi að skjalinu er það tiltækt á rafrænu sniði á vefsvæði stofnunarinnar: </w:t>
      </w:r>
      <w:hyperlink r:id="rId10" w:history="1">
        <w:r w:rsidRPr="00B80F99">
          <w:rPr>
            <w:lang w:bidi="is-IS"/>
          </w:rPr>
          <w:t>www.european-agency.org</w:t>
        </w:r>
      </w:hyperlink>
    </w:p>
    <w:p w14:paraId="04F2D718" w14:textId="3C19D3FC" w:rsidR="001E336F" w:rsidRPr="00B80F99" w:rsidRDefault="007415B8" w:rsidP="001005F6">
      <w:pPr>
        <w:spacing w:before="240" w:after="240"/>
        <w:rPr>
          <w:rFonts w:asciiTheme="majorHAnsi" w:hAnsiTheme="majorHAnsi"/>
          <w:color w:val="000000"/>
          <w:lang w:bidi="is-IS"/>
        </w:rPr>
      </w:pPr>
      <w:r w:rsidRPr="00B80F99">
        <w:rPr>
          <w:rFonts w:asciiTheme="majorHAnsi" w:hAnsiTheme="majorHAnsi"/>
          <w:color w:val="000000"/>
          <w:lang w:bidi="is-IS"/>
        </w:rPr>
        <w:t>Þetta er þýðing á upprunalegum texta á ensku. Ef efi vaknar um nákvæmni upplýsinga í þýðingunni skal skoða upprunalega enska textann.</w:t>
      </w:r>
    </w:p>
    <w:p w14:paraId="5E775345" w14:textId="67688FD4" w:rsidR="007E0522" w:rsidRPr="00B80F99" w:rsidRDefault="001E336F" w:rsidP="001005F6">
      <w:pPr>
        <w:spacing w:before="360" w:after="360"/>
        <w:jc w:val="center"/>
        <w:rPr>
          <w:rFonts w:asciiTheme="majorHAnsi" w:hAnsiTheme="majorHAnsi"/>
          <w:color w:val="000000"/>
        </w:rPr>
      </w:pPr>
      <w:r w:rsidRPr="00B80F99">
        <w:rPr>
          <w:rFonts w:asciiTheme="majorHAnsi" w:hAnsiTheme="majorHAnsi" w:cs="Arial"/>
          <w:lang w:bidi="is-IS"/>
        </w:rPr>
        <w:t>ISBN: 978-87-7110-649-7 (Rafræn útgáfa)</w:t>
      </w:r>
    </w:p>
    <w:tbl>
      <w:tblPr>
        <w:tblW w:w="5041" w:type="pct"/>
        <w:tblInd w:w="-88" w:type="dxa"/>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96"/>
        <w:gridCol w:w="6213"/>
      </w:tblGrid>
      <w:tr w:rsidR="00721F6B" w:rsidRPr="00B80F99" w14:paraId="41DB60C2" w14:textId="77777777" w:rsidTr="007E0522">
        <w:trPr>
          <w:trHeight w:val="1214"/>
          <w:tblHeader/>
        </w:trPr>
        <w:tc>
          <w:tcPr>
            <w:tcW w:w="2685" w:type="dxa"/>
            <w:vAlign w:val="center"/>
          </w:tcPr>
          <w:p w14:paraId="4B3B179F" w14:textId="76BA4CDC" w:rsidR="00721F6B" w:rsidRPr="00B80F99" w:rsidRDefault="00721F6B" w:rsidP="00680606">
            <w:pPr>
              <w:rPr>
                <w:rFonts w:asciiTheme="majorHAnsi" w:hAnsiTheme="majorHAnsi" w:cs="Arial"/>
              </w:rPr>
            </w:pPr>
            <w:r w:rsidRPr="00B80F99">
              <w:rPr>
                <w:rFonts w:asciiTheme="majorHAnsi" w:hAnsiTheme="majorHAnsi" w:cs="Arial"/>
                <w:noProof/>
                <w:lang w:val="da-DK" w:eastAsia="da-DK"/>
              </w:rPr>
              <w:drawing>
                <wp:inline distT="0" distB="0" distL="0" distR="0" wp14:anchorId="64238E47" wp14:editId="6D0EEC4B">
                  <wp:extent cx="1573200" cy="565200"/>
                  <wp:effectExtent l="0" t="0" r="1905" b="0"/>
                  <wp:docPr id="5" name="Picture 5"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5200"/>
                          </a:xfrm>
                          <a:prstGeom prst="rect">
                            <a:avLst/>
                          </a:prstGeom>
                        </pic:spPr>
                      </pic:pic>
                    </a:graphicData>
                  </a:graphic>
                </wp:inline>
              </w:drawing>
            </w:r>
          </w:p>
        </w:tc>
        <w:tc>
          <w:tcPr>
            <w:tcW w:w="6224" w:type="dxa"/>
            <w:vAlign w:val="center"/>
          </w:tcPr>
          <w:p w14:paraId="3505FD83" w14:textId="1D27C0F6" w:rsidR="00721F6B" w:rsidRPr="00B80F99" w:rsidRDefault="00A8782E" w:rsidP="00680606">
            <w:pPr>
              <w:pStyle w:val="Agency-body-text"/>
              <w:rPr>
                <w:rFonts w:asciiTheme="majorHAnsi" w:hAnsiTheme="majorHAnsi" w:cs="Arial"/>
                <w:sz w:val="20"/>
              </w:rPr>
            </w:pPr>
            <w:r w:rsidRPr="00B80F99">
              <w:rPr>
                <w:sz w:val="20"/>
                <w:lang w:bidi="is-IS"/>
              </w:rPr>
              <w:t>Þetta verk er gefið út með Creative Commons Tilvísun-EkkiÁgóðaskyni-DeilaEins 4.0 Alþjóðlegt afnotaleyfi. Til þess að sjá skilmála afnotaleyfisins getur þú heimsótt http://creativecommons.org/licenses/by-nc-sa/4.0/</w:t>
            </w:r>
          </w:p>
        </w:tc>
      </w:tr>
    </w:tbl>
    <w:p w14:paraId="63E5ACDD" w14:textId="72C0D7C7" w:rsidR="000D634D" w:rsidRPr="00B80F99" w:rsidRDefault="007D2811" w:rsidP="001005F6">
      <w:pPr>
        <w:spacing w:before="360" w:after="240"/>
        <w:jc w:val="center"/>
        <w:rPr>
          <w:rFonts w:asciiTheme="majorHAnsi" w:hAnsiTheme="majorHAnsi" w:cs="Arial"/>
          <w:b/>
        </w:rPr>
      </w:pPr>
      <w:r w:rsidRPr="00B80F99">
        <w:rPr>
          <w:rFonts w:asciiTheme="majorHAnsi" w:hAnsiTheme="majorHAnsi" w:cs="Arial"/>
          <w:color w:val="000000"/>
          <w:lang w:bidi="is-IS"/>
        </w:rPr>
        <w:t xml:space="preserve">© </w:t>
      </w:r>
      <w:r w:rsidRPr="00B80F99">
        <w:rPr>
          <w:rFonts w:asciiTheme="majorHAnsi" w:hAnsiTheme="majorHAnsi" w:cs="Arial"/>
          <w:b/>
          <w:lang w:bidi="is-IS"/>
        </w:rPr>
        <w:t>European Agency for Special Needs and Inclusive Education 2017</w:t>
      </w:r>
    </w:p>
    <w:tbl>
      <w:tblPr>
        <w:tblW w:w="5000" w:type="pct"/>
        <w:jc w:val="center"/>
        <w:tblLayout w:type="fixed"/>
        <w:tblLook w:val="0000" w:firstRow="0" w:lastRow="0" w:firstColumn="0" w:lastColumn="0" w:noHBand="0" w:noVBand="0"/>
        <w:tblDescription w:val="Secretariat  Østre Stationsvej 33  DK-5000 Odense C Denmark  Tel: +45 64 41 00 20  secretariat@european-agency.org  Brussels Office  Rue Montoyer, 21  BE-1000 Brussels Belgium  Tel: +32 2 213 62 80  brussels.office@european-agency.org"/>
      </w:tblPr>
      <w:tblGrid>
        <w:gridCol w:w="4491"/>
        <w:gridCol w:w="4346"/>
      </w:tblGrid>
      <w:tr w:rsidR="00906159" w:rsidRPr="00B80F99" w14:paraId="6635D0D0" w14:textId="77777777" w:rsidTr="00310CDE">
        <w:trPr>
          <w:trHeight w:val="1832"/>
          <w:tblHeader/>
          <w:jc w:val="center"/>
        </w:trPr>
        <w:tc>
          <w:tcPr>
            <w:tcW w:w="4491" w:type="dxa"/>
          </w:tcPr>
          <w:p w14:paraId="24A7653F" w14:textId="77777777" w:rsidR="00906159" w:rsidRPr="00B80F99" w:rsidRDefault="00906159" w:rsidP="0032202B">
            <w:pPr>
              <w:keepNext/>
              <w:keepLines/>
              <w:tabs>
                <w:tab w:val="center" w:pos="4320"/>
                <w:tab w:val="right" w:pos="8640"/>
              </w:tabs>
              <w:spacing w:before="120" w:after="60"/>
              <w:jc w:val="center"/>
              <w:outlineLvl w:val="3"/>
              <w:rPr>
                <w:rFonts w:asciiTheme="majorHAnsi" w:hAnsiTheme="majorHAnsi" w:cs="Arial"/>
              </w:rPr>
            </w:pPr>
            <w:r w:rsidRPr="00B80F99">
              <w:rPr>
                <w:rFonts w:asciiTheme="majorHAnsi" w:hAnsiTheme="majorHAnsi" w:cs="Arial"/>
                <w:lang w:bidi="is-IS"/>
              </w:rPr>
              <w:t>Aðalskrifstofa</w:t>
            </w:r>
          </w:p>
          <w:p w14:paraId="44E3F549" w14:textId="77777777" w:rsidR="00906159" w:rsidRPr="00B80F99" w:rsidRDefault="00906159" w:rsidP="00C8066F">
            <w:pPr>
              <w:jc w:val="center"/>
              <w:rPr>
                <w:rFonts w:asciiTheme="majorHAnsi" w:hAnsiTheme="majorHAnsi" w:cs="Arial"/>
              </w:rPr>
            </w:pPr>
            <w:r w:rsidRPr="00B80F99">
              <w:rPr>
                <w:rFonts w:asciiTheme="majorHAnsi" w:hAnsiTheme="majorHAnsi" w:cs="Arial"/>
                <w:lang w:bidi="is-IS"/>
              </w:rPr>
              <w:t>Østre Stationsvej 33</w:t>
            </w:r>
          </w:p>
          <w:p w14:paraId="7845C25D" w14:textId="77777777" w:rsidR="00906159" w:rsidRPr="00B80F99" w:rsidRDefault="00906159" w:rsidP="00C8066F">
            <w:pPr>
              <w:jc w:val="center"/>
              <w:rPr>
                <w:rFonts w:asciiTheme="majorHAnsi" w:hAnsiTheme="majorHAnsi" w:cs="Arial"/>
              </w:rPr>
            </w:pPr>
            <w:r w:rsidRPr="00B80F99">
              <w:rPr>
                <w:rFonts w:asciiTheme="majorHAnsi" w:hAnsiTheme="majorHAnsi" w:cs="Arial"/>
                <w:lang w:bidi="is-IS"/>
              </w:rPr>
              <w:t>DK-5000 Odense C Denmark</w:t>
            </w:r>
          </w:p>
          <w:p w14:paraId="273E699D" w14:textId="77777777" w:rsidR="00906159" w:rsidRPr="00B80F99" w:rsidRDefault="00906159" w:rsidP="00C8066F">
            <w:pPr>
              <w:jc w:val="center"/>
              <w:rPr>
                <w:rFonts w:asciiTheme="majorHAnsi" w:hAnsiTheme="majorHAnsi" w:cs="Arial"/>
              </w:rPr>
            </w:pPr>
            <w:r w:rsidRPr="00B80F99">
              <w:rPr>
                <w:rFonts w:asciiTheme="majorHAnsi" w:hAnsiTheme="majorHAnsi" w:cs="Arial"/>
                <w:lang w:bidi="is-IS"/>
              </w:rPr>
              <w:t>Sími: +45 64 41 00 20</w:t>
            </w:r>
          </w:p>
          <w:p w14:paraId="263FE39C" w14:textId="20668161" w:rsidR="00906159" w:rsidRPr="00B80F99" w:rsidRDefault="001A18BA" w:rsidP="00C8066F">
            <w:pPr>
              <w:tabs>
                <w:tab w:val="center" w:pos="2171"/>
                <w:tab w:val="right" w:pos="4342"/>
              </w:tabs>
              <w:jc w:val="center"/>
              <w:rPr>
                <w:rFonts w:asciiTheme="majorHAnsi" w:hAnsiTheme="majorHAnsi" w:cs="Arial"/>
              </w:rPr>
            </w:pPr>
            <w:hyperlink r:id="rId12" w:history="1">
              <w:r w:rsidR="00906159" w:rsidRPr="00B80F99">
                <w:rPr>
                  <w:rFonts w:asciiTheme="majorHAnsi" w:hAnsiTheme="majorHAnsi" w:cs="Arial"/>
                  <w:lang w:bidi="is-IS"/>
                </w:rPr>
                <w:t>secretariat@european-agency.org</w:t>
              </w:r>
            </w:hyperlink>
          </w:p>
        </w:tc>
        <w:tc>
          <w:tcPr>
            <w:tcW w:w="4346" w:type="dxa"/>
          </w:tcPr>
          <w:p w14:paraId="047C4382" w14:textId="77777777" w:rsidR="00906159" w:rsidRPr="00B80F99" w:rsidRDefault="00906159" w:rsidP="0032202B">
            <w:pPr>
              <w:keepNext/>
              <w:keepLines/>
              <w:tabs>
                <w:tab w:val="center" w:pos="4320"/>
                <w:tab w:val="right" w:pos="8640"/>
              </w:tabs>
              <w:spacing w:before="120" w:after="60"/>
              <w:jc w:val="center"/>
              <w:outlineLvl w:val="3"/>
              <w:rPr>
                <w:rFonts w:asciiTheme="majorHAnsi" w:hAnsiTheme="majorHAnsi" w:cs="Arial"/>
              </w:rPr>
            </w:pPr>
            <w:r w:rsidRPr="00B80F99">
              <w:rPr>
                <w:rFonts w:asciiTheme="majorHAnsi" w:hAnsiTheme="majorHAnsi" w:cs="Arial"/>
                <w:lang w:bidi="is-IS"/>
              </w:rPr>
              <w:t>Skrifstofa í Brussel</w:t>
            </w:r>
          </w:p>
          <w:p w14:paraId="2E36779E" w14:textId="77777777" w:rsidR="00906159" w:rsidRPr="00B80F99" w:rsidRDefault="00906159" w:rsidP="00C8066F">
            <w:pPr>
              <w:jc w:val="center"/>
              <w:rPr>
                <w:rFonts w:asciiTheme="majorHAnsi" w:hAnsiTheme="majorHAnsi" w:cs="Arial"/>
              </w:rPr>
            </w:pPr>
            <w:r w:rsidRPr="00B80F99">
              <w:rPr>
                <w:rFonts w:asciiTheme="majorHAnsi" w:hAnsiTheme="majorHAnsi" w:cs="Arial"/>
                <w:lang w:bidi="is-IS"/>
              </w:rPr>
              <w:t>Rue Montoyer, 21</w:t>
            </w:r>
          </w:p>
          <w:p w14:paraId="7A97B45F" w14:textId="77777777" w:rsidR="00906159" w:rsidRPr="00B80F99" w:rsidRDefault="00906159" w:rsidP="00C8066F">
            <w:pPr>
              <w:jc w:val="center"/>
              <w:rPr>
                <w:rFonts w:asciiTheme="majorHAnsi" w:hAnsiTheme="majorHAnsi" w:cs="Arial"/>
              </w:rPr>
            </w:pPr>
            <w:r w:rsidRPr="00B80F99">
              <w:rPr>
                <w:rFonts w:asciiTheme="majorHAnsi" w:hAnsiTheme="majorHAnsi" w:cs="Arial"/>
                <w:lang w:bidi="is-IS"/>
              </w:rPr>
              <w:t>BE-1000 Brussels Belgium</w:t>
            </w:r>
          </w:p>
          <w:p w14:paraId="28EFA7C2" w14:textId="77777777" w:rsidR="00906159" w:rsidRPr="00B80F99" w:rsidRDefault="00906159" w:rsidP="00C8066F">
            <w:pPr>
              <w:jc w:val="center"/>
              <w:rPr>
                <w:rFonts w:asciiTheme="majorHAnsi" w:hAnsiTheme="majorHAnsi" w:cs="Arial"/>
              </w:rPr>
            </w:pPr>
            <w:r w:rsidRPr="00B80F99">
              <w:rPr>
                <w:rFonts w:asciiTheme="majorHAnsi" w:hAnsiTheme="majorHAnsi" w:cs="Arial"/>
                <w:lang w:bidi="is-IS"/>
              </w:rPr>
              <w:t>Sími: +32 2 213 62 80</w:t>
            </w:r>
          </w:p>
          <w:p w14:paraId="7C0BA7EB" w14:textId="0D039213" w:rsidR="00906159" w:rsidRPr="00B80F99" w:rsidRDefault="001A18BA" w:rsidP="00C8066F">
            <w:pPr>
              <w:jc w:val="center"/>
              <w:rPr>
                <w:rFonts w:asciiTheme="majorHAnsi" w:hAnsiTheme="majorHAnsi" w:cs="Arial"/>
              </w:rPr>
            </w:pPr>
            <w:hyperlink r:id="rId13" w:history="1">
              <w:r w:rsidR="00906159" w:rsidRPr="00B80F99">
                <w:rPr>
                  <w:rFonts w:asciiTheme="majorHAnsi" w:hAnsiTheme="majorHAnsi" w:cs="Arial"/>
                  <w:lang w:bidi="is-IS"/>
                </w:rPr>
                <w:t>brussels.office@european-agency.org</w:t>
              </w:r>
            </w:hyperlink>
          </w:p>
        </w:tc>
      </w:tr>
    </w:tbl>
    <w:p w14:paraId="1C4B2DEB" w14:textId="6B782B25" w:rsidR="003E4CB4" w:rsidRPr="00B80F99" w:rsidRDefault="00F8746C" w:rsidP="0032202B">
      <w:pPr>
        <w:spacing w:before="360" w:after="120"/>
        <w:jc w:val="center"/>
        <w:rPr>
          <w:rFonts w:asciiTheme="majorHAnsi" w:hAnsiTheme="majorHAnsi" w:cs="Arial"/>
          <w:b/>
        </w:rPr>
      </w:pPr>
      <w:r w:rsidRPr="00B80F99">
        <w:rPr>
          <w:rFonts w:asciiTheme="majorHAnsi" w:hAnsiTheme="majorHAnsi" w:cs="Arial"/>
          <w:b/>
        </w:rPr>
        <w:t>www.european-agency.org</w:t>
      </w:r>
      <w:r w:rsidR="003E4CB4" w:rsidRPr="00B80F99">
        <w:rPr>
          <w:rFonts w:asciiTheme="majorHAnsi" w:hAnsiTheme="majorHAnsi" w:cs="Arial"/>
          <w:b/>
        </w:rPr>
        <w:br w:type="page"/>
      </w:r>
    </w:p>
    <w:p w14:paraId="4AF532F5" w14:textId="6C79EB77" w:rsidR="00DB7AB3" w:rsidRPr="00B80F99" w:rsidRDefault="00DB7AB3" w:rsidP="00DB7AB3">
      <w:pPr>
        <w:pStyle w:val="Agency-body-text"/>
        <w:pBdr>
          <w:bottom w:val="single" w:sz="4" w:space="1" w:color="auto"/>
        </w:pBdr>
        <w:spacing w:before="400" w:after="400"/>
        <w:rPr>
          <w:b/>
          <w:caps/>
          <w:sz w:val="40"/>
          <w:szCs w:val="40"/>
        </w:rPr>
      </w:pPr>
      <w:r w:rsidRPr="00B80F99">
        <w:rPr>
          <w:b/>
          <w:sz w:val="40"/>
          <w:szCs w:val="40"/>
          <w:lang w:bidi="is-IS"/>
        </w:rPr>
        <w:lastRenderedPageBreak/>
        <w:t>EFNISYFIRLIT</w:t>
      </w:r>
    </w:p>
    <w:p w14:paraId="6ED9C327" w14:textId="77777777" w:rsidR="00E17D23" w:rsidRDefault="00FD3394">
      <w:pPr>
        <w:pStyle w:val="TOC1"/>
        <w:tabs>
          <w:tab w:val="right" w:leader="underscore" w:pos="8827"/>
        </w:tabs>
        <w:rPr>
          <w:rFonts w:asciiTheme="minorHAnsi" w:eastAsiaTheme="minorEastAsia" w:hAnsiTheme="minorHAnsi" w:cstheme="minorBidi"/>
          <w:b w:val="0"/>
          <w:caps w:val="0"/>
          <w:noProof/>
          <w:lang w:val="en-GB" w:eastAsia="en-GB"/>
        </w:rPr>
      </w:pPr>
      <w:r w:rsidRPr="00B80F99">
        <w:rPr>
          <w:b w:val="0"/>
          <w:i/>
          <w:caps w:val="0"/>
          <w:szCs w:val="20"/>
          <w:lang w:bidi="is-IS"/>
        </w:rPr>
        <w:fldChar w:fldCharType="begin"/>
      </w:r>
      <w:r w:rsidRPr="00B80F99">
        <w:rPr>
          <w:b w:val="0"/>
          <w:i/>
          <w:caps w:val="0"/>
          <w:szCs w:val="20"/>
          <w:lang w:bidi="is-IS"/>
        </w:rPr>
        <w:instrText xml:space="preserve"> TOC \o "1-3" </w:instrText>
      </w:r>
      <w:r w:rsidRPr="00B80F99">
        <w:rPr>
          <w:b w:val="0"/>
          <w:i/>
          <w:caps w:val="0"/>
          <w:szCs w:val="20"/>
          <w:lang w:bidi="is-IS"/>
        </w:rPr>
        <w:fldChar w:fldCharType="separate"/>
      </w:r>
      <w:r w:rsidR="00E17D23">
        <w:rPr>
          <w:noProof/>
          <w:lang w:bidi="is-IS"/>
        </w:rPr>
        <w:t>Inngangur</w:t>
      </w:r>
      <w:r w:rsidR="00E17D23">
        <w:rPr>
          <w:noProof/>
        </w:rPr>
        <w:tab/>
      </w:r>
      <w:r w:rsidR="00E17D23">
        <w:rPr>
          <w:noProof/>
        </w:rPr>
        <w:fldChar w:fldCharType="begin"/>
      </w:r>
      <w:r w:rsidR="00E17D23">
        <w:rPr>
          <w:noProof/>
        </w:rPr>
        <w:instrText xml:space="preserve"> PAGEREF _Toc499908267 \h </w:instrText>
      </w:r>
      <w:r w:rsidR="00E17D23">
        <w:rPr>
          <w:noProof/>
        </w:rPr>
      </w:r>
      <w:r w:rsidR="00E17D23">
        <w:rPr>
          <w:noProof/>
        </w:rPr>
        <w:fldChar w:fldCharType="separate"/>
      </w:r>
      <w:r w:rsidR="00E17D23">
        <w:rPr>
          <w:noProof/>
        </w:rPr>
        <w:t>5</w:t>
      </w:r>
      <w:r w:rsidR="00E17D23">
        <w:rPr>
          <w:noProof/>
        </w:rPr>
        <w:fldChar w:fldCharType="end"/>
      </w:r>
    </w:p>
    <w:p w14:paraId="3320A196" w14:textId="77777777" w:rsidR="00E17D23" w:rsidRDefault="00E17D23">
      <w:pPr>
        <w:pStyle w:val="TOC1"/>
        <w:tabs>
          <w:tab w:val="right" w:leader="underscore" w:pos="8827"/>
        </w:tabs>
        <w:rPr>
          <w:rFonts w:asciiTheme="minorHAnsi" w:eastAsiaTheme="minorEastAsia" w:hAnsiTheme="minorHAnsi" w:cstheme="minorBidi"/>
          <w:b w:val="0"/>
          <w:caps w:val="0"/>
          <w:noProof/>
          <w:lang w:val="en-GB" w:eastAsia="en-GB"/>
        </w:rPr>
      </w:pPr>
      <w:r>
        <w:rPr>
          <w:noProof/>
          <w:lang w:bidi="is-IS"/>
        </w:rPr>
        <w:t>Aðgreiningarleysi, þátttaka og skuldbinding</w:t>
      </w:r>
      <w:r>
        <w:rPr>
          <w:noProof/>
        </w:rPr>
        <w:tab/>
      </w:r>
      <w:r>
        <w:rPr>
          <w:noProof/>
        </w:rPr>
        <w:fldChar w:fldCharType="begin"/>
      </w:r>
      <w:r>
        <w:rPr>
          <w:noProof/>
        </w:rPr>
        <w:instrText xml:space="preserve"> PAGEREF _Toc499908268 \h </w:instrText>
      </w:r>
      <w:r>
        <w:rPr>
          <w:noProof/>
        </w:rPr>
      </w:r>
      <w:r>
        <w:rPr>
          <w:noProof/>
        </w:rPr>
        <w:fldChar w:fldCharType="separate"/>
      </w:r>
      <w:r>
        <w:rPr>
          <w:noProof/>
        </w:rPr>
        <w:t>6</w:t>
      </w:r>
      <w:r>
        <w:rPr>
          <w:noProof/>
        </w:rPr>
        <w:fldChar w:fldCharType="end"/>
      </w:r>
    </w:p>
    <w:p w14:paraId="05E3B90F" w14:textId="77777777" w:rsidR="00E17D23" w:rsidRDefault="00E17D23">
      <w:pPr>
        <w:pStyle w:val="TOC1"/>
        <w:tabs>
          <w:tab w:val="right" w:leader="underscore" w:pos="8827"/>
        </w:tabs>
        <w:rPr>
          <w:rFonts w:asciiTheme="minorHAnsi" w:eastAsiaTheme="minorEastAsia" w:hAnsiTheme="minorHAnsi" w:cstheme="minorBidi"/>
          <w:b w:val="0"/>
          <w:caps w:val="0"/>
          <w:noProof/>
          <w:lang w:val="en-GB" w:eastAsia="en-GB"/>
        </w:rPr>
      </w:pPr>
      <w:r>
        <w:rPr>
          <w:noProof/>
          <w:lang w:bidi="is-IS"/>
        </w:rPr>
        <w:t>Þróun á Tæki til sjálfsskoðunar</w:t>
      </w:r>
      <w:r>
        <w:rPr>
          <w:noProof/>
        </w:rPr>
        <w:tab/>
      </w:r>
      <w:r>
        <w:rPr>
          <w:noProof/>
        </w:rPr>
        <w:fldChar w:fldCharType="begin"/>
      </w:r>
      <w:r>
        <w:rPr>
          <w:noProof/>
        </w:rPr>
        <w:instrText xml:space="preserve"> PAGEREF _Toc499908269 \h </w:instrText>
      </w:r>
      <w:r>
        <w:rPr>
          <w:noProof/>
        </w:rPr>
      </w:r>
      <w:r>
        <w:rPr>
          <w:noProof/>
        </w:rPr>
        <w:fldChar w:fldCharType="separate"/>
      </w:r>
      <w:r>
        <w:rPr>
          <w:noProof/>
        </w:rPr>
        <w:t>7</w:t>
      </w:r>
      <w:r>
        <w:rPr>
          <w:noProof/>
        </w:rPr>
        <w:fldChar w:fldCharType="end"/>
      </w:r>
    </w:p>
    <w:p w14:paraId="0C3F2575" w14:textId="77777777" w:rsidR="00E17D23" w:rsidRDefault="00E17D23">
      <w:pPr>
        <w:pStyle w:val="TOC1"/>
        <w:tabs>
          <w:tab w:val="right" w:leader="underscore" w:pos="8827"/>
        </w:tabs>
        <w:rPr>
          <w:rFonts w:asciiTheme="minorHAnsi" w:eastAsiaTheme="minorEastAsia" w:hAnsiTheme="minorHAnsi" w:cstheme="minorBidi"/>
          <w:b w:val="0"/>
          <w:caps w:val="0"/>
          <w:noProof/>
          <w:lang w:val="en-GB" w:eastAsia="en-GB"/>
        </w:rPr>
      </w:pPr>
      <w:r>
        <w:rPr>
          <w:noProof/>
          <w:lang w:bidi="is-IS"/>
        </w:rPr>
        <w:t>Hvernig á að nota spurningar fyrir sjálfsskoðun</w:t>
      </w:r>
      <w:r>
        <w:rPr>
          <w:noProof/>
        </w:rPr>
        <w:tab/>
      </w:r>
      <w:r>
        <w:rPr>
          <w:noProof/>
        </w:rPr>
        <w:fldChar w:fldCharType="begin"/>
      </w:r>
      <w:r>
        <w:rPr>
          <w:noProof/>
        </w:rPr>
        <w:instrText xml:space="preserve"> PAGEREF _Toc499908270 \h </w:instrText>
      </w:r>
      <w:r>
        <w:rPr>
          <w:noProof/>
        </w:rPr>
      </w:r>
      <w:r>
        <w:rPr>
          <w:noProof/>
        </w:rPr>
        <w:fldChar w:fldCharType="separate"/>
      </w:r>
      <w:r>
        <w:rPr>
          <w:noProof/>
        </w:rPr>
        <w:t>9</w:t>
      </w:r>
      <w:r>
        <w:rPr>
          <w:noProof/>
        </w:rPr>
        <w:fldChar w:fldCharType="end"/>
      </w:r>
    </w:p>
    <w:p w14:paraId="6D8CA509" w14:textId="77777777" w:rsidR="00E17D23" w:rsidRDefault="00E17D23">
      <w:pPr>
        <w:pStyle w:val="TOC1"/>
        <w:tabs>
          <w:tab w:val="right" w:leader="underscore" w:pos="8827"/>
        </w:tabs>
        <w:rPr>
          <w:rFonts w:asciiTheme="minorHAnsi" w:eastAsiaTheme="minorEastAsia" w:hAnsiTheme="minorHAnsi" w:cstheme="minorBidi"/>
          <w:b w:val="0"/>
          <w:caps w:val="0"/>
          <w:noProof/>
          <w:lang w:val="en-GB" w:eastAsia="en-GB"/>
        </w:rPr>
      </w:pPr>
      <w:r>
        <w:rPr>
          <w:noProof/>
          <w:lang w:bidi="is-IS"/>
        </w:rPr>
        <w:t>Sjálfsskoðun í menntunarumhverfi ungra barna án aðgreiningar</w:t>
      </w:r>
      <w:r>
        <w:rPr>
          <w:noProof/>
        </w:rPr>
        <w:tab/>
      </w:r>
      <w:r>
        <w:rPr>
          <w:noProof/>
        </w:rPr>
        <w:fldChar w:fldCharType="begin"/>
      </w:r>
      <w:r>
        <w:rPr>
          <w:noProof/>
        </w:rPr>
        <w:instrText xml:space="preserve"> PAGEREF _Toc499908271 \h </w:instrText>
      </w:r>
      <w:r>
        <w:rPr>
          <w:noProof/>
        </w:rPr>
      </w:r>
      <w:r>
        <w:rPr>
          <w:noProof/>
        </w:rPr>
        <w:fldChar w:fldCharType="separate"/>
      </w:r>
      <w:r>
        <w:rPr>
          <w:noProof/>
        </w:rPr>
        <w:t>10</w:t>
      </w:r>
      <w:r>
        <w:rPr>
          <w:noProof/>
        </w:rPr>
        <w:fldChar w:fldCharType="end"/>
      </w:r>
    </w:p>
    <w:p w14:paraId="47A43890" w14:textId="77777777" w:rsidR="00E17D23" w:rsidRDefault="00E17D23">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1.</w:t>
      </w:r>
      <w:r>
        <w:rPr>
          <w:rFonts w:asciiTheme="minorHAnsi" w:eastAsiaTheme="minorEastAsia" w:hAnsiTheme="minorHAnsi" w:cstheme="minorBidi"/>
          <w:noProof/>
          <w:szCs w:val="24"/>
          <w:lang w:val="en-GB" w:eastAsia="en-GB"/>
        </w:rPr>
        <w:tab/>
      </w:r>
      <w:r>
        <w:rPr>
          <w:noProof/>
          <w:lang w:bidi="is-IS"/>
        </w:rPr>
        <w:t>Almennt jákvætt andrúmsloft</w:t>
      </w:r>
      <w:r>
        <w:rPr>
          <w:noProof/>
        </w:rPr>
        <w:tab/>
      </w:r>
      <w:r>
        <w:rPr>
          <w:noProof/>
        </w:rPr>
        <w:fldChar w:fldCharType="begin"/>
      </w:r>
      <w:r>
        <w:rPr>
          <w:noProof/>
        </w:rPr>
        <w:instrText xml:space="preserve"> PAGEREF _Toc499908272 \h </w:instrText>
      </w:r>
      <w:r>
        <w:rPr>
          <w:noProof/>
        </w:rPr>
      </w:r>
      <w:r>
        <w:rPr>
          <w:noProof/>
        </w:rPr>
        <w:fldChar w:fldCharType="separate"/>
      </w:r>
      <w:r>
        <w:rPr>
          <w:noProof/>
        </w:rPr>
        <w:t>11</w:t>
      </w:r>
      <w:r>
        <w:rPr>
          <w:noProof/>
        </w:rPr>
        <w:fldChar w:fldCharType="end"/>
      </w:r>
    </w:p>
    <w:p w14:paraId="021AD48B" w14:textId="77777777" w:rsidR="00E17D23" w:rsidRDefault="00E17D23">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2.</w:t>
      </w:r>
      <w:r>
        <w:rPr>
          <w:rFonts w:asciiTheme="minorHAnsi" w:eastAsiaTheme="minorEastAsia" w:hAnsiTheme="minorHAnsi" w:cstheme="minorBidi"/>
          <w:noProof/>
          <w:szCs w:val="24"/>
          <w:lang w:val="en-GB" w:eastAsia="en-GB"/>
        </w:rPr>
        <w:tab/>
      </w:r>
      <w:r>
        <w:rPr>
          <w:noProof/>
          <w:lang w:bidi="is-IS"/>
        </w:rPr>
        <w:t>Félagslegt umhverfi án aðgreiningar</w:t>
      </w:r>
      <w:r>
        <w:rPr>
          <w:noProof/>
        </w:rPr>
        <w:tab/>
      </w:r>
      <w:r>
        <w:rPr>
          <w:noProof/>
        </w:rPr>
        <w:fldChar w:fldCharType="begin"/>
      </w:r>
      <w:r>
        <w:rPr>
          <w:noProof/>
        </w:rPr>
        <w:instrText xml:space="preserve"> PAGEREF _Toc499908273 \h </w:instrText>
      </w:r>
      <w:r>
        <w:rPr>
          <w:noProof/>
        </w:rPr>
      </w:r>
      <w:r>
        <w:rPr>
          <w:noProof/>
        </w:rPr>
        <w:fldChar w:fldCharType="separate"/>
      </w:r>
      <w:r>
        <w:rPr>
          <w:noProof/>
        </w:rPr>
        <w:t>13</w:t>
      </w:r>
      <w:r>
        <w:rPr>
          <w:noProof/>
        </w:rPr>
        <w:fldChar w:fldCharType="end"/>
      </w:r>
    </w:p>
    <w:p w14:paraId="5A587F02" w14:textId="77777777" w:rsidR="00E17D23" w:rsidRDefault="00E17D23">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3.</w:t>
      </w:r>
      <w:r>
        <w:rPr>
          <w:rFonts w:asciiTheme="minorHAnsi" w:eastAsiaTheme="minorEastAsia" w:hAnsiTheme="minorHAnsi" w:cstheme="minorBidi"/>
          <w:noProof/>
          <w:szCs w:val="24"/>
          <w:lang w:val="en-GB" w:eastAsia="en-GB"/>
        </w:rPr>
        <w:tab/>
      </w:r>
      <w:r>
        <w:rPr>
          <w:noProof/>
          <w:lang w:bidi="is-IS"/>
        </w:rPr>
        <w:t>Barnmiðuð nálgun</w:t>
      </w:r>
      <w:r>
        <w:rPr>
          <w:noProof/>
        </w:rPr>
        <w:tab/>
      </w:r>
      <w:r>
        <w:rPr>
          <w:noProof/>
        </w:rPr>
        <w:fldChar w:fldCharType="begin"/>
      </w:r>
      <w:r>
        <w:rPr>
          <w:noProof/>
        </w:rPr>
        <w:instrText xml:space="preserve"> PAGEREF _Toc499908274 \h </w:instrText>
      </w:r>
      <w:r>
        <w:rPr>
          <w:noProof/>
        </w:rPr>
      </w:r>
      <w:r>
        <w:rPr>
          <w:noProof/>
        </w:rPr>
        <w:fldChar w:fldCharType="separate"/>
      </w:r>
      <w:r>
        <w:rPr>
          <w:noProof/>
        </w:rPr>
        <w:t>15</w:t>
      </w:r>
      <w:r>
        <w:rPr>
          <w:noProof/>
        </w:rPr>
        <w:fldChar w:fldCharType="end"/>
      </w:r>
    </w:p>
    <w:p w14:paraId="100D5782" w14:textId="77777777" w:rsidR="00E17D23" w:rsidRDefault="00E17D23">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4.</w:t>
      </w:r>
      <w:r>
        <w:rPr>
          <w:rFonts w:asciiTheme="minorHAnsi" w:eastAsiaTheme="minorEastAsia" w:hAnsiTheme="minorHAnsi" w:cstheme="minorBidi"/>
          <w:noProof/>
          <w:szCs w:val="24"/>
          <w:lang w:val="en-GB" w:eastAsia="en-GB"/>
        </w:rPr>
        <w:tab/>
      </w:r>
      <w:r>
        <w:rPr>
          <w:noProof/>
          <w:lang w:bidi="is-IS"/>
        </w:rPr>
        <w:t>Barnvænt efnislegt umhverfi</w:t>
      </w:r>
      <w:r>
        <w:rPr>
          <w:noProof/>
        </w:rPr>
        <w:tab/>
      </w:r>
      <w:r>
        <w:rPr>
          <w:noProof/>
        </w:rPr>
        <w:fldChar w:fldCharType="begin"/>
      </w:r>
      <w:r>
        <w:rPr>
          <w:noProof/>
        </w:rPr>
        <w:instrText xml:space="preserve"> PAGEREF _Toc499908275 \h </w:instrText>
      </w:r>
      <w:r>
        <w:rPr>
          <w:noProof/>
        </w:rPr>
      </w:r>
      <w:r>
        <w:rPr>
          <w:noProof/>
        </w:rPr>
        <w:fldChar w:fldCharType="separate"/>
      </w:r>
      <w:r>
        <w:rPr>
          <w:noProof/>
        </w:rPr>
        <w:t>17</w:t>
      </w:r>
      <w:r>
        <w:rPr>
          <w:noProof/>
        </w:rPr>
        <w:fldChar w:fldCharType="end"/>
      </w:r>
    </w:p>
    <w:p w14:paraId="6AE2D04B" w14:textId="77777777" w:rsidR="00E17D23" w:rsidRDefault="00E17D23">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5.</w:t>
      </w:r>
      <w:r>
        <w:rPr>
          <w:rFonts w:asciiTheme="minorHAnsi" w:eastAsiaTheme="minorEastAsia" w:hAnsiTheme="minorHAnsi" w:cstheme="minorBidi"/>
          <w:noProof/>
          <w:szCs w:val="24"/>
          <w:lang w:val="en-GB" w:eastAsia="en-GB"/>
        </w:rPr>
        <w:tab/>
      </w:r>
      <w:r>
        <w:rPr>
          <w:noProof/>
          <w:lang w:bidi="is-IS"/>
        </w:rPr>
        <w:t>Efni fyrir öll börn</w:t>
      </w:r>
      <w:r>
        <w:rPr>
          <w:noProof/>
        </w:rPr>
        <w:tab/>
      </w:r>
      <w:r>
        <w:rPr>
          <w:noProof/>
        </w:rPr>
        <w:fldChar w:fldCharType="begin"/>
      </w:r>
      <w:r>
        <w:rPr>
          <w:noProof/>
        </w:rPr>
        <w:instrText xml:space="preserve"> PAGEREF _Toc499908276 \h </w:instrText>
      </w:r>
      <w:r>
        <w:rPr>
          <w:noProof/>
        </w:rPr>
      </w:r>
      <w:r>
        <w:rPr>
          <w:noProof/>
        </w:rPr>
        <w:fldChar w:fldCharType="separate"/>
      </w:r>
      <w:r>
        <w:rPr>
          <w:noProof/>
        </w:rPr>
        <w:t>19</w:t>
      </w:r>
      <w:r>
        <w:rPr>
          <w:noProof/>
        </w:rPr>
        <w:fldChar w:fldCharType="end"/>
      </w:r>
    </w:p>
    <w:p w14:paraId="1A5DC4AF" w14:textId="77777777" w:rsidR="00E17D23" w:rsidRDefault="00E17D23">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6.</w:t>
      </w:r>
      <w:r>
        <w:rPr>
          <w:rFonts w:asciiTheme="minorHAnsi" w:eastAsiaTheme="minorEastAsia" w:hAnsiTheme="minorHAnsi" w:cstheme="minorBidi"/>
          <w:noProof/>
          <w:szCs w:val="24"/>
          <w:lang w:val="en-GB" w:eastAsia="en-GB"/>
        </w:rPr>
        <w:tab/>
      </w:r>
      <w:r>
        <w:rPr>
          <w:noProof/>
          <w:lang w:bidi="is-IS"/>
        </w:rPr>
        <w:t>Tækifæri til samskipta fyrir alla</w:t>
      </w:r>
      <w:r>
        <w:rPr>
          <w:noProof/>
        </w:rPr>
        <w:tab/>
      </w:r>
      <w:r>
        <w:rPr>
          <w:noProof/>
        </w:rPr>
        <w:fldChar w:fldCharType="begin"/>
      </w:r>
      <w:r>
        <w:rPr>
          <w:noProof/>
        </w:rPr>
        <w:instrText xml:space="preserve"> PAGEREF _Toc499908277 \h </w:instrText>
      </w:r>
      <w:r>
        <w:rPr>
          <w:noProof/>
        </w:rPr>
      </w:r>
      <w:r>
        <w:rPr>
          <w:noProof/>
        </w:rPr>
        <w:fldChar w:fldCharType="separate"/>
      </w:r>
      <w:r>
        <w:rPr>
          <w:noProof/>
        </w:rPr>
        <w:t>21</w:t>
      </w:r>
      <w:r>
        <w:rPr>
          <w:noProof/>
        </w:rPr>
        <w:fldChar w:fldCharType="end"/>
      </w:r>
    </w:p>
    <w:p w14:paraId="1A4F35BC" w14:textId="77777777" w:rsidR="00E17D23" w:rsidRDefault="00E17D23">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7.</w:t>
      </w:r>
      <w:r>
        <w:rPr>
          <w:rFonts w:asciiTheme="minorHAnsi" w:eastAsiaTheme="minorEastAsia" w:hAnsiTheme="minorHAnsi" w:cstheme="minorBidi"/>
          <w:noProof/>
          <w:szCs w:val="24"/>
          <w:lang w:val="en-GB" w:eastAsia="en-GB"/>
        </w:rPr>
        <w:tab/>
      </w:r>
      <w:r>
        <w:rPr>
          <w:noProof/>
          <w:lang w:bidi="is-IS"/>
        </w:rPr>
        <w:t>Kennslu- og námsumhverfi án aðgreiningar</w:t>
      </w:r>
      <w:r>
        <w:rPr>
          <w:noProof/>
        </w:rPr>
        <w:tab/>
      </w:r>
      <w:r>
        <w:rPr>
          <w:noProof/>
        </w:rPr>
        <w:fldChar w:fldCharType="begin"/>
      </w:r>
      <w:r>
        <w:rPr>
          <w:noProof/>
        </w:rPr>
        <w:instrText xml:space="preserve"> PAGEREF _Toc499908278 \h </w:instrText>
      </w:r>
      <w:r>
        <w:rPr>
          <w:noProof/>
        </w:rPr>
      </w:r>
      <w:r>
        <w:rPr>
          <w:noProof/>
        </w:rPr>
        <w:fldChar w:fldCharType="separate"/>
      </w:r>
      <w:r>
        <w:rPr>
          <w:noProof/>
        </w:rPr>
        <w:t>23</w:t>
      </w:r>
      <w:r>
        <w:rPr>
          <w:noProof/>
        </w:rPr>
        <w:fldChar w:fldCharType="end"/>
      </w:r>
    </w:p>
    <w:p w14:paraId="6BCD1DB3" w14:textId="77777777" w:rsidR="00E17D23" w:rsidRDefault="00E17D23">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8.</w:t>
      </w:r>
      <w:r>
        <w:rPr>
          <w:rFonts w:asciiTheme="minorHAnsi" w:eastAsiaTheme="minorEastAsia" w:hAnsiTheme="minorHAnsi" w:cstheme="minorBidi"/>
          <w:noProof/>
          <w:szCs w:val="24"/>
          <w:lang w:val="en-GB" w:eastAsia="en-GB"/>
        </w:rPr>
        <w:tab/>
      </w:r>
      <w:r>
        <w:rPr>
          <w:noProof/>
          <w:lang w:bidi="is-IS"/>
        </w:rPr>
        <w:t>Fjölskylduvænt umhverfi</w:t>
      </w:r>
      <w:r>
        <w:rPr>
          <w:noProof/>
        </w:rPr>
        <w:tab/>
      </w:r>
      <w:r>
        <w:rPr>
          <w:noProof/>
        </w:rPr>
        <w:fldChar w:fldCharType="begin"/>
      </w:r>
      <w:r>
        <w:rPr>
          <w:noProof/>
        </w:rPr>
        <w:instrText xml:space="preserve"> PAGEREF _Toc499908279 \h </w:instrText>
      </w:r>
      <w:r>
        <w:rPr>
          <w:noProof/>
        </w:rPr>
      </w:r>
      <w:r>
        <w:rPr>
          <w:noProof/>
        </w:rPr>
        <w:fldChar w:fldCharType="separate"/>
      </w:r>
      <w:r>
        <w:rPr>
          <w:noProof/>
        </w:rPr>
        <w:t>25</w:t>
      </w:r>
      <w:r>
        <w:rPr>
          <w:noProof/>
        </w:rPr>
        <w:fldChar w:fldCharType="end"/>
      </w:r>
    </w:p>
    <w:p w14:paraId="36F942E8" w14:textId="77777777" w:rsidR="00E17D23" w:rsidRDefault="00E17D23">
      <w:pPr>
        <w:pStyle w:val="TOC1"/>
        <w:tabs>
          <w:tab w:val="right" w:leader="underscore" w:pos="8827"/>
        </w:tabs>
        <w:rPr>
          <w:rFonts w:asciiTheme="minorHAnsi" w:eastAsiaTheme="minorEastAsia" w:hAnsiTheme="minorHAnsi" w:cstheme="minorBidi"/>
          <w:b w:val="0"/>
          <w:caps w:val="0"/>
          <w:noProof/>
          <w:lang w:val="en-GB" w:eastAsia="en-GB"/>
        </w:rPr>
      </w:pPr>
      <w:r>
        <w:rPr>
          <w:noProof/>
          <w:lang w:bidi="is-IS"/>
        </w:rPr>
        <w:t>Ritaskrá</w:t>
      </w:r>
      <w:r>
        <w:rPr>
          <w:noProof/>
        </w:rPr>
        <w:tab/>
      </w:r>
      <w:r>
        <w:rPr>
          <w:noProof/>
        </w:rPr>
        <w:fldChar w:fldCharType="begin"/>
      </w:r>
      <w:r>
        <w:rPr>
          <w:noProof/>
        </w:rPr>
        <w:instrText xml:space="preserve"> PAGEREF _Toc499908280 \h </w:instrText>
      </w:r>
      <w:r>
        <w:rPr>
          <w:noProof/>
        </w:rPr>
      </w:r>
      <w:r>
        <w:rPr>
          <w:noProof/>
        </w:rPr>
        <w:fldChar w:fldCharType="separate"/>
      </w:r>
      <w:r>
        <w:rPr>
          <w:noProof/>
        </w:rPr>
        <w:t>27</w:t>
      </w:r>
      <w:r>
        <w:rPr>
          <w:noProof/>
        </w:rPr>
        <w:fldChar w:fldCharType="end"/>
      </w:r>
    </w:p>
    <w:p w14:paraId="4B0BB81E" w14:textId="0ED30816" w:rsidR="009B3AAD" w:rsidRPr="00B80F99" w:rsidRDefault="00FD3394" w:rsidP="00095225">
      <w:pPr>
        <w:pStyle w:val="Agency-body-text"/>
        <w:sectPr w:rsidR="009B3AAD" w:rsidRPr="00B80F99" w:rsidSect="0022276E">
          <w:headerReference w:type="even" r:id="rId14"/>
          <w:headerReference w:type="default" r:id="rId15"/>
          <w:footerReference w:type="even" r:id="rId16"/>
          <w:footerReference w:type="default" r:id="rId17"/>
          <w:pgSz w:w="11899" w:h="16838"/>
          <w:pgMar w:top="1134" w:right="1531" w:bottom="1276" w:left="1531" w:header="709" w:footer="828" w:gutter="0"/>
          <w:cols w:space="708"/>
          <w:titlePg/>
          <w:docGrid w:linePitch="360"/>
        </w:sectPr>
      </w:pPr>
      <w:r w:rsidRPr="00B80F99">
        <w:rPr>
          <w:lang w:bidi="is-IS"/>
        </w:rPr>
        <w:fldChar w:fldCharType="end"/>
      </w:r>
    </w:p>
    <w:p w14:paraId="041DC208" w14:textId="0E576D60" w:rsidR="008B36F5" w:rsidRPr="00B80F99" w:rsidRDefault="008B36F5" w:rsidP="00095225">
      <w:pPr>
        <w:pStyle w:val="Agency-body-text"/>
      </w:pPr>
      <w:r w:rsidRPr="00B80F99">
        <w:rPr>
          <w:lang w:bidi="is-IS"/>
        </w:rPr>
        <w:lastRenderedPageBreak/>
        <w:br w:type="page"/>
      </w:r>
    </w:p>
    <w:p w14:paraId="6AF73229" w14:textId="284C3BFE" w:rsidR="0060458D" w:rsidRPr="00B80F99" w:rsidRDefault="0060458D" w:rsidP="00643B8C">
      <w:pPr>
        <w:pStyle w:val="Agency-heading-1"/>
      </w:pPr>
      <w:bookmarkStart w:id="0" w:name="_Toc499908267"/>
      <w:r w:rsidRPr="00B80F99">
        <w:rPr>
          <w:lang w:bidi="is-IS"/>
        </w:rPr>
        <w:lastRenderedPageBreak/>
        <w:t>Inngangur</w:t>
      </w:r>
      <w:bookmarkEnd w:id="0"/>
    </w:p>
    <w:p w14:paraId="45AD4125" w14:textId="55EA90D7" w:rsidR="00B70BAD" w:rsidRPr="00B80F99" w:rsidRDefault="000D3DEA" w:rsidP="0060458D">
      <w:pPr>
        <w:pStyle w:val="Agency-body-text"/>
      </w:pPr>
      <w:r w:rsidRPr="00B80F99">
        <w:rPr>
          <w:lang w:bidi="is-IS"/>
        </w:rPr>
        <w:t>Þetta Tæki til sjálfsskoðunar var þróað sem hluti af verkefninu Menntun ungra barna án aðgreiningar (IECE), sem var stýrt af Evrópumiðstöð um nám án aðgreiningar og sérþarfir frá 2015 til 2017 (</w:t>
      </w:r>
      <w:hyperlink r:id="rId18" w:history="1">
        <w:r w:rsidR="00CA104E" w:rsidRPr="00B80F99">
          <w:rPr>
            <w:rStyle w:val="Hyperlink"/>
            <w:lang w:bidi="is-IS"/>
          </w:rPr>
          <w:t>www.european-agency.org/agency-projects/inclusive-early-childhood-education</w:t>
        </w:r>
      </w:hyperlink>
      <w:r w:rsidRPr="00B80F99">
        <w:rPr>
          <w:lang w:bidi="is-IS"/>
        </w:rPr>
        <w:t>). Heildarmarkmið verkefnisins var að auðkenna, greina og stuðla síðan að aðaleinkennum gæðamenntunar ungra barna án aðgreiningar fyrir öll börn. Í þeim tilgangi var greind þörf fyrir tæki sem allir sérfræðingar og starfsfólk gæti notað til að íhuga aðgreiningarleysi, með áherslu á félagslega, náms-og efnislega þætti umhverfis síns. Þetta tæki er ætlað til að bæta aðgreiningarleysi umhverfis.</w:t>
      </w:r>
    </w:p>
    <w:p w14:paraId="5E419AB9" w14:textId="77777777" w:rsidR="00B70BAD" w:rsidRPr="00B80F99" w:rsidRDefault="00B70BAD" w:rsidP="001005F6">
      <w:pPr>
        <w:pStyle w:val="Agency-body-text"/>
      </w:pPr>
      <w:r w:rsidRPr="00B80F99">
        <w:rPr>
          <w:lang w:bidi="is-IS"/>
        </w:rPr>
        <w:br w:type="page"/>
      </w:r>
    </w:p>
    <w:p w14:paraId="798F93E9" w14:textId="14BD0ADF" w:rsidR="000D3DEA" w:rsidRPr="00B80F99" w:rsidRDefault="000D3DEA" w:rsidP="0096631E">
      <w:pPr>
        <w:pStyle w:val="Agency-heading-1"/>
      </w:pPr>
      <w:bookmarkStart w:id="1" w:name="_Toc499908268"/>
      <w:r w:rsidRPr="00B80F99">
        <w:rPr>
          <w:lang w:bidi="is-IS"/>
        </w:rPr>
        <w:lastRenderedPageBreak/>
        <w:t>Aðgreiningarleysi, þátttaka og skuldbinding</w:t>
      </w:r>
      <w:bookmarkEnd w:id="1"/>
    </w:p>
    <w:p w14:paraId="714C693B" w14:textId="23AF0EFC" w:rsidR="00A7729F" w:rsidRPr="00B80F99" w:rsidRDefault="000D3DEA" w:rsidP="0060458D">
      <w:pPr>
        <w:pStyle w:val="Agency-body-text"/>
      </w:pPr>
      <w:r w:rsidRPr="00B80F99">
        <w:rPr>
          <w:lang w:bidi="is-IS"/>
        </w:rPr>
        <w:t xml:space="preserve">Með þátttöku í menntun ungra barna læra öll börn og þroskast eftir því sem þau upplifa örvun og krefjandi tækifæri í félagslegu, náms- og efnislegu umhverfi. Þetta tæki til sjálfsskoðunar leggur áherslu á að auka afkastagetu menntunarumhverfis ungra barna án aðgreiningar til að auðvelda </w:t>
      </w:r>
      <w:r w:rsidRPr="00B80F99">
        <w:rPr>
          <w:b/>
          <w:lang w:bidi="is-IS"/>
        </w:rPr>
        <w:t xml:space="preserve">þátttöku </w:t>
      </w:r>
      <w:r w:rsidRPr="00B80F99">
        <w:rPr>
          <w:lang w:bidi="is-IS"/>
        </w:rPr>
        <w:t xml:space="preserve">allra barna. Hér á „þátttaka“ við </w:t>
      </w:r>
      <w:r w:rsidRPr="00B80F99">
        <w:rPr>
          <w:b/>
          <w:lang w:bidi="is-IS"/>
        </w:rPr>
        <w:t>mætingu</w:t>
      </w:r>
      <w:r w:rsidRPr="00B80F99">
        <w:rPr>
          <w:lang w:bidi="is-IS"/>
        </w:rPr>
        <w:t xml:space="preserve"> og </w:t>
      </w:r>
      <w:r w:rsidRPr="00B80F99">
        <w:rPr>
          <w:b/>
          <w:lang w:bidi="is-IS"/>
        </w:rPr>
        <w:t xml:space="preserve">virka </w:t>
      </w:r>
      <w:r w:rsidR="002A3363" w:rsidRPr="00B80F99">
        <w:rPr>
          <w:b/>
          <w:lang w:bidi="is-IS"/>
        </w:rPr>
        <w:t xml:space="preserve">skuldbindingu </w:t>
      </w:r>
      <w:r w:rsidRPr="00B80F99">
        <w:rPr>
          <w:lang w:bidi="is-IS"/>
        </w:rPr>
        <w:t>í starfsemi og samskiptum.</w:t>
      </w:r>
    </w:p>
    <w:p w14:paraId="69080826" w14:textId="48A5CADA" w:rsidR="00B27501" w:rsidRPr="00B80F99" w:rsidRDefault="00B712B1" w:rsidP="0060458D">
      <w:pPr>
        <w:pStyle w:val="Agency-body-text"/>
      </w:pPr>
      <w:r w:rsidRPr="00B80F99">
        <w:rPr>
          <w:lang w:bidi="is-IS"/>
        </w:rPr>
        <w:t>„Skuldbinding“ á við um virka þátttöku í daglegri starfsemi umhverfisins</w:t>
      </w:r>
      <w:r w:rsidR="005D73A1" w:rsidRPr="00B80F99">
        <w:rPr>
          <w:rStyle w:val="FootnoteReference"/>
          <w:lang w:bidi="is-IS"/>
        </w:rPr>
        <w:footnoteReference w:id="1"/>
      </w:r>
      <w:r w:rsidRPr="00B80F99">
        <w:rPr>
          <w:lang w:bidi="is-IS"/>
        </w:rPr>
        <w:t xml:space="preserve"> og er kjarninn í aðgreiningarleysi. Hún er nátengd námi og samskiptum á milli barnsins og félagslegs og efnislegs umhverfis. Dæmi um skuldbindingu eru þegar:</w:t>
      </w:r>
    </w:p>
    <w:p w14:paraId="13439E5E" w14:textId="03E53004" w:rsidR="00B27501" w:rsidRPr="00B80F99" w:rsidRDefault="000D3DEA" w:rsidP="00C622D3">
      <w:pPr>
        <w:pStyle w:val="Agency-body-text"/>
        <w:numPr>
          <w:ilvl w:val="0"/>
          <w:numId w:val="52"/>
        </w:numPr>
      </w:pPr>
      <w:r w:rsidRPr="00B80F99">
        <w:rPr>
          <w:lang w:bidi="is-IS"/>
        </w:rPr>
        <w:t>börn leika sér saman með sameiginlegar áherslur og skiptast á;</w:t>
      </w:r>
    </w:p>
    <w:p w14:paraId="3D5A9E39" w14:textId="029B48E6" w:rsidR="00DB5477" w:rsidRPr="00B80F99" w:rsidRDefault="000D3DEA" w:rsidP="00C622D3">
      <w:pPr>
        <w:pStyle w:val="Agency-body-text"/>
        <w:numPr>
          <w:ilvl w:val="0"/>
          <w:numId w:val="52"/>
        </w:numPr>
      </w:pPr>
      <w:r w:rsidRPr="00B80F99">
        <w:rPr>
          <w:lang w:bidi="is-IS"/>
        </w:rPr>
        <w:t>jafningjahópurinn tekur fullan þátt í söng með kennaranum;</w:t>
      </w:r>
    </w:p>
    <w:p w14:paraId="3E1DC6EB" w14:textId="7D474FD3" w:rsidR="00DB5477" w:rsidRPr="00B80F99" w:rsidRDefault="000D3DEA" w:rsidP="00C622D3">
      <w:pPr>
        <w:pStyle w:val="Agency-body-text"/>
        <w:numPr>
          <w:ilvl w:val="0"/>
          <w:numId w:val="52"/>
        </w:numPr>
      </w:pPr>
      <w:r w:rsidRPr="00B80F99">
        <w:rPr>
          <w:lang w:bidi="is-IS"/>
        </w:rPr>
        <w:t>barn er niðursokkið í að skoða myndabók;</w:t>
      </w:r>
    </w:p>
    <w:p w14:paraId="197CE255" w14:textId="0C6958D8" w:rsidR="00DB5477" w:rsidRPr="00B80F99" w:rsidRDefault="000D3DEA" w:rsidP="00C622D3">
      <w:pPr>
        <w:pStyle w:val="Agency-body-text"/>
        <w:numPr>
          <w:ilvl w:val="0"/>
          <w:numId w:val="52"/>
        </w:numPr>
      </w:pPr>
      <w:r w:rsidRPr="00B80F99">
        <w:rPr>
          <w:lang w:bidi="is-IS"/>
        </w:rPr>
        <w:t>börn sökkva sér niður í leik.</w:t>
      </w:r>
    </w:p>
    <w:p w14:paraId="37C9359D" w14:textId="668277D1" w:rsidR="000D3DEA" w:rsidRPr="00B80F99" w:rsidRDefault="000D3DEA" w:rsidP="0060458D">
      <w:pPr>
        <w:pStyle w:val="Agency-body-text"/>
      </w:pPr>
      <w:r w:rsidRPr="00B80F99">
        <w:rPr>
          <w:lang w:bidi="is-IS"/>
        </w:rPr>
        <w:t>Dæmi um umhverfisþætti sem stuðla að skuldbindingu er að veita rými sem er laust við líkamlegar hindranir í samskiptum, þ.e. að húsgögn og búnaður sé hentugur fyrir öll börn. Þessir þættir eiga við um öll börn.</w:t>
      </w:r>
    </w:p>
    <w:p w14:paraId="63964100" w14:textId="417B99D5" w:rsidR="00A7729F" w:rsidRPr="00B80F99" w:rsidRDefault="000D3DEA" w:rsidP="0060458D">
      <w:pPr>
        <w:pStyle w:val="Agency-body-text"/>
      </w:pPr>
      <w:r w:rsidRPr="00B80F99">
        <w:rPr>
          <w:lang w:bidi="is-IS"/>
        </w:rPr>
        <w:t>Einkenni menntunarumhverfis náms ungra barna án aðgreiningar er að altækar aðgerðir eru notaðar til að veita innbyggðan stuðning hvenær sem þess er þörf. Þetta gerir öllum börnum kleift að taka virkan þátt með jafningjum sínum í reglulegri starfsemi umhverfisins.</w:t>
      </w:r>
    </w:p>
    <w:p w14:paraId="7711F01C" w14:textId="16C29CFD" w:rsidR="00A7729F" w:rsidRPr="00B80F99" w:rsidRDefault="006B3092" w:rsidP="00BC7BC6">
      <w:pPr>
        <w:pStyle w:val="Agency-body-text"/>
      </w:pPr>
      <w:r w:rsidRPr="00B80F99">
        <w:rPr>
          <w:lang w:bidi="is-IS"/>
        </w:rPr>
        <w:t>Þetta tæki til sjálfsskoðunar stefnir að því að bæta aðgreiningarleysi umhverfisins. Það er byggt á vistkerfissjónarmiði, þar sem litið er á reynslu barnsins sem aðgerð í nærlægum ferlum í umhverfinu. Með þessu sjónarmiði hafa sérfræðingar og starfsfólk mikil áhrif á skuldbindingu barnsins, nám og þroska. Um leið eru jafningjar í umhverfinu, foreldrar og fjölskylda hluti af vistkerfinu í kringum barnið. Þeir, ásamt efnislegu umhverfi, hafa áhrif á skuldbindingu, þroska og nám hvers barns.</w:t>
      </w:r>
    </w:p>
    <w:p w14:paraId="55396A60" w14:textId="77777777" w:rsidR="00B70BAD" w:rsidRPr="00B80F99" w:rsidRDefault="00B70BAD" w:rsidP="00BC7BC6">
      <w:pPr>
        <w:pStyle w:val="Agency-body-text"/>
        <w:rPr>
          <w:b/>
          <w:bCs/>
          <w:caps/>
          <w:sz w:val="40"/>
          <w:szCs w:val="40"/>
        </w:rPr>
      </w:pPr>
      <w:r w:rsidRPr="00B80F99">
        <w:rPr>
          <w:lang w:bidi="is-IS"/>
        </w:rPr>
        <w:br w:type="page"/>
      </w:r>
    </w:p>
    <w:p w14:paraId="4531DAE8" w14:textId="15D987BF" w:rsidR="00A7729F" w:rsidRPr="00B80F99" w:rsidRDefault="000D3DEA" w:rsidP="0096631E">
      <w:pPr>
        <w:pStyle w:val="Agency-heading-1"/>
      </w:pPr>
      <w:bookmarkStart w:id="2" w:name="_Toc499908269"/>
      <w:r w:rsidRPr="00B80F99">
        <w:rPr>
          <w:lang w:bidi="is-IS"/>
        </w:rPr>
        <w:lastRenderedPageBreak/>
        <w:t>Þróun á Tæki til sjálfsskoðunar</w:t>
      </w:r>
      <w:bookmarkEnd w:id="2"/>
    </w:p>
    <w:p w14:paraId="2D59AA1A" w14:textId="36000618" w:rsidR="000D3DEA" w:rsidRPr="00B80F99" w:rsidRDefault="000D3DEA" w:rsidP="0060458D">
      <w:pPr>
        <w:pStyle w:val="Agency-body-text"/>
      </w:pPr>
      <w:r w:rsidRPr="00B80F99">
        <w:rPr>
          <w:lang w:bidi="is-IS"/>
        </w:rPr>
        <w:t>Tæki til sjálfsskoðunar leggur áherslu á þau nærlægu ferli sem börn upplifa í umhverfinu. Það veitir sérstaka athygli þeim umhverfislegu þáttum sem hafa áhrif á þátttöku hvers barns. Tæki til sjálfsskoðunar samanstendur af átta spurningaröðum, sem taka á eftirfarandi þáttum aðgreiningarleysis:</w:t>
      </w:r>
    </w:p>
    <w:p w14:paraId="63DF6EED" w14:textId="77777777" w:rsidR="000D3DEA" w:rsidRPr="00B80F99" w:rsidRDefault="000D3DEA" w:rsidP="00C622D3">
      <w:pPr>
        <w:pStyle w:val="Agency-body-text"/>
        <w:numPr>
          <w:ilvl w:val="0"/>
          <w:numId w:val="53"/>
        </w:numPr>
      </w:pPr>
      <w:r w:rsidRPr="00B80F99">
        <w:rPr>
          <w:lang w:bidi="is-IS"/>
        </w:rPr>
        <w:t>Almennt jákvætt andrúmsloft</w:t>
      </w:r>
    </w:p>
    <w:p w14:paraId="0DAF5EE1" w14:textId="77777777" w:rsidR="000D3DEA" w:rsidRPr="00B80F99" w:rsidRDefault="000D3DEA" w:rsidP="00C622D3">
      <w:pPr>
        <w:pStyle w:val="Agency-body-text"/>
        <w:numPr>
          <w:ilvl w:val="0"/>
          <w:numId w:val="53"/>
        </w:numPr>
      </w:pPr>
      <w:r w:rsidRPr="00B80F99">
        <w:rPr>
          <w:lang w:bidi="is-IS"/>
        </w:rPr>
        <w:t>Félagslegt umhverfi án aðgreiningar</w:t>
      </w:r>
    </w:p>
    <w:p w14:paraId="1BD79CFB" w14:textId="30087AD3" w:rsidR="000D3DEA" w:rsidRPr="00B80F99" w:rsidRDefault="000D3DEA" w:rsidP="00C622D3">
      <w:pPr>
        <w:pStyle w:val="Agency-body-text"/>
        <w:numPr>
          <w:ilvl w:val="0"/>
          <w:numId w:val="53"/>
        </w:numPr>
      </w:pPr>
      <w:r w:rsidRPr="00B80F99">
        <w:rPr>
          <w:lang w:bidi="is-IS"/>
        </w:rPr>
        <w:t>Barnmiðuð nálgun</w:t>
      </w:r>
    </w:p>
    <w:p w14:paraId="39AE0859" w14:textId="77777777" w:rsidR="000D3DEA" w:rsidRPr="00B80F99" w:rsidRDefault="000D3DEA" w:rsidP="00C622D3">
      <w:pPr>
        <w:pStyle w:val="Agency-body-text"/>
        <w:numPr>
          <w:ilvl w:val="0"/>
          <w:numId w:val="53"/>
        </w:numPr>
      </w:pPr>
      <w:r w:rsidRPr="00B80F99">
        <w:rPr>
          <w:lang w:bidi="is-IS"/>
        </w:rPr>
        <w:t>Barnvænt efnislegt umhverfi</w:t>
      </w:r>
    </w:p>
    <w:p w14:paraId="53F3B1ED" w14:textId="77777777" w:rsidR="00A7729F" w:rsidRPr="00B80F99" w:rsidRDefault="000D3DEA" w:rsidP="00C622D3">
      <w:pPr>
        <w:pStyle w:val="Agency-body-text"/>
        <w:numPr>
          <w:ilvl w:val="0"/>
          <w:numId w:val="53"/>
        </w:numPr>
      </w:pPr>
      <w:r w:rsidRPr="00B80F99">
        <w:rPr>
          <w:lang w:bidi="is-IS"/>
        </w:rPr>
        <w:t>Efni fyrir öll börn</w:t>
      </w:r>
    </w:p>
    <w:p w14:paraId="14F83983" w14:textId="24A7C9C1" w:rsidR="000D3DEA" w:rsidRPr="00B80F99" w:rsidRDefault="000D3DEA" w:rsidP="00C622D3">
      <w:pPr>
        <w:pStyle w:val="Agency-body-text"/>
        <w:numPr>
          <w:ilvl w:val="0"/>
          <w:numId w:val="53"/>
        </w:numPr>
      </w:pPr>
      <w:r w:rsidRPr="00B80F99">
        <w:rPr>
          <w:lang w:bidi="is-IS"/>
        </w:rPr>
        <w:t>Tækifæri til samskipta fyrir alla</w:t>
      </w:r>
    </w:p>
    <w:p w14:paraId="11C31289" w14:textId="77777777" w:rsidR="000D3DEA" w:rsidRPr="00B80F99" w:rsidRDefault="000D3DEA" w:rsidP="00C622D3">
      <w:pPr>
        <w:pStyle w:val="Agency-body-text"/>
        <w:numPr>
          <w:ilvl w:val="0"/>
          <w:numId w:val="53"/>
        </w:numPr>
      </w:pPr>
      <w:r w:rsidRPr="00B80F99">
        <w:rPr>
          <w:lang w:bidi="is-IS"/>
        </w:rPr>
        <w:t>Kennslu- og námsumhverfi án aðgreiningar</w:t>
      </w:r>
    </w:p>
    <w:p w14:paraId="0D42E2F9" w14:textId="7A59F505" w:rsidR="00A7729F" w:rsidRPr="00B80F99" w:rsidRDefault="000D3DEA" w:rsidP="00C622D3">
      <w:pPr>
        <w:pStyle w:val="Agency-body-text"/>
        <w:numPr>
          <w:ilvl w:val="0"/>
          <w:numId w:val="53"/>
        </w:numPr>
      </w:pPr>
      <w:r w:rsidRPr="00B80F99">
        <w:rPr>
          <w:lang w:bidi="is-IS"/>
        </w:rPr>
        <w:t>Fjölskylduvænt umhverfi.</w:t>
      </w:r>
    </w:p>
    <w:p w14:paraId="47848471" w14:textId="15E90EAA" w:rsidR="00A7729F" w:rsidRPr="00B80F99" w:rsidRDefault="00D01AF1" w:rsidP="0060458D">
      <w:pPr>
        <w:pStyle w:val="Agency-body-text"/>
      </w:pPr>
      <w:r w:rsidRPr="00B80F99">
        <w:rPr>
          <w:lang w:bidi="is-IS"/>
        </w:rPr>
        <w:t>Tæki til sjálfsskoðunar var upphaflega hannað sem skoðunartæki. Það stefnir að því að gefa rannsakendametna heildarmynd af aðgreiningarleysi umhverfis í umhverfinu sem heimsótt var á meðan IECE-verkefninu stóð, með áherslu á þátttöku barna.</w:t>
      </w:r>
    </w:p>
    <w:p w14:paraId="1B8C1CD9" w14:textId="3DC95DE4" w:rsidR="000D3DEA" w:rsidRPr="00B80F99" w:rsidRDefault="000D3DEA" w:rsidP="0060458D">
      <w:pPr>
        <w:pStyle w:val="Agency-body-text"/>
      </w:pPr>
      <w:r w:rsidRPr="00B80F99">
        <w:rPr>
          <w:lang w:bidi="is-IS"/>
        </w:rPr>
        <w:t xml:space="preserve">Innblásturinn að skoðunartækinu var fenginn frá nokkrum traustum verkfærum fyrir aðgreiningarleysi í menntunarumhverfi ungra barna (sjá </w:t>
      </w:r>
      <w:hyperlink w:anchor="Bibliography" w:history="1">
        <w:r w:rsidR="00313591" w:rsidRPr="00B80F99">
          <w:rPr>
            <w:lang w:bidi="is-IS"/>
          </w:rPr>
          <w:t>Ritaskrá</w:t>
        </w:r>
      </w:hyperlink>
      <w:r w:rsidRPr="00B80F99">
        <w:rPr>
          <w:lang w:bidi="is-IS"/>
        </w:rPr>
        <w:t>). Því var ætlað að veita skyndimynd af umhverfinu frá sjónarmiði lykilspurningar IECE-verkefnisins: „Hver eru aðaleinkenni umhverfis gæðamenntunar ungra barna án aðgreiningar fyrir öll börn?“ Það var notað í heimsóknum í námsumhverfi ungra barna án aðgreiningar í átta löndum.</w:t>
      </w:r>
    </w:p>
    <w:p w14:paraId="53AC2EA8" w14:textId="75F9DD1E" w:rsidR="00A7729F" w:rsidRPr="00B80F99" w:rsidRDefault="000D3DEA" w:rsidP="0060458D">
      <w:pPr>
        <w:pStyle w:val="Agency-body-text"/>
      </w:pPr>
      <w:r w:rsidRPr="00B80F99">
        <w:rPr>
          <w:lang w:bidi="is-IS"/>
        </w:rPr>
        <w:t>Þegar skoðunartækið hafði verið notað á meðan heimsóknunum stóð, ályktaði IECE-teymið að það myndi verða gagnlegt sem tæki til sjálfsskoðunar á aðgreiningarleysi. Þróun á Tæki til sjálfsskoðunar fól í sér þriggja þrepa sannprófunarferli:</w:t>
      </w:r>
    </w:p>
    <w:p w14:paraId="59EB2018" w14:textId="0CB380CB" w:rsidR="00A7729F" w:rsidRPr="00B80F99" w:rsidRDefault="000D3DEA" w:rsidP="00C622D3">
      <w:pPr>
        <w:pStyle w:val="Agency-body-text"/>
        <w:numPr>
          <w:ilvl w:val="0"/>
          <w:numId w:val="54"/>
        </w:numPr>
      </w:pPr>
      <w:r w:rsidRPr="00B80F99">
        <w:rPr>
          <w:lang w:bidi="is-IS"/>
        </w:rPr>
        <w:t>Fyrst var hópur sérfræðinga, sem samanstóð af 25 evrópskum sérfræðingum á þessu sviði, fenginn til að nota og ræða skoðunartækið á meðan síðustu heimsókninni stóð. Sérfræðingarnir voru beðnir að meta framkvæmanleika hvers liðar í tengslum við notkun hans sem tækis til sjálfsskoðunar. Sérfræðingarnir áttu langar umræður um hvernig á að aðlaga skoðunartækið að Tæki til sjálfsskoðunar. Endurgjöf þeirra var felld inn í endanlegu útgáfuna.</w:t>
      </w:r>
    </w:p>
    <w:p w14:paraId="41D3E911" w14:textId="50855B9D" w:rsidR="007E0522" w:rsidRPr="00B80F99" w:rsidRDefault="000D3DEA" w:rsidP="001005F6">
      <w:pPr>
        <w:pStyle w:val="Agency-body-text"/>
        <w:numPr>
          <w:ilvl w:val="0"/>
          <w:numId w:val="54"/>
        </w:numPr>
        <w:rPr>
          <w:lang w:bidi="is-IS"/>
        </w:rPr>
      </w:pPr>
      <w:r w:rsidRPr="00B80F99">
        <w:rPr>
          <w:lang w:bidi="is-IS"/>
        </w:rPr>
        <w:t>Annað skrefið var að nota rýnihópa til að sannprófa Tæki til sjálfsskoðunar. Þetta var gert af rannsakendum og háskólanemum í framhaldsnámi í þremur evrópskum háskólum. Þátttakendurnir voru beðnir um að gefa skoðunartækinu einkunn á undan viðtalinu við rýnihópinn, og hafa í huga reynslu sína af aðgreiningarleysi og einnig að nota sniðmátið fyrir aðlögun að Tæki til sjálfsskoðunar. Eftir viðtalið við rýnihópinn var framkvæmd efnisgreining, sem vakti máls á mikilvægustu þáttunum.</w:t>
      </w:r>
    </w:p>
    <w:p w14:paraId="3F3B7767" w14:textId="07254398" w:rsidR="00A7729F" w:rsidRPr="00B80F99" w:rsidRDefault="000D3DEA" w:rsidP="00C622D3">
      <w:pPr>
        <w:pStyle w:val="Agency-body-text"/>
        <w:numPr>
          <w:ilvl w:val="0"/>
          <w:numId w:val="54"/>
        </w:numPr>
      </w:pPr>
      <w:r w:rsidRPr="00B80F99">
        <w:rPr>
          <w:lang w:bidi="is-IS"/>
        </w:rPr>
        <w:t xml:space="preserve">Þriðja skrefið var að framkvæma skilningsviðtöl til að kanna að hve miklu leyti sérfræðingar, stjórnendur leikskóla, foreldrar og akademískt starfsfólk í </w:t>
      </w:r>
      <w:r w:rsidRPr="00B80F99">
        <w:rPr>
          <w:lang w:bidi="is-IS"/>
        </w:rPr>
        <w:lastRenderedPageBreak/>
        <w:t>kennaramenntun álíta Tæki til sjálfsskoðunar vera alhliða. Skilningsviðtölin voru gerð á einstaklingsgrunni og spurðu hvort tækið væri menningarlega viðeigandi í landi þeirra og hvort það væri gagnlegt. Í kjölfar sannprófunarferlisins var Tæki til sjálfsskoðunar endurskoðað nánar áður en það var gefið út.</w:t>
      </w:r>
    </w:p>
    <w:p w14:paraId="62FD7C22" w14:textId="77777777" w:rsidR="00B70BAD" w:rsidRPr="00B80F99" w:rsidRDefault="00B70BAD" w:rsidP="001005F6">
      <w:pPr>
        <w:pStyle w:val="Agency-body-text"/>
        <w:rPr>
          <w:sz w:val="40"/>
          <w:szCs w:val="40"/>
        </w:rPr>
      </w:pPr>
      <w:r w:rsidRPr="00B80F99">
        <w:rPr>
          <w:lang w:bidi="is-IS"/>
        </w:rPr>
        <w:br w:type="page"/>
      </w:r>
    </w:p>
    <w:p w14:paraId="25394265" w14:textId="675489C7" w:rsidR="000D3DEA" w:rsidRPr="00B80F99" w:rsidRDefault="000D3DEA" w:rsidP="001760CD">
      <w:pPr>
        <w:pStyle w:val="Agency-heading-1"/>
      </w:pPr>
      <w:bookmarkStart w:id="3" w:name="_Toc499908270"/>
      <w:r w:rsidRPr="00B80F99">
        <w:rPr>
          <w:lang w:bidi="is-IS"/>
        </w:rPr>
        <w:lastRenderedPageBreak/>
        <w:t>Hvernig á að nota spurningar fyrir sjálfsskoðun</w:t>
      </w:r>
      <w:bookmarkEnd w:id="3"/>
    </w:p>
    <w:p w14:paraId="7D2904DC" w14:textId="2FD0A932" w:rsidR="00A7729F" w:rsidRPr="00B80F99" w:rsidRDefault="000D3DEA" w:rsidP="0060458D">
      <w:pPr>
        <w:pStyle w:val="Agency-body-text"/>
      </w:pPr>
      <w:r w:rsidRPr="00B80F99">
        <w:rPr>
          <w:lang w:bidi="is-IS"/>
        </w:rPr>
        <w:t>Spurningarnar í Tæki til sjálfsskoðunar eru hugsaðar til að gefa mynd af aðgreiningarleysi umhverfis, með áherslu á félagslega, náms- og efnislega þætti umhverfisins. Tækinu er ætlað að vera sveigjanlegt í notkun, í samræmi við þarfir notenda þess, umhverfið eða stofnunina. Umhverfið getur ákveðið að leggja áherslu á alla þætti eða aðeins suma þeirra og getur einnig bætt við sínum eigin spurningum. Sem slíkt getur það virkað sem leiðarvísir fyrir umbætur frá ólíkum hagsmunaaðilum, á einstaklingsgrunni eða í hóp: frá sérfræðingum og starfsfólki, frá stjórnendum, frá foreldrum og börnum, og við grunnmenntun kennara og áframhaldandi faglega starfsþróun.</w:t>
      </w:r>
    </w:p>
    <w:p w14:paraId="5A7A6522" w14:textId="68266E79" w:rsidR="005F5FB3" w:rsidRPr="00B80F99" w:rsidRDefault="000D3DEA" w:rsidP="0060458D">
      <w:pPr>
        <w:pStyle w:val="Agency-body-text"/>
      </w:pPr>
      <w:r w:rsidRPr="00B80F99">
        <w:rPr>
          <w:lang w:bidi="is-IS"/>
        </w:rPr>
        <w:t>Hægt er að nota Tæki til sjálfsskoðunar í ýmsum tilgangi. Í þessu felst:</w:t>
      </w:r>
    </w:p>
    <w:p w14:paraId="1DF348A5" w14:textId="25691337" w:rsidR="005F5FB3" w:rsidRPr="00B80F99" w:rsidRDefault="000D3DEA" w:rsidP="00C622D3">
      <w:pPr>
        <w:pStyle w:val="Agency-body-text"/>
        <w:numPr>
          <w:ilvl w:val="0"/>
          <w:numId w:val="55"/>
        </w:numPr>
      </w:pPr>
      <w:r w:rsidRPr="00B80F99">
        <w:rPr>
          <w:lang w:bidi="is-IS"/>
        </w:rPr>
        <w:t>að gefa mynd af stöðu aðgreiningarleysis umhverfis;</w:t>
      </w:r>
    </w:p>
    <w:p w14:paraId="2284CE35" w14:textId="319E7D48" w:rsidR="005F5FB3" w:rsidRPr="00B80F99" w:rsidRDefault="000D3DEA" w:rsidP="00C622D3">
      <w:pPr>
        <w:pStyle w:val="Agency-body-text"/>
        <w:numPr>
          <w:ilvl w:val="0"/>
          <w:numId w:val="55"/>
        </w:numPr>
      </w:pPr>
      <w:r w:rsidRPr="00B80F99">
        <w:rPr>
          <w:lang w:bidi="is-IS"/>
        </w:rPr>
        <w:t>að þjóna sem grunnur að umræðum um umhverfi án aðgreiningar;</w:t>
      </w:r>
    </w:p>
    <w:p w14:paraId="29945717" w14:textId="5BE782AC" w:rsidR="005F5FB3" w:rsidRPr="00B80F99" w:rsidRDefault="000D3DEA" w:rsidP="00C622D3">
      <w:pPr>
        <w:pStyle w:val="Agency-body-text"/>
        <w:numPr>
          <w:ilvl w:val="0"/>
          <w:numId w:val="55"/>
        </w:numPr>
      </w:pPr>
      <w:r w:rsidRPr="00B80F99">
        <w:rPr>
          <w:lang w:bidi="is-IS"/>
        </w:rPr>
        <w:t>til að lýsa, móta og forgangsraða svæðum fyrir umbætur í starfsvenjum án aðgreiningar.</w:t>
      </w:r>
    </w:p>
    <w:p w14:paraId="5862BC96" w14:textId="34AB2A0E" w:rsidR="000D3DEA" w:rsidRPr="00B80F99" w:rsidRDefault="00883816" w:rsidP="0060458D">
      <w:pPr>
        <w:pStyle w:val="Agency-body-text"/>
      </w:pPr>
      <w:r w:rsidRPr="00B80F99">
        <w:rPr>
          <w:lang w:bidi="is-IS"/>
        </w:rPr>
        <w:t>Til að nota Tæki til sjálfsskoðunar:</w:t>
      </w:r>
    </w:p>
    <w:p w14:paraId="5EE9B562" w14:textId="77777777" w:rsidR="000D3DEA" w:rsidRPr="00B80F99" w:rsidRDefault="000D3DEA" w:rsidP="00C622D3">
      <w:pPr>
        <w:pStyle w:val="Agency-body-text"/>
        <w:numPr>
          <w:ilvl w:val="0"/>
          <w:numId w:val="49"/>
        </w:numPr>
      </w:pPr>
      <w:r w:rsidRPr="00B80F99">
        <w:rPr>
          <w:lang w:bidi="is-IS"/>
        </w:rPr>
        <w:t>Byrjaðu á því að setja fram tilgang sjálfsskoðunarinnar:</w:t>
      </w:r>
    </w:p>
    <w:p w14:paraId="46E06A36" w14:textId="36D34F8E" w:rsidR="000D3DEA" w:rsidRPr="00B80F99" w:rsidRDefault="000D3DEA" w:rsidP="00C622D3">
      <w:pPr>
        <w:pStyle w:val="Agency-body-text"/>
        <w:numPr>
          <w:ilvl w:val="0"/>
          <w:numId w:val="50"/>
        </w:numPr>
        <w:ind w:left="1276"/>
      </w:pPr>
      <w:r w:rsidRPr="00B80F99">
        <w:rPr>
          <w:lang w:bidi="is-IS"/>
        </w:rPr>
        <w:t>Hverju viltu áorka með því að nota tækið?</w:t>
      </w:r>
    </w:p>
    <w:p w14:paraId="2A576BE4" w14:textId="77777777" w:rsidR="000D3DEA" w:rsidRPr="00B80F99" w:rsidRDefault="000D3DEA" w:rsidP="00C622D3">
      <w:pPr>
        <w:pStyle w:val="Agency-body-text"/>
        <w:numPr>
          <w:ilvl w:val="0"/>
          <w:numId w:val="50"/>
        </w:numPr>
        <w:ind w:left="1276"/>
      </w:pPr>
      <w:r w:rsidRPr="00B80F99">
        <w:rPr>
          <w:lang w:bidi="is-IS"/>
        </w:rPr>
        <w:t>Hvert er markmið umhverfisins?</w:t>
      </w:r>
    </w:p>
    <w:p w14:paraId="76D2CE3C" w14:textId="77777777" w:rsidR="000D3DEA" w:rsidRPr="00B80F99" w:rsidRDefault="000D3DEA" w:rsidP="00C622D3">
      <w:pPr>
        <w:pStyle w:val="Agency-body-text"/>
        <w:numPr>
          <w:ilvl w:val="0"/>
          <w:numId w:val="50"/>
        </w:numPr>
        <w:ind w:left="1276"/>
      </w:pPr>
      <w:r w:rsidRPr="00B80F99">
        <w:rPr>
          <w:lang w:bidi="is-IS"/>
        </w:rPr>
        <w:t>Hverjir munu taka þátt?</w:t>
      </w:r>
    </w:p>
    <w:p w14:paraId="103ECDC9" w14:textId="639FC151" w:rsidR="000D3DEA" w:rsidRPr="00B80F99" w:rsidRDefault="000D3DEA" w:rsidP="00C622D3">
      <w:pPr>
        <w:pStyle w:val="Agency-body-text"/>
        <w:numPr>
          <w:ilvl w:val="0"/>
          <w:numId w:val="49"/>
        </w:numPr>
      </w:pPr>
      <w:r w:rsidRPr="00B80F99">
        <w:rPr>
          <w:lang w:bidi="is-IS"/>
        </w:rPr>
        <w:t>Kynntu þér svæðin og spurningarnar og veldu þau svæði sem þú vilt leggja áherslu á.</w:t>
      </w:r>
    </w:p>
    <w:p w14:paraId="54694068" w14:textId="77777777" w:rsidR="000D3DEA" w:rsidRPr="00B80F99" w:rsidRDefault="000D3DEA" w:rsidP="00C622D3">
      <w:pPr>
        <w:pStyle w:val="Agency-body-text"/>
        <w:numPr>
          <w:ilvl w:val="0"/>
          <w:numId w:val="49"/>
        </w:numPr>
      </w:pPr>
      <w:r w:rsidRPr="00B80F99">
        <w:rPr>
          <w:lang w:bidi="is-IS"/>
        </w:rPr>
        <w:t>Ákveddu hvernig á að vinna með spurningarnar.</w:t>
      </w:r>
    </w:p>
    <w:p w14:paraId="56D0F88A" w14:textId="77777777" w:rsidR="00A7729F" w:rsidRPr="00B80F99" w:rsidRDefault="000D3DEA" w:rsidP="00C622D3">
      <w:pPr>
        <w:pStyle w:val="Agency-body-text"/>
        <w:numPr>
          <w:ilvl w:val="0"/>
          <w:numId w:val="49"/>
        </w:numPr>
      </w:pPr>
      <w:r w:rsidRPr="00B80F99">
        <w:rPr>
          <w:lang w:bidi="is-IS"/>
        </w:rPr>
        <w:t>Lestu og íhugaðu hverja spurningu og skrifaðu niður vangaveltur þínar.</w:t>
      </w:r>
    </w:p>
    <w:p w14:paraId="67495EC5" w14:textId="02C82C40" w:rsidR="000D3DEA" w:rsidRPr="00B80F99" w:rsidRDefault="000D3DEA" w:rsidP="00C622D3">
      <w:pPr>
        <w:pStyle w:val="Agency-body-text"/>
        <w:numPr>
          <w:ilvl w:val="0"/>
          <w:numId w:val="49"/>
        </w:numPr>
      </w:pPr>
      <w:r w:rsidRPr="00B80F99">
        <w:rPr>
          <w:lang w:bidi="is-IS"/>
        </w:rPr>
        <w:t>Skráðu athugasemdir og dæmi um aðstæður eða starfsemi sem sýna og undirstrika vangaveltur þínar.</w:t>
      </w:r>
    </w:p>
    <w:p w14:paraId="04C58F13" w14:textId="0F14A607" w:rsidR="000D3DEA" w:rsidRPr="00B80F99" w:rsidRDefault="0006373E" w:rsidP="00C622D3">
      <w:pPr>
        <w:pStyle w:val="Agency-body-text"/>
        <w:numPr>
          <w:ilvl w:val="0"/>
          <w:numId w:val="49"/>
        </w:numPr>
      </w:pPr>
      <w:r w:rsidRPr="00B80F99">
        <w:rPr>
          <w:lang w:bidi="is-IS"/>
        </w:rPr>
        <w:t>Samkvæmt vangaveltum þínum skaltu auðkenna breytingar sem þú telur að gætu aukið aðgreiningarleysi í umhverfinu.</w:t>
      </w:r>
    </w:p>
    <w:p w14:paraId="6D075D6C" w14:textId="26322699" w:rsidR="00A7729F" w:rsidRPr="00B80F99" w:rsidRDefault="000D3DEA" w:rsidP="00C622D3">
      <w:pPr>
        <w:pStyle w:val="Agency-body-text"/>
        <w:numPr>
          <w:ilvl w:val="0"/>
          <w:numId w:val="49"/>
        </w:numPr>
      </w:pPr>
      <w:r w:rsidRPr="00B80F99">
        <w:rPr>
          <w:lang w:bidi="is-IS"/>
        </w:rPr>
        <w:t>Settu forgangsmál fyrir breytingar – hverjar verða aðstæðurnar þegar markmiðunum er náð?</w:t>
      </w:r>
    </w:p>
    <w:p w14:paraId="3C6E80CA" w14:textId="74231430" w:rsidR="000D3DEA" w:rsidRPr="00B80F99" w:rsidRDefault="000D3DEA" w:rsidP="001005F6">
      <w:pPr>
        <w:pStyle w:val="Agency-body-text"/>
        <w:rPr>
          <w:color w:val="000000"/>
          <w:sz w:val="28"/>
        </w:rPr>
      </w:pPr>
      <w:r w:rsidRPr="00B80F99">
        <w:rPr>
          <w:lang w:bidi="is-IS"/>
        </w:rPr>
        <w:br w:type="page"/>
      </w:r>
    </w:p>
    <w:p w14:paraId="66688D37" w14:textId="7123C1AD" w:rsidR="000D3DEA" w:rsidRPr="00B80F99" w:rsidRDefault="005A64DF" w:rsidP="005A64DF">
      <w:pPr>
        <w:pStyle w:val="Agency-heading-1"/>
      </w:pPr>
      <w:bookmarkStart w:id="4" w:name="_Toc499908271"/>
      <w:r w:rsidRPr="00B80F99">
        <w:rPr>
          <w:lang w:bidi="is-IS"/>
        </w:rPr>
        <w:lastRenderedPageBreak/>
        <w:t>Sjálfsskoðun í menntunarumhverfi ungra barna án aðgreiningar</w:t>
      </w:r>
      <w:bookmarkEnd w:id="4"/>
    </w:p>
    <w:tbl>
      <w:tblPr>
        <w:tblStyle w:val="TableGrid"/>
        <w:tblW w:w="5000" w:type="pct"/>
        <w:tblLook w:val="04A0" w:firstRow="1" w:lastRow="0" w:firstColumn="1" w:lastColumn="0" w:noHBand="0" w:noVBand="1"/>
        <w:tblDescription w:val="Questions Setting’s name: Date: Participant(s): Before using the Self-Reflection Tool in your setting … Think – what is the purpose of the self-reflection? After using the Self-Reflection Tool … Decide what should be changed: Priorities:"/>
      </w:tblPr>
      <w:tblGrid>
        <w:gridCol w:w="2228"/>
        <w:gridCol w:w="6599"/>
      </w:tblGrid>
      <w:tr w:rsidR="00882268" w:rsidRPr="00B80F99" w14:paraId="4FD1BDD4" w14:textId="77777777" w:rsidTr="001005F6">
        <w:trPr>
          <w:cantSplit/>
          <w:trHeight w:val="567"/>
          <w:tblHeader/>
        </w:trPr>
        <w:tc>
          <w:tcPr>
            <w:tcW w:w="1250" w:type="pct"/>
            <w:shd w:val="clear" w:color="auto" w:fill="F2F2F2" w:themeFill="background1" w:themeFillShade="F2"/>
          </w:tcPr>
          <w:p w14:paraId="4F233B7D" w14:textId="3C6C3DE4" w:rsidR="00882268" w:rsidRPr="00B80F99" w:rsidRDefault="00882268" w:rsidP="008063B9">
            <w:pPr>
              <w:pStyle w:val="Agency-body-text"/>
              <w:jc w:val="center"/>
              <w:rPr>
                <w:b/>
                <w:lang w:val="is-IS"/>
              </w:rPr>
            </w:pPr>
            <w:r w:rsidRPr="00B80F99">
              <w:rPr>
                <w:b/>
                <w:lang w:val="is-IS" w:bidi="is-IS"/>
              </w:rPr>
              <w:t>Spurningar</w:t>
            </w:r>
          </w:p>
        </w:tc>
        <w:tc>
          <w:tcPr>
            <w:tcW w:w="3750" w:type="pct"/>
            <w:shd w:val="clear" w:color="auto" w:fill="F2F2F2" w:themeFill="background1" w:themeFillShade="F2"/>
          </w:tcPr>
          <w:p w14:paraId="15AE03BA" w14:textId="3DEF9D7B" w:rsidR="00882268" w:rsidRPr="00B80F99" w:rsidRDefault="00504DDB" w:rsidP="008063B9">
            <w:pPr>
              <w:pStyle w:val="Agency-body-text"/>
              <w:jc w:val="center"/>
              <w:rPr>
                <w:b/>
                <w:lang w:val="is-IS"/>
              </w:rPr>
            </w:pPr>
            <w:r w:rsidRPr="00B80F99">
              <w:rPr>
                <w:b/>
                <w:lang w:val="is-IS" w:bidi="is-IS"/>
              </w:rPr>
              <w:t>Svör þín</w:t>
            </w:r>
          </w:p>
        </w:tc>
      </w:tr>
      <w:tr w:rsidR="00882268" w:rsidRPr="00B80F99" w14:paraId="29235284" w14:textId="7D0C703B" w:rsidTr="001005F6">
        <w:trPr>
          <w:cantSplit/>
        </w:trPr>
        <w:tc>
          <w:tcPr>
            <w:tcW w:w="1250" w:type="pct"/>
          </w:tcPr>
          <w:p w14:paraId="1AFE4ED7" w14:textId="6CFF7D11" w:rsidR="00882268" w:rsidRPr="00B80F99" w:rsidRDefault="008352C7" w:rsidP="000A1C54">
            <w:pPr>
              <w:pStyle w:val="Agency-body-text"/>
              <w:rPr>
                <w:lang w:val="is-IS"/>
              </w:rPr>
            </w:pPr>
            <w:r w:rsidRPr="00B80F99">
              <w:rPr>
                <w:lang w:val="is-IS" w:bidi="is-IS"/>
              </w:rPr>
              <w:t>Heiti umhverfisins:</w:t>
            </w:r>
          </w:p>
        </w:tc>
        <w:tc>
          <w:tcPr>
            <w:tcW w:w="3750" w:type="pct"/>
          </w:tcPr>
          <w:p w14:paraId="613A8BC1" w14:textId="5219DA64" w:rsidR="00882268" w:rsidRPr="00B80F99" w:rsidRDefault="00882268" w:rsidP="004E477A">
            <w:pPr>
              <w:pStyle w:val="Agency-body-text"/>
              <w:rPr>
                <w:lang w:val="is-IS"/>
              </w:rPr>
            </w:pPr>
          </w:p>
        </w:tc>
      </w:tr>
      <w:tr w:rsidR="00882268" w:rsidRPr="00B80F99" w14:paraId="5B428727" w14:textId="1E1062ED" w:rsidTr="001005F6">
        <w:trPr>
          <w:cantSplit/>
        </w:trPr>
        <w:tc>
          <w:tcPr>
            <w:tcW w:w="1250" w:type="pct"/>
          </w:tcPr>
          <w:p w14:paraId="4B216593" w14:textId="1CE52581" w:rsidR="00882268" w:rsidRPr="00B80F99" w:rsidRDefault="00882268" w:rsidP="004E477A">
            <w:pPr>
              <w:pStyle w:val="Agency-body-text"/>
              <w:rPr>
                <w:lang w:val="is-IS"/>
              </w:rPr>
            </w:pPr>
            <w:r w:rsidRPr="00B80F99">
              <w:rPr>
                <w:lang w:val="is-IS" w:bidi="is-IS"/>
              </w:rPr>
              <w:t>Dagsetning:</w:t>
            </w:r>
          </w:p>
        </w:tc>
        <w:tc>
          <w:tcPr>
            <w:tcW w:w="3750" w:type="pct"/>
          </w:tcPr>
          <w:p w14:paraId="75AFE294" w14:textId="44DC0A7D" w:rsidR="00882268" w:rsidRPr="00B80F99" w:rsidRDefault="00882268" w:rsidP="004E477A">
            <w:pPr>
              <w:pStyle w:val="Agency-body-text"/>
              <w:rPr>
                <w:lang w:val="is-IS"/>
              </w:rPr>
            </w:pPr>
          </w:p>
        </w:tc>
      </w:tr>
      <w:tr w:rsidR="00882268" w:rsidRPr="00B80F99" w14:paraId="349DEDBD" w14:textId="779448B7" w:rsidTr="001005F6">
        <w:trPr>
          <w:cantSplit/>
        </w:trPr>
        <w:tc>
          <w:tcPr>
            <w:tcW w:w="1250" w:type="pct"/>
          </w:tcPr>
          <w:p w14:paraId="2247B956" w14:textId="1DDC8DB9" w:rsidR="00882268" w:rsidRPr="00B80F99" w:rsidRDefault="00882268" w:rsidP="004E477A">
            <w:pPr>
              <w:pStyle w:val="Agency-body-text"/>
              <w:rPr>
                <w:lang w:val="is-IS"/>
              </w:rPr>
            </w:pPr>
            <w:r w:rsidRPr="00B80F99">
              <w:rPr>
                <w:lang w:val="is-IS" w:bidi="is-IS"/>
              </w:rPr>
              <w:t>Þátttakandi(endur):</w:t>
            </w:r>
          </w:p>
        </w:tc>
        <w:tc>
          <w:tcPr>
            <w:tcW w:w="3750" w:type="pct"/>
          </w:tcPr>
          <w:p w14:paraId="0EB6858D" w14:textId="488B4749" w:rsidR="00882268" w:rsidRPr="00B80F99" w:rsidRDefault="00882268" w:rsidP="004E477A">
            <w:pPr>
              <w:pStyle w:val="Agency-body-text"/>
              <w:rPr>
                <w:lang w:val="is-IS"/>
              </w:rPr>
            </w:pPr>
          </w:p>
        </w:tc>
      </w:tr>
      <w:tr w:rsidR="00882268" w:rsidRPr="00B80F99" w14:paraId="4C4822B4" w14:textId="0B2E2973" w:rsidTr="001005F6">
        <w:trPr>
          <w:cantSplit/>
          <w:trHeight w:val="2835"/>
        </w:trPr>
        <w:tc>
          <w:tcPr>
            <w:tcW w:w="1250" w:type="pct"/>
          </w:tcPr>
          <w:p w14:paraId="66E06863" w14:textId="206DEBF0" w:rsidR="00882268" w:rsidRPr="00B80F99" w:rsidRDefault="00882268" w:rsidP="004E477A">
            <w:pPr>
              <w:pStyle w:val="Agency-body-text"/>
              <w:rPr>
                <w:i/>
                <w:lang w:val="is-IS"/>
              </w:rPr>
            </w:pPr>
            <w:r w:rsidRPr="00B80F99">
              <w:rPr>
                <w:i/>
                <w:lang w:val="is-IS" w:bidi="is-IS"/>
              </w:rPr>
              <w:t>Áður en Tæki til sjálfsskoðunar er notað í umhverfi þínu …</w:t>
            </w:r>
          </w:p>
          <w:p w14:paraId="29B628CE" w14:textId="34012C48" w:rsidR="00E61800" w:rsidRPr="00B80F99" w:rsidRDefault="00882268" w:rsidP="00747A1A">
            <w:pPr>
              <w:pStyle w:val="Agency-body-text"/>
              <w:rPr>
                <w:lang w:val="is-IS"/>
              </w:rPr>
            </w:pPr>
            <w:r w:rsidRPr="00B80F99">
              <w:rPr>
                <w:lang w:val="is-IS" w:bidi="is-IS"/>
              </w:rPr>
              <w:t>Hugsaðu – hver er tilgangur sjálfsskoðunarinnar?</w:t>
            </w:r>
          </w:p>
        </w:tc>
        <w:tc>
          <w:tcPr>
            <w:tcW w:w="3750" w:type="pct"/>
          </w:tcPr>
          <w:p w14:paraId="04F8CF3D" w14:textId="223A8840" w:rsidR="00882268" w:rsidRPr="001A18BA" w:rsidRDefault="00882268" w:rsidP="004E477A">
            <w:pPr>
              <w:pStyle w:val="Agency-body-text"/>
              <w:rPr>
                <w:lang w:val="is-IS"/>
              </w:rPr>
            </w:pPr>
            <w:bookmarkStart w:id="5" w:name="_GoBack"/>
            <w:bookmarkEnd w:id="5"/>
          </w:p>
        </w:tc>
      </w:tr>
      <w:tr w:rsidR="00882268" w:rsidRPr="00B80F99" w14:paraId="42263357" w14:textId="75762B48" w:rsidTr="001005F6">
        <w:trPr>
          <w:cantSplit/>
          <w:trHeight w:val="2835"/>
        </w:trPr>
        <w:tc>
          <w:tcPr>
            <w:tcW w:w="1250" w:type="pct"/>
          </w:tcPr>
          <w:p w14:paraId="50AF185A" w14:textId="2C0C94AF" w:rsidR="00882268" w:rsidRPr="00B80F99" w:rsidRDefault="00882268" w:rsidP="004E477A">
            <w:pPr>
              <w:pStyle w:val="Agency-body-text"/>
              <w:rPr>
                <w:i/>
                <w:lang w:val="is-IS"/>
              </w:rPr>
            </w:pPr>
            <w:r w:rsidRPr="00B80F99">
              <w:rPr>
                <w:i/>
                <w:lang w:val="is-IS" w:bidi="is-IS"/>
              </w:rPr>
              <w:t>Eftir notkun á Tæki til sjálfsskoðunar …</w:t>
            </w:r>
          </w:p>
          <w:p w14:paraId="097755E0" w14:textId="685D4519" w:rsidR="00882268" w:rsidRPr="00B80F99" w:rsidRDefault="00882268" w:rsidP="00A40273">
            <w:pPr>
              <w:pStyle w:val="Agency-body-text"/>
              <w:rPr>
                <w:lang w:val="is-IS"/>
              </w:rPr>
            </w:pPr>
            <w:r w:rsidRPr="00B80F99">
              <w:rPr>
                <w:lang w:val="is-IS" w:bidi="is-IS"/>
              </w:rPr>
              <w:t>Ákveddu hverju eigi að breyta:</w:t>
            </w:r>
          </w:p>
        </w:tc>
        <w:tc>
          <w:tcPr>
            <w:tcW w:w="3750" w:type="pct"/>
          </w:tcPr>
          <w:p w14:paraId="5167610A" w14:textId="3A89B2BA" w:rsidR="00882268" w:rsidRPr="00B80F99" w:rsidRDefault="00882268" w:rsidP="004E477A">
            <w:pPr>
              <w:pStyle w:val="Agency-body-text"/>
              <w:rPr>
                <w:lang w:val="is-IS"/>
              </w:rPr>
            </w:pPr>
          </w:p>
        </w:tc>
      </w:tr>
      <w:tr w:rsidR="00882268" w:rsidRPr="00B80F99" w14:paraId="3C0B5A18" w14:textId="703F63E3" w:rsidTr="001005F6">
        <w:trPr>
          <w:cantSplit/>
          <w:trHeight w:val="2835"/>
        </w:trPr>
        <w:tc>
          <w:tcPr>
            <w:tcW w:w="1250" w:type="pct"/>
          </w:tcPr>
          <w:p w14:paraId="2AD4AD5C" w14:textId="0DF0B578" w:rsidR="00882268" w:rsidRPr="00B80F99" w:rsidRDefault="00882268" w:rsidP="00A40273">
            <w:pPr>
              <w:pStyle w:val="Agency-body-text"/>
              <w:rPr>
                <w:lang w:val="is-IS"/>
              </w:rPr>
            </w:pPr>
            <w:r w:rsidRPr="00B80F99">
              <w:rPr>
                <w:lang w:val="is-IS" w:bidi="is-IS"/>
              </w:rPr>
              <w:t>Forgangsmál:</w:t>
            </w:r>
          </w:p>
        </w:tc>
        <w:tc>
          <w:tcPr>
            <w:tcW w:w="3750" w:type="pct"/>
          </w:tcPr>
          <w:p w14:paraId="4AE7F4D9" w14:textId="4F9A5B3E" w:rsidR="00882268" w:rsidRPr="00B80F99" w:rsidRDefault="00882268" w:rsidP="00A40273">
            <w:pPr>
              <w:pStyle w:val="Agency-body-text"/>
              <w:rPr>
                <w:lang w:val="is-IS"/>
              </w:rPr>
            </w:pPr>
          </w:p>
        </w:tc>
      </w:tr>
    </w:tbl>
    <w:p w14:paraId="13EAA85E" w14:textId="77777777" w:rsidR="003D43CE" w:rsidRPr="00B80F99" w:rsidRDefault="003D43CE" w:rsidP="001005F6">
      <w:pPr>
        <w:pStyle w:val="Agency-body-text"/>
        <w:rPr>
          <w:color w:val="000000"/>
          <w:sz w:val="32"/>
          <w:szCs w:val="28"/>
        </w:rPr>
      </w:pPr>
      <w:r w:rsidRPr="00B80F99">
        <w:rPr>
          <w:lang w:bidi="is-IS"/>
        </w:rPr>
        <w:br w:type="page"/>
      </w:r>
    </w:p>
    <w:p w14:paraId="7CAE3127" w14:textId="0504602F" w:rsidR="0096624A" w:rsidRPr="00B80F99" w:rsidRDefault="004D2345" w:rsidP="00F87A6C">
      <w:pPr>
        <w:pStyle w:val="Agency-heading-2"/>
        <w:numPr>
          <w:ilvl w:val="0"/>
          <w:numId w:val="38"/>
        </w:numPr>
        <w:ind w:left="284"/>
      </w:pPr>
      <w:bookmarkStart w:id="6" w:name="_Toc499908272"/>
      <w:r w:rsidRPr="00B80F99">
        <w:rPr>
          <w:lang w:bidi="is-IS"/>
        </w:rPr>
        <w:lastRenderedPageBreak/>
        <w:t>Almennt jákvætt andrúmsloft</w:t>
      </w:r>
      <w:bookmarkEnd w:id="6"/>
    </w:p>
    <w:tbl>
      <w:tblPr>
        <w:tblStyle w:val="TableGrid"/>
        <w:tblW w:w="5000" w:type="pct"/>
        <w:tblLook w:val="04A0" w:firstRow="1" w:lastRow="0" w:firstColumn="1" w:lastColumn="0" w:noHBand="0" w:noVBand="1"/>
        <w:tblDescription w:val="Questions 1.1. Do all children and their families feel welcome? 1.2. In what ways is the setting a caring, comfortable and appealing place for children and staff? 1.3. How do the setting’s leaders promote a collaborative and inclusive culture? 1.4. How does the setting reflect and value the diversity of the local community? 1.5. How are children enabled to feel that they belong to the peer group? 1.6. Do you think that any child may feel excluded? 1.7. What would you like to change?"/>
      </w:tblPr>
      <w:tblGrid>
        <w:gridCol w:w="2254"/>
        <w:gridCol w:w="6573"/>
      </w:tblGrid>
      <w:tr w:rsidR="002B6DB1" w:rsidRPr="00B80F99" w14:paraId="137A89A0" w14:textId="77777777" w:rsidTr="001005F6">
        <w:trPr>
          <w:cantSplit/>
          <w:trHeight w:val="567"/>
          <w:tblHeader/>
        </w:trPr>
        <w:tc>
          <w:tcPr>
            <w:tcW w:w="1250" w:type="pct"/>
            <w:shd w:val="clear" w:color="auto" w:fill="F2F2F2" w:themeFill="background1" w:themeFillShade="F2"/>
          </w:tcPr>
          <w:p w14:paraId="0C12945F" w14:textId="77777777" w:rsidR="004F73D7" w:rsidRPr="00B80F99" w:rsidRDefault="004F73D7" w:rsidP="00FB51B3">
            <w:pPr>
              <w:pStyle w:val="Agency-body-text"/>
              <w:jc w:val="center"/>
              <w:rPr>
                <w:b/>
                <w:lang w:val="is-IS"/>
              </w:rPr>
            </w:pPr>
            <w:r w:rsidRPr="00B80F99">
              <w:rPr>
                <w:b/>
                <w:lang w:val="is-IS" w:bidi="is-IS"/>
              </w:rPr>
              <w:t>Spurningar</w:t>
            </w:r>
          </w:p>
        </w:tc>
        <w:tc>
          <w:tcPr>
            <w:tcW w:w="3750" w:type="pct"/>
            <w:shd w:val="clear" w:color="auto" w:fill="F2F2F2" w:themeFill="background1" w:themeFillShade="F2"/>
          </w:tcPr>
          <w:p w14:paraId="3FD2C273" w14:textId="77777777" w:rsidR="004F73D7" w:rsidRPr="00B80F99" w:rsidRDefault="004F73D7" w:rsidP="00FB51B3">
            <w:pPr>
              <w:pStyle w:val="Agency-body-text"/>
              <w:jc w:val="center"/>
              <w:rPr>
                <w:b/>
                <w:lang w:val="is-IS"/>
              </w:rPr>
            </w:pPr>
            <w:r w:rsidRPr="00B80F99">
              <w:rPr>
                <w:b/>
                <w:lang w:val="is-IS" w:bidi="is-IS"/>
              </w:rPr>
              <w:t>Svör þín</w:t>
            </w:r>
          </w:p>
        </w:tc>
      </w:tr>
      <w:tr w:rsidR="007D1172" w:rsidRPr="00B80F99" w14:paraId="37266977" w14:textId="77777777" w:rsidTr="001005F6">
        <w:trPr>
          <w:cantSplit/>
        </w:trPr>
        <w:tc>
          <w:tcPr>
            <w:tcW w:w="1250" w:type="pct"/>
          </w:tcPr>
          <w:p w14:paraId="5EFE7C6A" w14:textId="5804AA96" w:rsidR="004F73D7" w:rsidRPr="00B80F99" w:rsidRDefault="004F73D7" w:rsidP="006A2AA8">
            <w:pPr>
              <w:pStyle w:val="Agency-body-text"/>
              <w:numPr>
                <w:ilvl w:val="0"/>
                <w:numId w:val="40"/>
              </w:numPr>
              <w:ind w:left="0" w:firstLine="0"/>
              <w:rPr>
                <w:lang w:val="is-IS"/>
              </w:rPr>
            </w:pPr>
            <w:r w:rsidRPr="00B80F99">
              <w:rPr>
                <w:lang w:val="is-IS" w:bidi="is-IS"/>
              </w:rPr>
              <w:t>Finnst öllum börnum og fjölskyldum þeirra þau vera velkomin?</w:t>
            </w:r>
          </w:p>
        </w:tc>
        <w:tc>
          <w:tcPr>
            <w:tcW w:w="3750" w:type="pct"/>
          </w:tcPr>
          <w:p w14:paraId="63F7DEAC" w14:textId="3E5C7B77" w:rsidR="004F73D7" w:rsidRPr="00B80F99" w:rsidRDefault="004F73D7" w:rsidP="00B27501">
            <w:pPr>
              <w:pStyle w:val="Agency-body-text"/>
              <w:rPr>
                <w:lang w:val="is-IS"/>
              </w:rPr>
            </w:pPr>
          </w:p>
        </w:tc>
      </w:tr>
      <w:tr w:rsidR="007D1172" w:rsidRPr="00B80F99" w14:paraId="36156252" w14:textId="77777777" w:rsidTr="001005F6">
        <w:trPr>
          <w:cantSplit/>
        </w:trPr>
        <w:tc>
          <w:tcPr>
            <w:tcW w:w="1250" w:type="pct"/>
          </w:tcPr>
          <w:p w14:paraId="57A8D32B" w14:textId="39C76F87" w:rsidR="004F73D7" w:rsidRPr="00B80F99" w:rsidRDefault="004F73D7" w:rsidP="00E65E97">
            <w:pPr>
              <w:pStyle w:val="Agency-body-text"/>
              <w:numPr>
                <w:ilvl w:val="0"/>
                <w:numId w:val="40"/>
              </w:numPr>
              <w:ind w:left="0" w:firstLine="0"/>
              <w:rPr>
                <w:lang w:val="is-IS"/>
              </w:rPr>
            </w:pPr>
            <w:r w:rsidRPr="00B80F99">
              <w:rPr>
                <w:lang w:val="is-IS" w:bidi="is-IS"/>
              </w:rPr>
              <w:t>Á hvaða hátt er umhverfið samheldinn, þægilegur og aðlaðandi staður fyrir börn og starfsfólk?</w:t>
            </w:r>
            <w:r w:rsidR="005C720C" w:rsidRPr="00B80F99">
              <w:rPr>
                <w:rStyle w:val="FootnoteReference"/>
                <w:lang w:val="is-IS" w:bidi="is-IS"/>
              </w:rPr>
              <w:footnoteReference w:id="2"/>
            </w:r>
          </w:p>
        </w:tc>
        <w:tc>
          <w:tcPr>
            <w:tcW w:w="3750" w:type="pct"/>
          </w:tcPr>
          <w:p w14:paraId="02BA09C4" w14:textId="7CF9645C" w:rsidR="004F73D7" w:rsidRPr="00B80F99" w:rsidRDefault="004F73D7" w:rsidP="00B27501">
            <w:pPr>
              <w:pStyle w:val="Agency-body-text"/>
              <w:rPr>
                <w:lang w:val="is-IS"/>
              </w:rPr>
            </w:pPr>
          </w:p>
        </w:tc>
      </w:tr>
      <w:tr w:rsidR="007D1172" w:rsidRPr="00B80F99" w14:paraId="5548D73D" w14:textId="77777777" w:rsidTr="001005F6">
        <w:trPr>
          <w:cantSplit/>
        </w:trPr>
        <w:tc>
          <w:tcPr>
            <w:tcW w:w="1250" w:type="pct"/>
          </w:tcPr>
          <w:p w14:paraId="6D69AD85" w14:textId="0C95F99A" w:rsidR="004F73D7" w:rsidRPr="00B80F99" w:rsidRDefault="003E28F3" w:rsidP="000A1C54">
            <w:pPr>
              <w:pStyle w:val="Agency-body-text"/>
              <w:numPr>
                <w:ilvl w:val="0"/>
                <w:numId w:val="40"/>
              </w:numPr>
              <w:ind w:left="0" w:firstLine="0"/>
              <w:rPr>
                <w:lang w:val="is-IS"/>
              </w:rPr>
            </w:pPr>
            <w:r w:rsidRPr="00B80F99">
              <w:rPr>
                <w:lang w:val="is-IS" w:bidi="is-IS"/>
              </w:rPr>
              <w:t>Hvernig stuðla stjórnendur umhverfisins að aðgreiningarlausri samvinnumenningu?</w:t>
            </w:r>
          </w:p>
        </w:tc>
        <w:tc>
          <w:tcPr>
            <w:tcW w:w="3750" w:type="pct"/>
          </w:tcPr>
          <w:p w14:paraId="0A32ADF9" w14:textId="77777777" w:rsidR="004F73D7" w:rsidRPr="00B80F99" w:rsidRDefault="004F73D7" w:rsidP="00B27501">
            <w:pPr>
              <w:pStyle w:val="Agency-body-text"/>
              <w:rPr>
                <w:lang w:val="is-IS"/>
              </w:rPr>
            </w:pPr>
          </w:p>
        </w:tc>
      </w:tr>
      <w:tr w:rsidR="007D1172" w:rsidRPr="00B80F99" w14:paraId="1754E6C7" w14:textId="77777777" w:rsidTr="001005F6">
        <w:trPr>
          <w:cantSplit/>
        </w:trPr>
        <w:tc>
          <w:tcPr>
            <w:tcW w:w="1250" w:type="pct"/>
          </w:tcPr>
          <w:p w14:paraId="5B9007D6" w14:textId="7ECAEB9D" w:rsidR="004F73D7" w:rsidRPr="00B80F99" w:rsidRDefault="003E28F3" w:rsidP="006A2AA8">
            <w:pPr>
              <w:pStyle w:val="Agency-body-text"/>
              <w:numPr>
                <w:ilvl w:val="0"/>
                <w:numId w:val="40"/>
              </w:numPr>
              <w:ind w:left="0" w:firstLine="0"/>
              <w:rPr>
                <w:lang w:val="is-IS"/>
              </w:rPr>
            </w:pPr>
            <w:r w:rsidRPr="00B80F99">
              <w:rPr>
                <w:lang w:val="is-IS" w:bidi="is-IS"/>
              </w:rPr>
              <w:t>Hvernig endurspeglar og metur umhverfið fjölbreytileika samfélagsins á staðnum?</w:t>
            </w:r>
          </w:p>
        </w:tc>
        <w:tc>
          <w:tcPr>
            <w:tcW w:w="3750" w:type="pct"/>
          </w:tcPr>
          <w:p w14:paraId="3F8974DC" w14:textId="77777777" w:rsidR="004F73D7" w:rsidRPr="00B80F99" w:rsidRDefault="004F73D7" w:rsidP="00B27501">
            <w:pPr>
              <w:pStyle w:val="Agency-body-text"/>
              <w:rPr>
                <w:lang w:val="is-IS"/>
              </w:rPr>
            </w:pPr>
          </w:p>
        </w:tc>
      </w:tr>
      <w:tr w:rsidR="007D1172" w:rsidRPr="00B80F99" w14:paraId="0FCA261A" w14:textId="77777777" w:rsidTr="001005F6">
        <w:trPr>
          <w:cantSplit/>
        </w:trPr>
        <w:tc>
          <w:tcPr>
            <w:tcW w:w="1250" w:type="pct"/>
          </w:tcPr>
          <w:p w14:paraId="6574BFD8" w14:textId="03FD9E8F" w:rsidR="004F73D7" w:rsidRPr="00B80F99" w:rsidRDefault="003E28F3" w:rsidP="006A2AA8">
            <w:pPr>
              <w:pStyle w:val="Agency-body-text"/>
              <w:numPr>
                <w:ilvl w:val="0"/>
                <w:numId w:val="40"/>
              </w:numPr>
              <w:ind w:left="0" w:firstLine="0"/>
              <w:rPr>
                <w:lang w:val="is-IS"/>
              </w:rPr>
            </w:pPr>
            <w:r w:rsidRPr="00B80F99">
              <w:rPr>
                <w:lang w:val="is-IS" w:bidi="is-IS"/>
              </w:rPr>
              <w:t>Hvernig er börnum gert kleift að finnast þau eiga heima í jafningjahópnum?</w:t>
            </w:r>
          </w:p>
        </w:tc>
        <w:tc>
          <w:tcPr>
            <w:tcW w:w="3750" w:type="pct"/>
          </w:tcPr>
          <w:p w14:paraId="4AF0B7DB" w14:textId="77777777" w:rsidR="004F73D7" w:rsidRPr="00B80F99" w:rsidRDefault="004F73D7" w:rsidP="00B27501">
            <w:pPr>
              <w:pStyle w:val="Agency-body-text"/>
              <w:rPr>
                <w:lang w:val="is-IS"/>
              </w:rPr>
            </w:pPr>
          </w:p>
        </w:tc>
      </w:tr>
      <w:tr w:rsidR="002B6DB1" w:rsidRPr="00B80F99" w14:paraId="74006AC7" w14:textId="77777777" w:rsidTr="001005F6">
        <w:trPr>
          <w:cantSplit/>
        </w:trPr>
        <w:tc>
          <w:tcPr>
            <w:tcW w:w="1250" w:type="pct"/>
          </w:tcPr>
          <w:p w14:paraId="5924693E" w14:textId="7095451C" w:rsidR="00A41077" w:rsidRPr="00B80F99" w:rsidRDefault="00500329" w:rsidP="000A1C54">
            <w:pPr>
              <w:pStyle w:val="Agency-body-text"/>
              <w:numPr>
                <w:ilvl w:val="0"/>
                <w:numId w:val="40"/>
              </w:numPr>
              <w:ind w:left="0" w:firstLine="0"/>
              <w:rPr>
                <w:lang w:val="is-IS"/>
              </w:rPr>
            </w:pPr>
            <w:r w:rsidRPr="00B80F99">
              <w:rPr>
                <w:lang w:val="is-IS" w:bidi="is-IS"/>
              </w:rPr>
              <w:t>Telur þú að einhverju barni kunni að finnast það skilið útundan?</w:t>
            </w:r>
          </w:p>
        </w:tc>
        <w:tc>
          <w:tcPr>
            <w:tcW w:w="3750" w:type="pct"/>
          </w:tcPr>
          <w:p w14:paraId="64E65965" w14:textId="77777777" w:rsidR="004F73D7" w:rsidRPr="00B80F99" w:rsidRDefault="004F73D7" w:rsidP="00166818">
            <w:pPr>
              <w:pStyle w:val="Agency-body-text"/>
              <w:rPr>
                <w:lang w:val="is-IS"/>
              </w:rPr>
            </w:pPr>
          </w:p>
        </w:tc>
      </w:tr>
      <w:tr w:rsidR="00500329" w:rsidRPr="00B80F99" w14:paraId="16ABE11A" w14:textId="77777777" w:rsidTr="001005F6">
        <w:trPr>
          <w:cantSplit/>
          <w:trHeight w:val="5670"/>
        </w:trPr>
        <w:tc>
          <w:tcPr>
            <w:tcW w:w="1250" w:type="pct"/>
          </w:tcPr>
          <w:p w14:paraId="775F3B8E" w14:textId="29893DE8" w:rsidR="00500329" w:rsidRPr="00B80F99" w:rsidRDefault="00A41077" w:rsidP="00C622D3">
            <w:pPr>
              <w:pStyle w:val="Agency-body-text"/>
              <w:numPr>
                <w:ilvl w:val="0"/>
                <w:numId w:val="40"/>
              </w:numPr>
              <w:ind w:left="0" w:firstLine="0"/>
              <w:rPr>
                <w:lang w:val="is-IS"/>
              </w:rPr>
            </w:pPr>
            <w:r w:rsidRPr="00B80F99">
              <w:rPr>
                <w:lang w:val="is-IS" w:bidi="is-IS"/>
              </w:rPr>
              <w:lastRenderedPageBreak/>
              <w:t>Hverju myndir þú vilja breyta?</w:t>
            </w:r>
          </w:p>
        </w:tc>
        <w:tc>
          <w:tcPr>
            <w:tcW w:w="3750" w:type="pct"/>
          </w:tcPr>
          <w:p w14:paraId="1B7C9D51" w14:textId="77777777" w:rsidR="00500329" w:rsidRPr="00B80F99" w:rsidRDefault="00500329" w:rsidP="00166818">
            <w:pPr>
              <w:pStyle w:val="Agency-body-text"/>
              <w:rPr>
                <w:lang w:val="is-IS"/>
              </w:rPr>
            </w:pPr>
          </w:p>
        </w:tc>
      </w:tr>
    </w:tbl>
    <w:p w14:paraId="1708F4C1" w14:textId="77777777" w:rsidR="000D3DEA" w:rsidRPr="00B80F99" w:rsidRDefault="000D3DEA" w:rsidP="00166818">
      <w:pPr>
        <w:pStyle w:val="Agency-body-text"/>
      </w:pPr>
      <w:r w:rsidRPr="00B80F99">
        <w:rPr>
          <w:lang w:bidi="is-IS"/>
        </w:rPr>
        <w:br w:type="page"/>
      </w:r>
    </w:p>
    <w:p w14:paraId="4DA2605C" w14:textId="71E7721B" w:rsidR="000D3DEA" w:rsidRPr="00B80F99" w:rsidRDefault="00166818" w:rsidP="00F87A6C">
      <w:pPr>
        <w:pStyle w:val="Agency-heading-2"/>
        <w:numPr>
          <w:ilvl w:val="0"/>
          <w:numId w:val="38"/>
        </w:numPr>
        <w:ind w:left="284"/>
      </w:pPr>
      <w:bookmarkStart w:id="7" w:name="_Toc499908273"/>
      <w:r w:rsidRPr="00B80F99">
        <w:rPr>
          <w:lang w:bidi="is-IS"/>
        </w:rPr>
        <w:lastRenderedPageBreak/>
        <w:t>Félagslegt umhverfi án aðgreiningar</w:t>
      </w:r>
      <w:bookmarkEnd w:id="7"/>
    </w:p>
    <w:tbl>
      <w:tblPr>
        <w:tblStyle w:val="TableGrid"/>
        <w:tblW w:w="5000" w:type="pct"/>
        <w:tblLook w:val="04A0" w:firstRow="1" w:lastRow="0" w:firstColumn="1" w:lastColumn="0" w:noHBand="0" w:noVBand="1"/>
        <w:tblDescription w:val="Questions 2.1. Do staff build an interpersonal relationship with every child? 2.2. How is peer interaction and play facilitated for all children? 2.3. How are all children enabled to be involved in group activities? 2.4. How are children encouraged to respect differences in the peer group? 2.5. How do you encourage children to develop positive behaviour? 2.6. How are children enabled to resolve conflicts? 2.7. What would you like to change?"/>
      </w:tblPr>
      <w:tblGrid>
        <w:gridCol w:w="2207"/>
        <w:gridCol w:w="6620"/>
      </w:tblGrid>
      <w:tr w:rsidR="00086BA2" w:rsidRPr="00B80F99" w14:paraId="65CE2ABB" w14:textId="77777777" w:rsidTr="001005F6">
        <w:trPr>
          <w:cantSplit/>
          <w:trHeight w:val="567"/>
          <w:tblHeader/>
        </w:trPr>
        <w:tc>
          <w:tcPr>
            <w:tcW w:w="1250" w:type="pct"/>
            <w:shd w:val="clear" w:color="auto" w:fill="F2F2F2" w:themeFill="background1" w:themeFillShade="F2"/>
          </w:tcPr>
          <w:p w14:paraId="475B1811" w14:textId="77777777" w:rsidR="00033D32" w:rsidRPr="00B80F99" w:rsidRDefault="00033D32" w:rsidP="00FB51B3">
            <w:pPr>
              <w:pStyle w:val="Agency-body-text"/>
              <w:jc w:val="center"/>
              <w:rPr>
                <w:b/>
                <w:lang w:val="is-IS"/>
              </w:rPr>
            </w:pPr>
            <w:r w:rsidRPr="00B80F99">
              <w:rPr>
                <w:b/>
                <w:lang w:val="is-IS" w:bidi="is-IS"/>
              </w:rPr>
              <w:t>Spurningar</w:t>
            </w:r>
          </w:p>
        </w:tc>
        <w:tc>
          <w:tcPr>
            <w:tcW w:w="3750" w:type="pct"/>
            <w:shd w:val="clear" w:color="auto" w:fill="F2F2F2" w:themeFill="background1" w:themeFillShade="F2"/>
          </w:tcPr>
          <w:p w14:paraId="0CB70F2F" w14:textId="77777777" w:rsidR="00033D32" w:rsidRPr="00B80F99" w:rsidRDefault="00033D32" w:rsidP="00FB51B3">
            <w:pPr>
              <w:pStyle w:val="Agency-body-text"/>
              <w:jc w:val="center"/>
              <w:rPr>
                <w:b/>
                <w:lang w:val="is-IS"/>
              </w:rPr>
            </w:pPr>
            <w:r w:rsidRPr="00B80F99">
              <w:rPr>
                <w:b/>
                <w:lang w:val="is-IS" w:bidi="is-IS"/>
              </w:rPr>
              <w:t>Svör þín</w:t>
            </w:r>
          </w:p>
        </w:tc>
      </w:tr>
      <w:tr w:rsidR="00086BA2" w:rsidRPr="00B80F99" w14:paraId="3100D8E7" w14:textId="77777777" w:rsidTr="001005F6">
        <w:trPr>
          <w:cantSplit/>
        </w:trPr>
        <w:tc>
          <w:tcPr>
            <w:tcW w:w="1250" w:type="pct"/>
          </w:tcPr>
          <w:p w14:paraId="314A2BAA" w14:textId="0603323F" w:rsidR="00033D32" w:rsidRPr="00B80F99" w:rsidRDefault="00033D32" w:rsidP="00410132">
            <w:pPr>
              <w:pStyle w:val="Agency-body-text"/>
              <w:numPr>
                <w:ilvl w:val="0"/>
                <w:numId w:val="41"/>
              </w:numPr>
              <w:ind w:left="0" w:firstLine="0"/>
              <w:rPr>
                <w:lang w:val="is-IS"/>
              </w:rPr>
            </w:pPr>
            <w:r w:rsidRPr="00B80F99">
              <w:rPr>
                <w:lang w:val="is-IS" w:bidi="is-IS"/>
              </w:rPr>
              <w:t>Kemur starfsfólk á persónulegu sambandi við hvert einasta barn?</w:t>
            </w:r>
          </w:p>
        </w:tc>
        <w:tc>
          <w:tcPr>
            <w:tcW w:w="3750" w:type="pct"/>
          </w:tcPr>
          <w:p w14:paraId="0579E989" w14:textId="77777777" w:rsidR="00033D32" w:rsidRPr="00B80F99" w:rsidRDefault="00033D32" w:rsidP="00033D32">
            <w:pPr>
              <w:pStyle w:val="Agency-body-text"/>
              <w:rPr>
                <w:lang w:val="is-IS"/>
              </w:rPr>
            </w:pPr>
          </w:p>
        </w:tc>
      </w:tr>
      <w:tr w:rsidR="00086BA2" w:rsidRPr="00B80F99" w14:paraId="7F1920F5" w14:textId="77777777" w:rsidTr="001005F6">
        <w:trPr>
          <w:cantSplit/>
        </w:trPr>
        <w:tc>
          <w:tcPr>
            <w:tcW w:w="1250" w:type="pct"/>
          </w:tcPr>
          <w:p w14:paraId="088DEF3C" w14:textId="43AB3F60" w:rsidR="00033D32" w:rsidRPr="00B80F99" w:rsidRDefault="00033D32" w:rsidP="00410132">
            <w:pPr>
              <w:pStyle w:val="Agency-body-text"/>
              <w:numPr>
                <w:ilvl w:val="0"/>
                <w:numId w:val="41"/>
              </w:numPr>
              <w:ind w:left="0" w:firstLine="0"/>
              <w:rPr>
                <w:lang w:val="is-IS"/>
              </w:rPr>
            </w:pPr>
            <w:r w:rsidRPr="00B80F99">
              <w:rPr>
                <w:lang w:val="is-IS" w:bidi="is-IS"/>
              </w:rPr>
              <w:t>Hvernig eru samskipti og leikur jafningja gerð auðveld fyrir öll börn?</w:t>
            </w:r>
          </w:p>
        </w:tc>
        <w:tc>
          <w:tcPr>
            <w:tcW w:w="3750" w:type="pct"/>
          </w:tcPr>
          <w:p w14:paraId="481F980E" w14:textId="77777777" w:rsidR="00033D32" w:rsidRPr="00B80F99" w:rsidRDefault="00033D32" w:rsidP="00033D32">
            <w:pPr>
              <w:pStyle w:val="Agency-body-text"/>
              <w:rPr>
                <w:lang w:val="is-IS"/>
              </w:rPr>
            </w:pPr>
          </w:p>
        </w:tc>
      </w:tr>
      <w:tr w:rsidR="00086BA2" w:rsidRPr="00B80F99" w14:paraId="41E86F22" w14:textId="77777777" w:rsidTr="001005F6">
        <w:trPr>
          <w:cantSplit/>
        </w:trPr>
        <w:tc>
          <w:tcPr>
            <w:tcW w:w="1250" w:type="pct"/>
          </w:tcPr>
          <w:p w14:paraId="021248F9" w14:textId="1BAB3153" w:rsidR="00033D32" w:rsidRPr="00B80F99" w:rsidRDefault="00033D32" w:rsidP="00410132">
            <w:pPr>
              <w:pStyle w:val="Agency-body-text"/>
              <w:numPr>
                <w:ilvl w:val="0"/>
                <w:numId w:val="41"/>
              </w:numPr>
              <w:ind w:left="0" w:firstLine="0"/>
              <w:rPr>
                <w:lang w:val="is-IS"/>
              </w:rPr>
            </w:pPr>
            <w:r w:rsidRPr="00B80F99">
              <w:rPr>
                <w:lang w:val="is-IS" w:bidi="is-IS"/>
              </w:rPr>
              <w:t>Hvernig er öllum börnum gert kleift að taka þátt í hópstarfsemi?</w:t>
            </w:r>
          </w:p>
        </w:tc>
        <w:tc>
          <w:tcPr>
            <w:tcW w:w="3750" w:type="pct"/>
          </w:tcPr>
          <w:p w14:paraId="12863693" w14:textId="77777777" w:rsidR="00033D32" w:rsidRPr="00B80F99" w:rsidRDefault="00033D32" w:rsidP="00033D32">
            <w:pPr>
              <w:pStyle w:val="Agency-body-text"/>
              <w:rPr>
                <w:lang w:val="is-IS"/>
              </w:rPr>
            </w:pPr>
          </w:p>
        </w:tc>
      </w:tr>
      <w:tr w:rsidR="00086BA2" w:rsidRPr="00B80F99" w14:paraId="0493C8A7" w14:textId="77777777" w:rsidTr="001005F6">
        <w:trPr>
          <w:cantSplit/>
        </w:trPr>
        <w:tc>
          <w:tcPr>
            <w:tcW w:w="1250" w:type="pct"/>
          </w:tcPr>
          <w:p w14:paraId="0CFC5202" w14:textId="1118B524" w:rsidR="00033D32" w:rsidRPr="00B80F99" w:rsidRDefault="00033D32" w:rsidP="00410132">
            <w:pPr>
              <w:pStyle w:val="Agency-body-text"/>
              <w:numPr>
                <w:ilvl w:val="0"/>
                <w:numId w:val="41"/>
              </w:numPr>
              <w:ind w:left="0" w:firstLine="0"/>
              <w:rPr>
                <w:lang w:val="is-IS"/>
              </w:rPr>
            </w:pPr>
            <w:r w:rsidRPr="00B80F99">
              <w:rPr>
                <w:lang w:val="is-IS" w:bidi="is-IS"/>
              </w:rPr>
              <w:t>Hvernig eru börn hvött til að virða margbreytileika í jafningjahópnum?</w:t>
            </w:r>
          </w:p>
        </w:tc>
        <w:tc>
          <w:tcPr>
            <w:tcW w:w="3750" w:type="pct"/>
          </w:tcPr>
          <w:p w14:paraId="46E2C45C" w14:textId="77777777" w:rsidR="00033D32" w:rsidRPr="00B80F99" w:rsidRDefault="00033D32" w:rsidP="00033D32">
            <w:pPr>
              <w:pStyle w:val="Agency-body-text"/>
              <w:rPr>
                <w:lang w:val="is-IS"/>
              </w:rPr>
            </w:pPr>
          </w:p>
        </w:tc>
      </w:tr>
      <w:tr w:rsidR="00086BA2" w:rsidRPr="00B80F99" w14:paraId="7A54B05E" w14:textId="77777777" w:rsidTr="001005F6">
        <w:trPr>
          <w:cantSplit/>
        </w:trPr>
        <w:tc>
          <w:tcPr>
            <w:tcW w:w="1250" w:type="pct"/>
          </w:tcPr>
          <w:p w14:paraId="3485703B" w14:textId="43DC41B1" w:rsidR="00033D32" w:rsidRPr="00B80F99" w:rsidRDefault="00033D32" w:rsidP="00410132">
            <w:pPr>
              <w:pStyle w:val="Agency-body-text"/>
              <w:numPr>
                <w:ilvl w:val="0"/>
                <w:numId w:val="41"/>
              </w:numPr>
              <w:ind w:left="0" w:firstLine="0"/>
              <w:rPr>
                <w:lang w:val="is-IS"/>
              </w:rPr>
            </w:pPr>
            <w:r w:rsidRPr="00B80F99">
              <w:rPr>
                <w:lang w:val="is-IS" w:bidi="is-IS"/>
              </w:rPr>
              <w:t>Hvernig hvetur þú börn til að þroska með sér jákvæða hegðun?</w:t>
            </w:r>
          </w:p>
        </w:tc>
        <w:tc>
          <w:tcPr>
            <w:tcW w:w="3750" w:type="pct"/>
          </w:tcPr>
          <w:p w14:paraId="7E2F5ECC" w14:textId="77777777" w:rsidR="00033D32" w:rsidRPr="00B80F99" w:rsidRDefault="00033D32" w:rsidP="00033D32">
            <w:pPr>
              <w:pStyle w:val="Agency-body-text"/>
              <w:rPr>
                <w:lang w:val="is-IS"/>
              </w:rPr>
            </w:pPr>
          </w:p>
        </w:tc>
      </w:tr>
      <w:tr w:rsidR="00086BA2" w:rsidRPr="00B80F99" w14:paraId="2473696F" w14:textId="77777777" w:rsidTr="001005F6">
        <w:trPr>
          <w:cantSplit/>
        </w:trPr>
        <w:tc>
          <w:tcPr>
            <w:tcW w:w="1250" w:type="pct"/>
          </w:tcPr>
          <w:p w14:paraId="1DFEF485" w14:textId="77E777DE" w:rsidR="005D7B91" w:rsidRPr="00B80F99" w:rsidRDefault="00033D32" w:rsidP="000A1C54">
            <w:pPr>
              <w:pStyle w:val="Agency-body-text"/>
              <w:numPr>
                <w:ilvl w:val="0"/>
                <w:numId w:val="41"/>
              </w:numPr>
              <w:ind w:left="0" w:firstLine="0"/>
              <w:rPr>
                <w:lang w:val="is-IS"/>
              </w:rPr>
            </w:pPr>
            <w:r w:rsidRPr="00B80F99">
              <w:rPr>
                <w:lang w:val="is-IS" w:bidi="is-IS"/>
              </w:rPr>
              <w:t>Hvernig er börnum gert kleift að leysa úr ágreiningi?</w:t>
            </w:r>
          </w:p>
        </w:tc>
        <w:tc>
          <w:tcPr>
            <w:tcW w:w="3750" w:type="pct"/>
          </w:tcPr>
          <w:p w14:paraId="58F75B38" w14:textId="77777777" w:rsidR="00033D32" w:rsidRPr="00B80F99" w:rsidRDefault="00033D32" w:rsidP="00033D32">
            <w:pPr>
              <w:pStyle w:val="Agency-body-text"/>
              <w:rPr>
                <w:lang w:val="is-IS"/>
              </w:rPr>
            </w:pPr>
          </w:p>
        </w:tc>
      </w:tr>
      <w:tr w:rsidR="00033D32" w:rsidRPr="00B80F99" w14:paraId="4DD9921C" w14:textId="77777777" w:rsidTr="001005F6">
        <w:trPr>
          <w:cantSplit/>
          <w:trHeight w:val="5670"/>
        </w:trPr>
        <w:tc>
          <w:tcPr>
            <w:tcW w:w="1250" w:type="pct"/>
          </w:tcPr>
          <w:p w14:paraId="7AA084FD" w14:textId="7BE9E0F8" w:rsidR="00033D32" w:rsidRPr="00B80F99" w:rsidRDefault="005D7B91" w:rsidP="000D10C1">
            <w:pPr>
              <w:pStyle w:val="Agency-body-text"/>
              <w:numPr>
                <w:ilvl w:val="0"/>
                <w:numId w:val="41"/>
              </w:numPr>
              <w:ind w:left="0" w:firstLine="0"/>
              <w:rPr>
                <w:lang w:val="is-IS"/>
              </w:rPr>
            </w:pPr>
            <w:r w:rsidRPr="00B80F99">
              <w:rPr>
                <w:lang w:val="is-IS" w:bidi="is-IS"/>
              </w:rPr>
              <w:lastRenderedPageBreak/>
              <w:t>Hverju myndir þú vilja breyta?</w:t>
            </w:r>
          </w:p>
        </w:tc>
        <w:tc>
          <w:tcPr>
            <w:tcW w:w="3750" w:type="pct"/>
          </w:tcPr>
          <w:p w14:paraId="7B1ACA8E" w14:textId="77777777" w:rsidR="00033D32" w:rsidRPr="00B80F99" w:rsidRDefault="00033D32" w:rsidP="00C622D3">
            <w:pPr>
              <w:pStyle w:val="Agency-body-text"/>
              <w:keepNext/>
              <w:rPr>
                <w:lang w:val="is-IS"/>
              </w:rPr>
            </w:pPr>
          </w:p>
        </w:tc>
      </w:tr>
    </w:tbl>
    <w:p w14:paraId="73C332EE" w14:textId="2FA43A99" w:rsidR="000D3DEA" w:rsidRPr="00B80F99" w:rsidRDefault="000D3DEA" w:rsidP="001005F6">
      <w:pPr>
        <w:pStyle w:val="Agency-body-text"/>
      </w:pPr>
      <w:r w:rsidRPr="00B80F99">
        <w:rPr>
          <w:lang w:bidi="is-IS"/>
        </w:rPr>
        <w:br w:type="page"/>
      </w:r>
    </w:p>
    <w:p w14:paraId="2285C05C" w14:textId="002D26AC" w:rsidR="000D3DEA" w:rsidRPr="00B80F99" w:rsidRDefault="00033D32" w:rsidP="00F87A6C">
      <w:pPr>
        <w:pStyle w:val="Agency-heading-2"/>
        <w:numPr>
          <w:ilvl w:val="0"/>
          <w:numId w:val="38"/>
        </w:numPr>
        <w:ind w:left="284"/>
      </w:pPr>
      <w:bookmarkStart w:id="8" w:name="_Toc499908274"/>
      <w:r w:rsidRPr="00B80F99">
        <w:rPr>
          <w:lang w:bidi="is-IS"/>
        </w:rPr>
        <w:lastRenderedPageBreak/>
        <w:t>Barnmiðuð nálgun</w:t>
      </w:r>
      <w:bookmarkEnd w:id="8"/>
    </w:p>
    <w:tbl>
      <w:tblPr>
        <w:tblStyle w:val="TableGrid"/>
        <w:tblW w:w="5000" w:type="pct"/>
        <w:tblLook w:val="04A0" w:firstRow="1" w:lastRow="0" w:firstColumn="1" w:lastColumn="0" w:noHBand="0" w:noVBand="1"/>
        <w:tblDescription w:val="Questions 3.1. Do learning activities build on children’s interests and choices? 3.2. Are you responsive to all children’s voices and questions? 3.3. Are all children engaged in decisions that are important for them? 3.4. Are transitions between activities facilitated for all children? 3.5. Is personalised support for learning (human and other resources) available to children whenever needed? 3.6. Do teachers access additional and/or external support whenever needed? 3.7. What would you like to change?"/>
      </w:tblPr>
      <w:tblGrid>
        <w:gridCol w:w="2207"/>
        <w:gridCol w:w="6620"/>
      </w:tblGrid>
      <w:tr w:rsidR="00E35DE2" w:rsidRPr="00B80F99" w14:paraId="198DA191" w14:textId="77777777" w:rsidTr="001005F6">
        <w:trPr>
          <w:cantSplit/>
          <w:trHeight w:val="567"/>
          <w:tblHeader/>
        </w:trPr>
        <w:tc>
          <w:tcPr>
            <w:tcW w:w="1250" w:type="pct"/>
            <w:shd w:val="clear" w:color="auto" w:fill="F2F2F2" w:themeFill="background1" w:themeFillShade="F2"/>
          </w:tcPr>
          <w:p w14:paraId="5EF9A270" w14:textId="77777777" w:rsidR="00BC01C1" w:rsidRPr="00B80F99" w:rsidRDefault="00BC01C1" w:rsidP="00FB51B3">
            <w:pPr>
              <w:pStyle w:val="Agency-body-text"/>
              <w:jc w:val="center"/>
              <w:rPr>
                <w:b/>
                <w:lang w:val="is-IS"/>
              </w:rPr>
            </w:pPr>
            <w:r w:rsidRPr="00B80F99">
              <w:rPr>
                <w:b/>
                <w:lang w:val="is-IS" w:bidi="is-IS"/>
              </w:rPr>
              <w:t>Spurningar</w:t>
            </w:r>
          </w:p>
        </w:tc>
        <w:tc>
          <w:tcPr>
            <w:tcW w:w="3750" w:type="pct"/>
            <w:shd w:val="clear" w:color="auto" w:fill="F2F2F2" w:themeFill="background1" w:themeFillShade="F2"/>
          </w:tcPr>
          <w:p w14:paraId="29D989F1" w14:textId="77777777" w:rsidR="00BC01C1" w:rsidRPr="00B80F99" w:rsidRDefault="00BC01C1" w:rsidP="00FB51B3">
            <w:pPr>
              <w:pStyle w:val="Agency-body-text"/>
              <w:jc w:val="center"/>
              <w:rPr>
                <w:b/>
                <w:lang w:val="is-IS"/>
              </w:rPr>
            </w:pPr>
            <w:r w:rsidRPr="00B80F99">
              <w:rPr>
                <w:b/>
                <w:lang w:val="is-IS" w:bidi="is-IS"/>
              </w:rPr>
              <w:t>Svör þín</w:t>
            </w:r>
          </w:p>
        </w:tc>
      </w:tr>
      <w:tr w:rsidR="00BC01C1" w:rsidRPr="00B80F99" w14:paraId="6AD3E0F6" w14:textId="77777777" w:rsidTr="001005F6">
        <w:trPr>
          <w:cantSplit/>
        </w:trPr>
        <w:tc>
          <w:tcPr>
            <w:tcW w:w="1250" w:type="pct"/>
          </w:tcPr>
          <w:p w14:paraId="697C084C" w14:textId="6C9B0AAB" w:rsidR="00BC01C1" w:rsidRPr="00B80F99" w:rsidRDefault="00BC01C1" w:rsidP="00410132">
            <w:pPr>
              <w:pStyle w:val="Agency-body-text"/>
              <w:numPr>
                <w:ilvl w:val="0"/>
                <w:numId w:val="42"/>
              </w:numPr>
              <w:ind w:left="0" w:firstLine="0"/>
              <w:rPr>
                <w:lang w:val="is-IS"/>
              </w:rPr>
            </w:pPr>
            <w:r w:rsidRPr="00B80F99">
              <w:rPr>
                <w:lang w:val="is-IS" w:bidi="is-IS"/>
              </w:rPr>
              <w:t>Byggir námið á áhugamálum og vali barnanna?</w:t>
            </w:r>
          </w:p>
        </w:tc>
        <w:tc>
          <w:tcPr>
            <w:tcW w:w="3750" w:type="pct"/>
          </w:tcPr>
          <w:p w14:paraId="56573688" w14:textId="77777777" w:rsidR="00BC01C1" w:rsidRPr="00B80F99" w:rsidRDefault="00BC01C1" w:rsidP="008448C9">
            <w:pPr>
              <w:pStyle w:val="Agency-body-text"/>
              <w:rPr>
                <w:lang w:val="is-IS"/>
              </w:rPr>
            </w:pPr>
          </w:p>
        </w:tc>
      </w:tr>
      <w:tr w:rsidR="00BC01C1" w:rsidRPr="00B80F99" w14:paraId="44ADD696" w14:textId="77777777" w:rsidTr="001005F6">
        <w:trPr>
          <w:cantSplit/>
        </w:trPr>
        <w:tc>
          <w:tcPr>
            <w:tcW w:w="1250" w:type="pct"/>
          </w:tcPr>
          <w:p w14:paraId="5D6A2A3D" w14:textId="12F5282D" w:rsidR="00BC01C1" w:rsidRPr="00B80F99" w:rsidRDefault="00BC01C1" w:rsidP="00410132">
            <w:pPr>
              <w:pStyle w:val="Agency-body-text"/>
              <w:numPr>
                <w:ilvl w:val="0"/>
                <w:numId w:val="42"/>
              </w:numPr>
              <w:ind w:left="0" w:firstLine="0"/>
              <w:rPr>
                <w:lang w:val="is-IS"/>
              </w:rPr>
            </w:pPr>
            <w:r w:rsidRPr="00B80F99">
              <w:rPr>
                <w:lang w:val="is-IS" w:bidi="is-IS"/>
              </w:rPr>
              <w:t>Ertu móttækileg(ur) fyrir röddum og spurningum allra barna?</w:t>
            </w:r>
          </w:p>
        </w:tc>
        <w:tc>
          <w:tcPr>
            <w:tcW w:w="3750" w:type="pct"/>
          </w:tcPr>
          <w:p w14:paraId="4CE33D27" w14:textId="77777777" w:rsidR="00BC01C1" w:rsidRPr="00B80F99" w:rsidRDefault="00BC01C1" w:rsidP="008448C9">
            <w:pPr>
              <w:pStyle w:val="Agency-body-text"/>
              <w:rPr>
                <w:lang w:val="is-IS"/>
              </w:rPr>
            </w:pPr>
          </w:p>
        </w:tc>
      </w:tr>
      <w:tr w:rsidR="00BC01C1" w:rsidRPr="00B80F99" w14:paraId="58BB96AD" w14:textId="77777777" w:rsidTr="001005F6">
        <w:trPr>
          <w:cantSplit/>
        </w:trPr>
        <w:tc>
          <w:tcPr>
            <w:tcW w:w="1250" w:type="pct"/>
          </w:tcPr>
          <w:p w14:paraId="5C0E1507" w14:textId="6213091B" w:rsidR="00BC01C1" w:rsidRPr="00B80F99" w:rsidRDefault="008F0700" w:rsidP="00410132">
            <w:pPr>
              <w:pStyle w:val="Agency-body-text"/>
              <w:numPr>
                <w:ilvl w:val="0"/>
                <w:numId w:val="42"/>
              </w:numPr>
              <w:ind w:left="0" w:firstLine="0"/>
              <w:rPr>
                <w:lang w:val="is-IS"/>
              </w:rPr>
            </w:pPr>
            <w:r w:rsidRPr="00B80F99">
              <w:rPr>
                <w:lang w:val="is-IS" w:bidi="is-IS"/>
              </w:rPr>
              <w:t>Eru öll börn höfð með í ákvörðunum sem eru þeim mikilvægar?</w:t>
            </w:r>
          </w:p>
        </w:tc>
        <w:tc>
          <w:tcPr>
            <w:tcW w:w="3750" w:type="pct"/>
          </w:tcPr>
          <w:p w14:paraId="234993E6" w14:textId="77777777" w:rsidR="00BC01C1" w:rsidRPr="00B80F99" w:rsidRDefault="00BC01C1" w:rsidP="008448C9">
            <w:pPr>
              <w:pStyle w:val="Agency-body-text"/>
              <w:rPr>
                <w:lang w:val="is-IS"/>
              </w:rPr>
            </w:pPr>
          </w:p>
        </w:tc>
      </w:tr>
      <w:tr w:rsidR="00BC01C1" w:rsidRPr="00B80F99" w14:paraId="2500C254" w14:textId="77777777" w:rsidTr="001005F6">
        <w:trPr>
          <w:cantSplit/>
        </w:trPr>
        <w:tc>
          <w:tcPr>
            <w:tcW w:w="1250" w:type="pct"/>
          </w:tcPr>
          <w:p w14:paraId="2F904690" w14:textId="0F514AF2" w:rsidR="00BC01C1" w:rsidRPr="00B80F99" w:rsidRDefault="008F0700" w:rsidP="00410132">
            <w:pPr>
              <w:pStyle w:val="Agency-body-text"/>
              <w:numPr>
                <w:ilvl w:val="0"/>
                <w:numId w:val="42"/>
              </w:numPr>
              <w:ind w:left="0" w:firstLine="0"/>
              <w:rPr>
                <w:lang w:val="is-IS"/>
              </w:rPr>
            </w:pPr>
            <w:r w:rsidRPr="00B80F99">
              <w:rPr>
                <w:lang w:val="is-IS" w:bidi="is-IS"/>
              </w:rPr>
              <w:t>Er tilfærsla á milli starfsemi gerð auðveld fyrir öll börn?</w:t>
            </w:r>
          </w:p>
        </w:tc>
        <w:tc>
          <w:tcPr>
            <w:tcW w:w="3750" w:type="pct"/>
          </w:tcPr>
          <w:p w14:paraId="4CEFC260" w14:textId="77777777" w:rsidR="00BC01C1" w:rsidRPr="00B80F99" w:rsidRDefault="00BC01C1" w:rsidP="008448C9">
            <w:pPr>
              <w:pStyle w:val="Agency-body-text"/>
              <w:rPr>
                <w:lang w:val="is-IS"/>
              </w:rPr>
            </w:pPr>
          </w:p>
        </w:tc>
      </w:tr>
      <w:tr w:rsidR="00BC01C1" w:rsidRPr="00B80F99" w14:paraId="49F9549A" w14:textId="77777777" w:rsidTr="001005F6">
        <w:trPr>
          <w:cantSplit/>
        </w:trPr>
        <w:tc>
          <w:tcPr>
            <w:tcW w:w="1250" w:type="pct"/>
          </w:tcPr>
          <w:p w14:paraId="292BE81C" w14:textId="023B269F" w:rsidR="00BC01C1" w:rsidRPr="00B80F99" w:rsidRDefault="008F0700" w:rsidP="00410132">
            <w:pPr>
              <w:pStyle w:val="Agency-body-text"/>
              <w:numPr>
                <w:ilvl w:val="0"/>
                <w:numId w:val="42"/>
              </w:numPr>
              <w:ind w:left="0" w:firstLine="0"/>
              <w:rPr>
                <w:lang w:val="is-IS"/>
              </w:rPr>
            </w:pPr>
            <w:r w:rsidRPr="00B80F99">
              <w:rPr>
                <w:lang w:val="is-IS" w:bidi="is-IS"/>
              </w:rPr>
              <w:t>Er persónulegur stuðningur við nám (mannlegur og önnur úrræði) tiltækur fyrir börnin þegar þörf er á honum?</w:t>
            </w:r>
          </w:p>
        </w:tc>
        <w:tc>
          <w:tcPr>
            <w:tcW w:w="3750" w:type="pct"/>
          </w:tcPr>
          <w:p w14:paraId="14743A9D" w14:textId="77777777" w:rsidR="00BC01C1" w:rsidRPr="00B80F99" w:rsidRDefault="00BC01C1" w:rsidP="008448C9">
            <w:pPr>
              <w:pStyle w:val="Agency-body-text"/>
              <w:rPr>
                <w:lang w:val="is-IS"/>
              </w:rPr>
            </w:pPr>
          </w:p>
        </w:tc>
      </w:tr>
      <w:tr w:rsidR="00BC01C1" w:rsidRPr="00B80F99" w14:paraId="23FCE822" w14:textId="77777777" w:rsidTr="001005F6">
        <w:trPr>
          <w:cantSplit/>
        </w:trPr>
        <w:tc>
          <w:tcPr>
            <w:tcW w:w="1250" w:type="pct"/>
          </w:tcPr>
          <w:p w14:paraId="7D2F814B" w14:textId="76C3DFF5" w:rsidR="00D671C1" w:rsidRPr="00B80F99" w:rsidRDefault="00DB7503" w:rsidP="000D10C1">
            <w:pPr>
              <w:pStyle w:val="Agency-body-text"/>
              <w:numPr>
                <w:ilvl w:val="0"/>
                <w:numId w:val="42"/>
              </w:numPr>
              <w:ind w:left="0" w:firstLine="0"/>
              <w:rPr>
                <w:lang w:val="is-IS"/>
              </w:rPr>
            </w:pPr>
            <w:r w:rsidRPr="00B80F99">
              <w:rPr>
                <w:lang w:val="is-IS" w:bidi="is-IS"/>
              </w:rPr>
              <w:t>Hafa kennarar aðgang að viðbótar- og/eða ytri stuðningi þegar þörf er á honum?</w:t>
            </w:r>
          </w:p>
        </w:tc>
        <w:tc>
          <w:tcPr>
            <w:tcW w:w="3750" w:type="pct"/>
          </w:tcPr>
          <w:p w14:paraId="228002EC" w14:textId="77777777" w:rsidR="00BC01C1" w:rsidRPr="00B80F99" w:rsidRDefault="00BC01C1" w:rsidP="00C622D3">
            <w:pPr>
              <w:pStyle w:val="Agency-body-text"/>
              <w:keepNext/>
              <w:rPr>
                <w:lang w:val="is-IS"/>
              </w:rPr>
            </w:pPr>
          </w:p>
        </w:tc>
      </w:tr>
      <w:tr w:rsidR="00BC01C1" w:rsidRPr="00B80F99" w14:paraId="077251ED" w14:textId="77777777" w:rsidTr="001005F6">
        <w:trPr>
          <w:cantSplit/>
          <w:trHeight w:val="5670"/>
        </w:trPr>
        <w:tc>
          <w:tcPr>
            <w:tcW w:w="1250" w:type="pct"/>
          </w:tcPr>
          <w:p w14:paraId="3862365F" w14:textId="32454F52" w:rsidR="00BC01C1" w:rsidRPr="00B80F99" w:rsidRDefault="00D671C1" w:rsidP="00C622D3">
            <w:pPr>
              <w:pStyle w:val="Agency-body-text"/>
              <w:numPr>
                <w:ilvl w:val="0"/>
                <w:numId w:val="42"/>
              </w:numPr>
              <w:ind w:left="0" w:firstLine="0"/>
              <w:rPr>
                <w:lang w:val="is-IS"/>
              </w:rPr>
            </w:pPr>
            <w:r w:rsidRPr="00B80F99">
              <w:rPr>
                <w:lang w:val="is-IS" w:bidi="is-IS"/>
              </w:rPr>
              <w:lastRenderedPageBreak/>
              <w:t>Hverju myndir þú vilja breyta?</w:t>
            </w:r>
          </w:p>
        </w:tc>
        <w:tc>
          <w:tcPr>
            <w:tcW w:w="3750" w:type="pct"/>
          </w:tcPr>
          <w:p w14:paraId="2ACCA212" w14:textId="77777777" w:rsidR="00BC01C1" w:rsidRPr="00B80F99" w:rsidRDefault="00BC01C1" w:rsidP="008448C9">
            <w:pPr>
              <w:pStyle w:val="Agency-body-text"/>
              <w:rPr>
                <w:lang w:val="is-IS"/>
              </w:rPr>
            </w:pPr>
          </w:p>
        </w:tc>
      </w:tr>
    </w:tbl>
    <w:p w14:paraId="624756C5" w14:textId="77777777" w:rsidR="000D3DEA" w:rsidRPr="00B80F99" w:rsidRDefault="000D3DEA" w:rsidP="005B50C7">
      <w:pPr>
        <w:pStyle w:val="Agency-body-text"/>
      </w:pPr>
      <w:r w:rsidRPr="00B80F99">
        <w:rPr>
          <w:lang w:bidi="is-IS"/>
        </w:rPr>
        <w:br w:type="page"/>
      </w:r>
    </w:p>
    <w:p w14:paraId="65D89F47" w14:textId="3D980602" w:rsidR="000D3DEA" w:rsidRPr="00B80F99" w:rsidRDefault="00AF0BFA" w:rsidP="00F87A6C">
      <w:pPr>
        <w:pStyle w:val="Agency-heading-2"/>
        <w:numPr>
          <w:ilvl w:val="0"/>
          <w:numId w:val="39"/>
        </w:numPr>
        <w:ind w:left="284"/>
      </w:pPr>
      <w:bookmarkStart w:id="9" w:name="_Toc499908275"/>
      <w:r w:rsidRPr="00B80F99">
        <w:rPr>
          <w:lang w:bidi="is-IS"/>
        </w:rPr>
        <w:lastRenderedPageBreak/>
        <w:t>Barnvænt efnislegt umhverfi</w:t>
      </w:r>
      <w:bookmarkEnd w:id="9"/>
    </w:p>
    <w:tbl>
      <w:tblPr>
        <w:tblStyle w:val="TableGrid"/>
        <w:tblW w:w="5000" w:type="pct"/>
        <w:tblLook w:val="04A0" w:firstRow="1" w:lastRow="0" w:firstColumn="1" w:lastColumn="0" w:noHBand="0" w:noVBand="1"/>
        <w:tblDescription w:val="Questions 4.1. Is the setting (indoor and outdoor) accessible for all children? 4.2. Are all children enabled to participate? 4.3. To what extent is the setting safe and healthy for the children? 4.4. Are the furniture and equipment suitable for all children? 4.5. How do you facilitate possibilities for all children to participate in out-of-setting activities (e.g. excursions, visits, sport events, etc.)? 4.6. What would you like to change?"/>
      </w:tblPr>
      <w:tblGrid>
        <w:gridCol w:w="2207"/>
        <w:gridCol w:w="6620"/>
      </w:tblGrid>
      <w:tr w:rsidR="00E35DE2" w:rsidRPr="00B80F99" w14:paraId="5D0E469D" w14:textId="77777777" w:rsidTr="001005F6">
        <w:trPr>
          <w:cantSplit/>
          <w:trHeight w:val="567"/>
          <w:tblHeader/>
        </w:trPr>
        <w:tc>
          <w:tcPr>
            <w:tcW w:w="1250" w:type="pct"/>
            <w:shd w:val="clear" w:color="auto" w:fill="F2F2F2" w:themeFill="background1" w:themeFillShade="F2"/>
          </w:tcPr>
          <w:p w14:paraId="02C2FE98" w14:textId="77777777" w:rsidR="00894C62" w:rsidRPr="00B80F99" w:rsidRDefault="00894C62" w:rsidP="007518BE">
            <w:pPr>
              <w:pStyle w:val="Agency-body-text"/>
              <w:jc w:val="center"/>
              <w:rPr>
                <w:b/>
                <w:lang w:val="is-IS"/>
              </w:rPr>
            </w:pPr>
            <w:r w:rsidRPr="00B80F99">
              <w:rPr>
                <w:b/>
                <w:lang w:val="is-IS" w:bidi="is-IS"/>
              </w:rPr>
              <w:t>Spurningar</w:t>
            </w:r>
          </w:p>
        </w:tc>
        <w:tc>
          <w:tcPr>
            <w:tcW w:w="3750" w:type="pct"/>
            <w:shd w:val="clear" w:color="auto" w:fill="F2F2F2" w:themeFill="background1" w:themeFillShade="F2"/>
          </w:tcPr>
          <w:p w14:paraId="0DADBBE7" w14:textId="77777777" w:rsidR="00894C62" w:rsidRPr="00B80F99" w:rsidRDefault="00894C62" w:rsidP="007518BE">
            <w:pPr>
              <w:pStyle w:val="Agency-body-text"/>
              <w:jc w:val="center"/>
              <w:rPr>
                <w:b/>
                <w:lang w:val="is-IS"/>
              </w:rPr>
            </w:pPr>
            <w:r w:rsidRPr="00B80F99">
              <w:rPr>
                <w:b/>
                <w:lang w:val="is-IS" w:bidi="is-IS"/>
              </w:rPr>
              <w:t>Svör þín</w:t>
            </w:r>
          </w:p>
        </w:tc>
      </w:tr>
      <w:tr w:rsidR="00894C62" w:rsidRPr="00B80F99" w14:paraId="693162D5" w14:textId="77777777" w:rsidTr="001005F6">
        <w:trPr>
          <w:cantSplit/>
        </w:trPr>
        <w:tc>
          <w:tcPr>
            <w:tcW w:w="1250" w:type="pct"/>
          </w:tcPr>
          <w:p w14:paraId="07B7E0A3" w14:textId="674DAFB0" w:rsidR="00894C62" w:rsidRPr="00B80F99" w:rsidRDefault="00894C62" w:rsidP="00471FE9">
            <w:pPr>
              <w:pStyle w:val="Agency-body-text"/>
              <w:numPr>
                <w:ilvl w:val="0"/>
                <w:numId w:val="43"/>
              </w:numPr>
              <w:ind w:left="0" w:firstLine="0"/>
              <w:rPr>
                <w:lang w:val="is-IS"/>
              </w:rPr>
            </w:pPr>
            <w:r w:rsidRPr="00B80F99">
              <w:rPr>
                <w:lang w:val="is-IS" w:bidi="is-IS"/>
              </w:rPr>
              <w:t>Er umhverfið (innan- og utandyra) aðgengilegt fyrir öll börn?</w:t>
            </w:r>
          </w:p>
        </w:tc>
        <w:tc>
          <w:tcPr>
            <w:tcW w:w="3750" w:type="pct"/>
          </w:tcPr>
          <w:p w14:paraId="34317A66" w14:textId="77777777" w:rsidR="00894C62" w:rsidRPr="00B80F99" w:rsidRDefault="00894C62" w:rsidP="002C295F">
            <w:pPr>
              <w:pStyle w:val="Agency-body-text"/>
              <w:rPr>
                <w:lang w:val="is-IS"/>
              </w:rPr>
            </w:pPr>
          </w:p>
        </w:tc>
      </w:tr>
      <w:tr w:rsidR="00471FE9" w:rsidRPr="00B80F99" w14:paraId="00660FC8" w14:textId="77777777" w:rsidTr="001005F6">
        <w:trPr>
          <w:cantSplit/>
        </w:trPr>
        <w:tc>
          <w:tcPr>
            <w:tcW w:w="1250" w:type="pct"/>
          </w:tcPr>
          <w:p w14:paraId="25783FC7" w14:textId="4EA758C2" w:rsidR="00471FE9" w:rsidRPr="00B80F99" w:rsidRDefault="00471FE9" w:rsidP="00471FE9">
            <w:pPr>
              <w:pStyle w:val="Agency-body-text"/>
              <w:numPr>
                <w:ilvl w:val="0"/>
                <w:numId w:val="43"/>
              </w:numPr>
              <w:ind w:left="0" w:firstLine="0"/>
              <w:rPr>
                <w:lang w:val="is-IS"/>
              </w:rPr>
            </w:pPr>
            <w:r w:rsidRPr="00B80F99">
              <w:rPr>
                <w:lang w:val="is-IS" w:bidi="is-IS"/>
              </w:rPr>
              <w:t>Er öllum börnum gert kleift að taka þátt?</w:t>
            </w:r>
          </w:p>
        </w:tc>
        <w:tc>
          <w:tcPr>
            <w:tcW w:w="3750" w:type="pct"/>
          </w:tcPr>
          <w:p w14:paraId="11338445" w14:textId="77777777" w:rsidR="00471FE9" w:rsidRPr="00B80F99" w:rsidRDefault="00471FE9" w:rsidP="002C295F">
            <w:pPr>
              <w:pStyle w:val="Agency-body-text"/>
              <w:rPr>
                <w:lang w:val="is-IS"/>
              </w:rPr>
            </w:pPr>
          </w:p>
        </w:tc>
      </w:tr>
      <w:tr w:rsidR="00894C62" w:rsidRPr="00B80F99" w14:paraId="015EEB36" w14:textId="77777777" w:rsidTr="001005F6">
        <w:trPr>
          <w:cantSplit/>
        </w:trPr>
        <w:tc>
          <w:tcPr>
            <w:tcW w:w="1250" w:type="pct"/>
          </w:tcPr>
          <w:p w14:paraId="26A98608" w14:textId="523D7835" w:rsidR="00894C62" w:rsidRPr="00B80F99" w:rsidRDefault="00894C62" w:rsidP="00F13FD9">
            <w:pPr>
              <w:pStyle w:val="Agency-body-text"/>
              <w:numPr>
                <w:ilvl w:val="0"/>
                <w:numId w:val="43"/>
              </w:numPr>
              <w:ind w:left="0" w:firstLine="0"/>
              <w:rPr>
                <w:lang w:val="is-IS"/>
              </w:rPr>
            </w:pPr>
            <w:r w:rsidRPr="00B80F99">
              <w:rPr>
                <w:lang w:val="is-IS" w:bidi="is-IS"/>
              </w:rPr>
              <w:t>Að hvaða marki er umhverfið öruggt og heilsusamlegt fyrir börnin?</w:t>
            </w:r>
          </w:p>
        </w:tc>
        <w:tc>
          <w:tcPr>
            <w:tcW w:w="3750" w:type="pct"/>
          </w:tcPr>
          <w:p w14:paraId="5087B606" w14:textId="77777777" w:rsidR="00894C62" w:rsidRPr="00B80F99" w:rsidRDefault="00894C62" w:rsidP="002C295F">
            <w:pPr>
              <w:pStyle w:val="Agency-body-text"/>
              <w:rPr>
                <w:lang w:val="is-IS"/>
              </w:rPr>
            </w:pPr>
          </w:p>
        </w:tc>
      </w:tr>
      <w:tr w:rsidR="00894C62" w:rsidRPr="00B80F99" w14:paraId="7911A8E2" w14:textId="77777777" w:rsidTr="001005F6">
        <w:trPr>
          <w:cantSplit/>
        </w:trPr>
        <w:tc>
          <w:tcPr>
            <w:tcW w:w="1250" w:type="pct"/>
          </w:tcPr>
          <w:p w14:paraId="317220BA" w14:textId="1B397D2C" w:rsidR="00894C62" w:rsidRPr="00B80F99" w:rsidRDefault="004930CC" w:rsidP="00F13FD9">
            <w:pPr>
              <w:pStyle w:val="Agency-body-text"/>
              <w:numPr>
                <w:ilvl w:val="0"/>
                <w:numId w:val="43"/>
              </w:numPr>
              <w:ind w:left="0" w:firstLine="0"/>
              <w:rPr>
                <w:lang w:val="is-IS"/>
              </w:rPr>
            </w:pPr>
            <w:r w:rsidRPr="00B80F99">
              <w:rPr>
                <w:lang w:val="is-IS" w:bidi="is-IS"/>
              </w:rPr>
              <w:t>Eru húsgögn og búnaður hentugur fyrir öll börn?</w:t>
            </w:r>
          </w:p>
        </w:tc>
        <w:tc>
          <w:tcPr>
            <w:tcW w:w="3750" w:type="pct"/>
          </w:tcPr>
          <w:p w14:paraId="025E5C90" w14:textId="77777777" w:rsidR="00894C62" w:rsidRPr="00B80F99" w:rsidRDefault="00894C62" w:rsidP="002C295F">
            <w:pPr>
              <w:pStyle w:val="Agency-body-text"/>
              <w:rPr>
                <w:lang w:val="is-IS"/>
              </w:rPr>
            </w:pPr>
          </w:p>
        </w:tc>
      </w:tr>
      <w:tr w:rsidR="00894C62" w:rsidRPr="00B80F99" w14:paraId="130DE147" w14:textId="77777777" w:rsidTr="001005F6">
        <w:trPr>
          <w:cantSplit/>
        </w:trPr>
        <w:tc>
          <w:tcPr>
            <w:tcW w:w="1250" w:type="pct"/>
          </w:tcPr>
          <w:p w14:paraId="3588E0E0" w14:textId="5B90331E" w:rsidR="00894C62" w:rsidRPr="00B80F99" w:rsidRDefault="004930CC" w:rsidP="00C622D3">
            <w:pPr>
              <w:pStyle w:val="Agency-body-text"/>
              <w:numPr>
                <w:ilvl w:val="0"/>
                <w:numId w:val="43"/>
              </w:numPr>
              <w:ind w:left="0" w:firstLine="0"/>
              <w:rPr>
                <w:lang w:val="is-IS"/>
              </w:rPr>
            </w:pPr>
            <w:r w:rsidRPr="00B80F99">
              <w:rPr>
                <w:lang w:val="is-IS" w:bidi="is-IS"/>
              </w:rPr>
              <w:t>Hvernig auðveldar þú tækifæri fyrir öll börn til að taka þátt í starfsemi fyrir utan umhverfið (t.d. dagsferðum, heimsóknum, íþróttaatburðum, o.s.frv.)?</w:t>
            </w:r>
          </w:p>
        </w:tc>
        <w:tc>
          <w:tcPr>
            <w:tcW w:w="3750" w:type="pct"/>
          </w:tcPr>
          <w:p w14:paraId="5F27C06C" w14:textId="77777777" w:rsidR="00894C62" w:rsidRPr="00B80F99" w:rsidRDefault="00894C62" w:rsidP="002C295F">
            <w:pPr>
              <w:pStyle w:val="Agency-body-text"/>
              <w:rPr>
                <w:lang w:val="is-IS"/>
              </w:rPr>
            </w:pPr>
          </w:p>
        </w:tc>
      </w:tr>
      <w:tr w:rsidR="00894C62" w:rsidRPr="00B80F99" w14:paraId="0F424F5C" w14:textId="77777777" w:rsidTr="001005F6">
        <w:trPr>
          <w:cantSplit/>
          <w:trHeight w:val="5670"/>
        </w:trPr>
        <w:tc>
          <w:tcPr>
            <w:tcW w:w="1250" w:type="pct"/>
          </w:tcPr>
          <w:p w14:paraId="29352223" w14:textId="77777777" w:rsidR="00894C62" w:rsidRPr="00B80F99" w:rsidRDefault="00894C62" w:rsidP="00C622D3">
            <w:pPr>
              <w:pStyle w:val="Agency-body-text"/>
              <w:numPr>
                <w:ilvl w:val="0"/>
                <w:numId w:val="43"/>
              </w:numPr>
              <w:ind w:left="0" w:firstLine="0"/>
              <w:rPr>
                <w:lang w:val="is-IS"/>
              </w:rPr>
            </w:pPr>
            <w:r w:rsidRPr="00B80F99">
              <w:rPr>
                <w:lang w:val="is-IS" w:bidi="is-IS"/>
              </w:rPr>
              <w:lastRenderedPageBreak/>
              <w:t>Hverju myndir þú vilja breyta?</w:t>
            </w:r>
          </w:p>
        </w:tc>
        <w:tc>
          <w:tcPr>
            <w:tcW w:w="3750" w:type="pct"/>
          </w:tcPr>
          <w:p w14:paraId="766B5900" w14:textId="77777777" w:rsidR="00894C62" w:rsidRPr="00B80F99" w:rsidRDefault="00894C62" w:rsidP="002C295F">
            <w:pPr>
              <w:pStyle w:val="Agency-body-text"/>
              <w:rPr>
                <w:lang w:val="is-IS"/>
              </w:rPr>
            </w:pPr>
          </w:p>
        </w:tc>
      </w:tr>
    </w:tbl>
    <w:p w14:paraId="3F44E34A" w14:textId="77777777" w:rsidR="000D3DEA" w:rsidRPr="00B80F99" w:rsidRDefault="000D3DEA" w:rsidP="003C12B6">
      <w:pPr>
        <w:pStyle w:val="Agency-body-text"/>
      </w:pPr>
      <w:r w:rsidRPr="00B80F99">
        <w:rPr>
          <w:lang w:bidi="is-IS"/>
        </w:rPr>
        <w:br w:type="page"/>
      </w:r>
    </w:p>
    <w:p w14:paraId="50D05AAF" w14:textId="701AE266" w:rsidR="000D3DEA" w:rsidRPr="00B80F99" w:rsidRDefault="00374C84" w:rsidP="00F87A6C">
      <w:pPr>
        <w:pStyle w:val="Agency-heading-2"/>
        <w:numPr>
          <w:ilvl w:val="0"/>
          <w:numId w:val="39"/>
        </w:numPr>
        <w:ind w:left="284"/>
      </w:pPr>
      <w:bookmarkStart w:id="10" w:name="_Toc499908276"/>
      <w:r w:rsidRPr="00B80F99">
        <w:rPr>
          <w:szCs w:val="32"/>
          <w:lang w:bidi="is-IS"/>
        </w:rPr>
        <w:lastRenderedPageBreak/>
        <w:t>Efni fyrir öll börn</w:t>
      </w:r>
      <w:bookmarkEnd w:id="10"/>
    </w:p>
    <w:tbl>
      <w:tblPr>
        <w:tblStyle w:val="TableGrid"/>
        <w:tblW w:w="5000" w:type="pct"/>
        <w:tblLook w:val="04A0" w:firstRow="1" w:lastRow="0" w:firstColumn="1" w:lastColumn="0" w:noHBand="0" w:noVBand="1"/>
        <w:tblDescription w:val="Questions 5.1. Are toys and materials interesting, easily accessible and engaging for all children? 5.2. Are toys and materials used to challenge children’s own initiation, independence, exploration and creativity? 5.3. Are materials used to promote communication, language, literacy, mathematics and science? 5.4. Do you use adapted material to facilitate play and learning for all children? 5.5. Do the toys and materials reflect cultural diversity? 5.6. Do you encourage children to play and share toys and materials with peers? 5.7. What would you like to change?"/>
      </w:tblPr>
      <w:tblGrid>
        <w:gridCol w:w="2207"/>
        <w:gridCol w:w="6620"/>
      </w:tblGrid>
      <w:tr w:rsidR="00F13FD9" w:rsidRPr="00B80F99" w14:paraId="39A76821" w14:textId="77777777" w:rsidTr="001005F6">
        <w:trPr>
          <w:cantSplit/>
          <w:trHeight w:val="567"/>
          <w:tblHeader/>
        </w:trPr>
        <w:tc>
          <w:tcPr>
            <w:tcW w:w="1250" w:type="pct"/>
            <w:shd w:val="clear" w:color="auto" w:fill="F2F2F2" w:themeFill="background1" w:themeFillShade="F2"/>
          </w:tcPr>
          <w:p w14:paraId="3C725347" w14:textId="77777777" w:rsidR="00E61458" w:rsidRPr="00B80F99" w:rsidRDefault="00E61458" w:rsidP="00CF5E8A">
            <w:pPr>
              <w:pStyle w:val="Agency-body-text"/>
              <w:jc w:val="center"/>
              <w:rPr>
                <w:b/>
                <w:lang w:val="is-IS"/>
              </w:rPr>
            </w:pPr>
            <w:r w:rsidRPr="00B80F99">
              <w:rPr>
                <w:b/>
                <w:lang w:val="is-IS" w:bidi="is-IS"/>
              </w:rPr>
              <w:t>Spurningar</w:t>
            </w:r>
          </w:p>
        </w:tc>
        <w:tc>
          <w:tcPr>
            <w:tcW w:w="3750" w:type="pct"/>
            <w:shd w:val="clear" w:color="auto" w:fill="F2F2F2" w:themeFill="background1" w:themeFillShade="F2"/>
          </w:tcPr>
          <w:p w14:paraId="08F1A72F" w14:textId="77777777" w:rsidR="00E61458" w:rsidRPr="00B80F99" w:rsidRDefault="00E61458" w:rsidP="00CF5E8A">
            <w:pPr>
              <w:pStyle w:val="Agency-body-text"/>
              <w:jc w:val="center"/>
              <w:rPr>
                <w:b/>
                <w:lang w:val="is-IS"/>
              </w:rPr>
            </w:pPr>
            <w:r w:rsidRPr="00B80F99">
              <w:rPr>
                <w:b/>
                <w:lang w:val="is-IS" w:bidi="is-IS"/>
              </w:rPr>
              <w:t>Svör þín</w:t>
            </w:r>
          </w:p>
        </w:tc>
      </w:tr>
      <w:tr w:rsidR="00E61458" w:rsidRPr="00B80F99" w14:paraId="1D757F81" w14:textId="77777777" w:rsidTr="001005F6">
        <w:trPr>
          <w:cantSplit/>
        </w:trPr>
        <w:tc>
          <w:tcPr>
            <w:tcW w:w="1250" w:type="pct"/>
          </w:tcPr>
          <w:p w14:paraId="66527A5A" w14:textId="0E9ED5B2" w:rsidR="00E61458" w:rsidRPr="00B80F99" w:rsidRDefault="00E61458" w:rsidP="00F13FD9">
            <w:pPr>
              <w:pStyle w:val="Agency-body-text"/>
              <w:numPr>
                <w:ilvl w:val="0"/>
                <w:numId w:val="44"/>
              </w:numPr>
              <w:ind w:left="0" w:firstLine="0"/>
              <w:rPr>
                <w:lang w:val="is-IS"/>
              </w:rPr>
            </w:pPr>
            <w:r w:rsidRPr="00B80F99">
              <w:rPr>
                <w:lang w:val="is-IS" w:bidi="is-IS"/>
              </w:rPr>
              <w:t>Eru leikföng og efni áhugaverð, auðaðgengileg og aðlaðandi fyrir öll börn?</w:t>
            </w:r>
          </w:p>
        </w:tc>
        <w:tc>
          <w:tcPr>
            <w:tcW w:w="3750" w:type="pct"/>
          </w:tcPr>
          <w:p w14:paraId="052CA9AA" w14:textId="77777777" w:rsidR="00E61458" w:rsidRPr="00B80F99" w:rsidRDefault="00E61458" w:rsidP="00E61458">
            <w:pPr>
              <w:pStyle w:val="Agency-body-text"/>
              <w:rPr>
                <w:lang w:val="is-IS"/>
              </w:rPr>
            </w:pPr>
          </w:p>
        </w:tc>
      </w:tr>
      <w:tr w:rsidR="00E61458" w:rsidRPr="00B80F99" w14:paraId="62A5A414" w14:textId="77777777" w:rsidTr="001005F6">
        <w:trPr>
          <w:cantSplit/>
        </w:trPr>
        <w:tc>
          <w:tcPr>
            <w:tcW w:w="1250" w:type="pct"/>
          </w:tcPr>
          <w:p w14:paraId="3FA939CD" w14:textId="7E78D7C4" w:rsidR="00E61458" w:rsidRPr="00B80F99" w:rsidRDefault="00E61458" w:rsidP="00F13FD9">
            <w:pPr>
              <w:pStyle w:val="Agency-body-text"/>
              <w:numPr>
                <w:ilvl w:val="0"/>
                <w:numId w:val="44"/>
              </w:numPr>
              <w:ind w:left="0" w:firstLine="0"/>
              <w:rPr>
                <w:lang w:val="is-IS"/>
              </w:rPr>
            </w:pPr>
            <w:r w:rsidRPr="00B80F99">
              <w:rPr>
                <w:lang w:val="is-IS" w:bidi="is-IS"/>
              </w:rPr>
              <w:t>Eru leikföng og efni notuð til að hvetja eigið frumkvæði, sjálfstæði, könnun og sköpunargáfu barna?</w:t>
            </w:r>
          </w:p>
        </w:tc>
        <w:tc>
          <w:tcPr>
            <w:tcW w:w="3750" w:type="pct"/>
          </w:tcPr>
          <w:p w14:paraId="5A1B4151" w14:textId="77777777" w:rsidR="00E61458" w:rsidRPr="00B80F99" w:rsidRDefault="00E61458" w:rsidP="00E61458">
            <w:pPr>
              <w:pStyle w:val="Agency-body-text"/>
              <w:rPr>
                <w:lang w:val="is-IS"/>
              </w:rPr>
            </w:pPr>
          </w:p>
        </w:tc>
      </w:tr>
      <w:tr w:rsidR="00E61458" w:rsidRPr="00B80F99" w14:paraId="2A07697E" w14:textId="77777777" w:rsidTr="001005F6">
        <w:trPr>
          <w:cantSplit/>
        </w:trPr>
        <w:tc>
          <w:tcPr>
            <w:tcW w:w="1250" w:type="pct"/>
          </w:tcPr>
          <w:p w14:paraId="07948370" w14:textId="7CFA6CB1" w:rsidR="00E61458" w:rsidRPr="00B80F99" w:rsidRDefault="00E61458" w:rsidP="00F13FD9">
            <w:pPr>
              <w:pStyle w:val="Agency-body-text"/>
              <w:numPr>
                <w:ilvl w:val="0"/>
                <w:numId w:val="44"/>
              </w:numPr>
              <w:ind w:left="0" w:firstLine="0"/>
              <w:rPr>
                <w:lang w:val="is-IS"/>
              </w:rPr>
            </w:pPr>
            <w:r w:rsidRPr="00B80F99">
              <w:rPr>
                <w:lang w:val="is-IS" w:bidi="is-IS"/>
              </w:rPr>
              <w:t>Er efni notað til að stuðla að samskiptum, tungumáli, læsi, stærðfræði og raunvísindum?</w:t>
            </w:r>
          </w:p>
        </w:tc>
        <w:tc>
          <w:tcPr>
            <w:tcW w:w="3750" w:type="pct"/>
          </w:tcPr>
          <w:p w14:paraId="67830FF0" w14:textId="77777777" w:rsidR="00E61458" w:rsidRPr="00B80F99" w:rsidRDefault="00E61458" w:rsidP="00E61458">
            <w:pPr>
              <w:pStyle w:val="Agency-body-text"/>
              <w:rPr>
                <w:lang w:val="is-IS"/>
              </w:rPr>
            </w:pPr>
          </w:p>
        </w:tc>
      </w:tr>
      <w:tr w:rsidR="00E61458" w:rsidRPr="00B80F99" w14:paraId="2C48AD32" w14:textId="77777777" w:rsidTr="001005F6">
        <w:trPr>
          <w:cantSplit/>
        </w:trPr>
        <w:tc>
          <w:tcPr>
            <w:tcW w:w="1250" w:type="pct"/>
          </w:tcPr>
          <w:p w14:paraId="7966D18C" w14:textId="2E28B11F" w:rsidR="00E61458" w:rsidRPr="00B80F99" w:rsidRDefault="00E61458" w:rsidP="00F13FD9">
            <w:pPr>
              <w:pStyle w:val="Agency-body-text"/>
              <w:numPr>
                <w:ilvl w:val="0"/>
                <w:numId w:val="44"/>
              </w:numPr>
              <w:ind w:left="0" w:firstLine="0"/>
              <w:rPr>
                <w:lang w:val="is-IS"/>
              </w:rPr>
            </w:pPr>
            <w:r w:rsidRPr="00B80F99">
              <w:rPr>
                <w:lang w:val="is-IS" w:bidi="is-IS"/>
              </w:rPr>
              <w:t>Notar þú aðlagað efni til að auðvelda leik og nám fyrir öll börn?</w:t>
            </w:r>
          </w:p>
        </w:tc>
        <w:tc>
          <w:tcPr>
            <w:tcW w:w="3750" w:type="pct"/>
          </w:tcPr>
          <w:p w14:paraId="7881F2B3" w14:textId="77777777" w:rsidR="00E61458" w:rsidRPr="00B80F99" w:rsidRDefault="00E61458" w:rsidP="00E61458">
            <w:pPr>
              <w:pStyle w:val="Agency-body-text"/>
              <w:rPr>
                <w:lang w:val="is-IS"/>
              </w:rPr>
            </w:pPr>
          </w:p>
        </w:tc>
      </w:tr>
      <w:tr w:rsidR="00E61458" w:rsidRPr="00B80F99" w14:paraId="22512739" w14:textId="77777777" w:rsidTr="001005F6">
        <w:trPr>
          <w:cantSplit/>
        </w:trPr>
        <w:tc>
          <w:tcPr>
            <w:tcW w:w="1250" w:type="pct"/>
          </w:tcPr>
          <w:p w14:paraId="4C0F6969" w14:textId="6A1FBE9D" w:rsidR="00E61458" w:rsidRPr="00B80F99" w:rsidRDefault="00E61458" w:rsidP="00F13FD9">
            <w:pPr>
              <w:pStyle w:val="Agency-body-text"/>
              <w:numPr>
                <w:ilvl w:val="0"/>
                <w:numId w:val="44"/>
              </w:numPr>
              <w:ind w:left="0" w:firstLine="0"/>
              <w:rPr>
                <w:lang w:val="is-IS"/>
              </w:rPr>
            </w:pPr>
            <w:r w:rsidRPr="00B80F99">
              <w:rPr>
                <w:lang w:val="is-IS" w:bidi="is-IS"/>
              </w:rPr>
              <w:t>Endurspegla leikföng og efni menningarlegan fjölbreytileika?</w:t>
            </w:r>
          </w:p>
        </w:tc>
        <w:tc>
          <w:tcPr>
            <w:tcW w:w="3750" w:type="pct"/>
          </w:tcPr>
          <w:p w14:paraId="064BBAFD" w14:textId="77777777" w:rsidR="00E61458" w:rsidRPr="00B80F99" w:rsidRDefault="00E61458" w:rsidP="00E61458">
            <w:pPr>
              <w:pStyle w:val="Agency-body-text"/>
              <w:rPr>
                <w:lang w:val="is-IS"/>
              </w:rPr>
            </w:pPr>
          </w:p>
        </w:tc>
      </w:tr>
      <w:tr w:rsidR="00E61458" w:rsidRPr="00B80F99" w14:paraId="46110ADB" w14:textId="77777777" w:rsidTr="001005F6">
        <w:trPr>
          <w:cantSplit/>
        </w:trPr>
        <w:tc>
          <w:tcPr>
            <w:tcW w:w="1250" w:type="pct"/>
          </w:tcPr>
          <w:p w14:paraId="39E35A6F" w14:textId="5EE06A65" w:rsidR="00E61458" w:rsidRPr="00B80F99" w:rsidRDefault="00E61458" w:rsidP="000D10C1">
            <w:pPr>
              <w:pStyle w:val="Agency-body-text"/>
              <w:numPr>
                <w:ilvl w:val="0"/>
                <w:numId w:val="44"/>
              </w:numPr>
              <w:ind w:left="0" w:firstLine="0"/>
              <w:rPr>
                <w:lang w:val="is-IS"/>
              </w:rPr>
            </w:pPr>
            <w:r w:rsidRPr="00B80F99">
              <w:rPr>
                <w:lang w:val="is-IS" w:bidi="is-IS"/>
              </w:rPr>
              <w:t>Hvetur þú börn til að leika og deila leikföngum og efni með jafningjum?</w:t>
            </w:r>
          </w:p>
        </w:tc>
        <w:tc>
          <w:tcPr>
            <w:tcW w:w="3750" w:type="pct"/>
          </w:tcPr>
          <w:p w14:paraId="6211204D" w14:textId="77777777" w:rsidR="00E61458" w:rsidRPr="00B80F99" w:rsidRDefault="00E61458" w:rsidP="00C622D3">
            <w:pPr>
              <w:pStyle w:val="Agency-body-text"/>
              <w:keepNext/>
              <w:rPr>
                <w:lang w:val="is-IS"/>
              </w:rPr>
            </w:pPr>
          </w:p>
        </w:tc>
      </w:tr>
      <w:tr w:rsidR="00E61458" w:rsidRPr="00B80F99" w14:paraId="6F8B6440" w14:textId="77777777" w:rsidTr="001005F6">
        <w:trPr>
          <w:cantSplit/>
          <w:trHeight w:val="5670"/>
        </w:trPr>
        <w:tc>
          <w:tcPr>
            <w:tcW w:w="1250" w:type="pct"/>
          </w:tcPr>
          <w:p w14:paraId="7B292DDA" w14:textId="77777777" w:rsidR="00E61458" w:rsidRPr="00B80F99" w:rsidRDefault="00E61458" w:rsidP="00C622D3">
            <w:pPr>
              <w:pStyle w:val="Agency-body-text"/>
              <w:numPr>
                <w:ilvl w:val="0"/>
                <w:numId w:val="44"/>
              </w:numPr>
              <w:ind w:left="0" w:firstLine="0"/>
              <w:rPr>
                <w:lang w:val="is-IS"/>
              </w:rPr>
            </w:pPr>
            <w:r w:rsidRPr="00B80F99">
              <w:rPr>
                <w:lang w:val="is-IS" w:bidi="is-IS"/>
              </w:rPr>
              <w:lastRenderedPageBreak/>
              <w:t>Hverju myndir þú vilja breyta?</w:t>
            </w:r>
          </w:p>
        </w:tc>
        <w:tc>
          <w:tcPr>
            <w:tcW w:w="3750" w:type="pct"/>
          </w:tcPr>
          <w:p w14:paraId="75D10A77" w14:textId="77777777" w:rsidR="00E61458" w:rsidRPr="00B80F99" w:rsidRDefault="00E61458" w:rsidP="00E61458">
            <w:pPr>
              <w:pStyle w:val="Agency-body-text"/>
              <w:rPr>
                <w:lang w:val="is-IS"/>
              </w:rPr>
            </w:pPr>
          </w:p>
        </w:tc>
      </w:tr>
    </w:tbl>
    <w:p w14:paraId="5408765C" w14:textId="77777777" w:rsidR="000D3DEA" w:rsidRPr="00B80F99" w:rsidRDefault="000D3DEA" w:rsidP="00E61458">
      <w:pPr>
        <w:pStyle w:val="Agency-body-text"/>
      </w:pPr>
      <w:r w:rsidRPr="00B80F99">
        <w:rPr>
          <w:lang w:bidi="is-IS"/>
        </w:rPr>
        <w:br w:type="page"/>
      </w:r>
    </w:p>
    <w:p w14:paraId="63B177F8" w14:textId="4CA532F1" w:rsidR="000D3DEA" w:rsidRPr="00B80F99" w:rsidRDefault="00E61458" w:rsidP="00F87A6C">
      <w:pPr>
        <w:pStyle w:val="Agency-heading-2"/>
        <w:numPr>
          <w:ilvl w:val="0"/>
          <w:numId w:val="39"/>
        </w:numPr>
        <w:ind w:left="284"/>
      </w:pPr>
      <w:bookmarkStart w:id="11" w:name="_Toc499908277"/>
      <w:r w:rsidRPr="00B80F99">
        <w:rPr>
          <w:lang w:bidi="is-IS"/>
        </w:rPr>
        <w:lastRenderedPageBreak/>
        <w:t>Tækifæri til samskipta fyrir alla</w:t>
      </w:r>
      <w:bookmarkEnd w:id="11"/>
    </w:p>
    <w:tbl>
      <w:tblPr>
        <w:tblStyle w:val="TableGrid"/>
        <w:tblW w:w="5000" w:type="pct"/>
        <w:tblLook w:val="04A0" w:firstRow="1" w:lastRow="0" w:firstColumn="1" w:lastColumn="0" w:noHBand="0" w:noVBand="1"/>
        <w:tblDescription w:val="Questions 6.1. Does the setting enable all children to communicate and use language? 6.2. To what extent do learning activities focus on children’s language and reasoning? 6.3. Are all children enabled to share ideas, emotions and concerns in conversations with peers? 6.4. How do you enable children with different mother tongues to express themselves and be understood by peers and staff? 6.5. Do you use a variety of ways to facilitate communication for all children (e.g. pictures, graphic signs, sign language, Braille and different technology)? 6.6. What would you like to change?"/>
      </w:tblPr>
      <w:tblGrid>
        <w:gridCol w:w="2207"/>
        <w:gridCol w:w="6620"/>
      </w:tblGrid>
      <w:tr w:rsidR="00800636" w:rsidRPr="00B80F99" w14:paraId="33B01888" w14:textId="77777777" w:rsidTr="001005F6">
        <w:trPr>
          <w:cantSplit/>
          <w:trHeight w:val="567"/>
          <w:tblHeader/>
        </w:trPr>
        <w:tc>
          <w:tcPr>
            <w:tcW w:w="1250" w:type="pct"/>
            <w:shd w:val="clear" w:color="auto" w:fill="F2F2F2" w:themeFill="background1" w:themeFillShade="F2"/>
          </w:tcPr>
          <w:p w14:paraId="32A255D8" w14:textId="77777777" w:rsidR="00445313" w:rsidRPr="00B80F99" w:rsidRDefault="00445313" w:rsidP="001E618D">
            <w:pPr>
              <w:pStyle w:val="Agency-body-text"/>
              <w:jc w:val="center"/>
              <w:rPr>
                <w:b/>
                <w:lang w:val="is-IS"/>
              </w:rPr>
            </w:pPr>
            <w:r w:rsidRPr="00B80F99">
              <w:rPr>
                <w:b/>
                <w:lang w:val="is-IS" w:bidi="is-IS"/>
              </w:rPr>
              <w:t>Spurningar</w:t>
            </w:r>
          </w:p>
        </w:tc>
        <w:tc>
          <w:tcPr>
            <w:tcW w:w="3750" w:type="pct"/>
            <w:shd w:val="clear" w:color="auto" w:fill="F2F2F2" w:themeFill="background1" w:themeFillShade="F2"/>
          </w:tcPr>
          <w:p w14:paraId="18C40993" w14:textId="77777777" w:rsidR="00445313" w:rsidRPr="00B80F99" w:rsidRDefault="00445313" w:rsidP="001E618D">
            <w:pPr>
              <w:pStyle w:val="Agency-body-text"/>
              <w:jc w:val="center"/>
              <w:rPr>
                <w:b/>
                <w:lang w:val="is-IS"/>
              </w:rPr>
            </w:pPr>
            <w:r w:rsidRPr="00B80F99">
              <w:rPr>
                <w:b/>
                <w:lang w:val="is-IS" w:bidi="is-IS"/>
              </w:rPr>
              <w:t>Svör þín</w:t>
            </w:r>
          </w:p>
        </w:tc>
      </w:tr>
      <w:tr w:rsidR="00445313" w:rsidRPr="00B80F99" w14:paraId="080B15B5" w14:textId="77777777" w:rsidTr="001005F6">
        <w:trPr>
          <w:cantSplit/>
        </w:trPr>
        <w:tc>
          <w:tcPr>
            <w:tcW w:w="1250" w:type="pct"/>
          </w:tcPr>
          <w:p w14:paraId="05A9E1DE" w14:textId="7EF03312" w:rsidR="00445313" w:rsidRPr="00B80F99" w:rsidRDefault="00800636" w:rsidP="001D2C1D">
            <w:pPr>
              <w:pStyle w:val="Agency-body-text"/>
              <w:numPr>
                <w:ilvl w:val="0"/>
                <w:numId w:val="45"/>
              </w:numPr>
              <w:ind w:left="0" w:firstLine="0"/>
              <w:rPr>
                <w:lang w:val="is-IS"/>
              </w:rPr>
            </w:pPr>
            <w:r w:rsidRPr="00B80F99">
              <w:rPr>
                <w:lang w:val="is-IS" w:bidi="is-IS"/>
              </w:rPr>
              <w:t>Gerir umhverfið öllum börnum kleift að hafa samskipti og nota tungumál?</w:t>
            </w:r>
          </w:p>
        </w:tc>
        <w:tc>
          <w:tcPr>
            <w:tcW w:w="3750" w:type="pct"/>
          </w:tcPr>
          <w:p w14:paraId="614AA78F" w14:textId="77777777" w:rsidR="00445313" w:rsidRPr="00B80F99" w:rsidRDefault="00445313" w:rsidP="00800636">
            <w:pPr>
              <w:pStyle w:val="Agency-body-text"/>
              <w:rPr>
                <w:lang w:val="is-IS"/>
              </w:rPr>
            </w:pPr>
          </w:p>
        </w:tc>
      </w:tr>
      <w:tr w:rsidR="00445313" w:rsidRPr="00B80F99" w14:paraId="2179C809" w14:textId="77777777" w:rsidTr="001005F6">
        <w:trPr>
          <w:cantSplit/>
        </w:trPr>
        <w:tc>
          <w:tcPr>
            <w:tcW w:w="1250" w:type="pct"/>
          </w:tcPr>
          <w:p w14:paraId="2C4C84CA" w14:textId="5FE42B81" w:rsidR="00445313" w:rsidRPr="00B80F99" w:rsidRDefault="00800636" w:rsidP="001D2C1D">
            <w:pPr>
              <w:pStyle w:val="Agency-body-text"/>
              <w:numPr>
                <w:ilvl w:val="0"/>
                <w:numId w:val="45"/>
              </w:numPr>
              <w:ind w:left="0" w:firstLine="0"/>
              <w:rPr>
                <w:lang w:val="is-IS"/>
              </w:rPr>
            </w:pPr>
            <w:r w:rsidRPr="00B80F99">
              <w:rPr>
                <w:lang w:val="is-IS" w:bidi="is-IS"/>
              </w:rPr>
              <w:t>Að hvaða marki leggur námið áherslu á tungumál og röksemdafærslur barna?</w:t>
            </w:r>
          </w:p>
        </w:tc>
        <w:tc>
          <w:tcPr>
            <w:tcW w:w="3750" w:type="pct"/>
          </w:tcPr>
          <w:p w14:paraId="0E8F1087" w14:textId="77777777" w:rsidR="00445313" w:rsidRPr="00B80F99" w:rsidRDefault="00445313" w:rsidP="00800636">
            <w:pPr>
              <w:pStyle w:val="Agency-body-text"/>
              <w:rPr>
                <w:lang w:val="is-IS"/>
              </w:rPr>
            </w:pPr>
          </w:p>
        </w:tc>
      </w:tr>
      <w:tr w:rsidR="00445313" w:rsidRPr="00B80F99" w14:paraId="00E0A5F4" w14:textId="77777777" w:rsidTr="001005F6">
        <w:trPr>
          <w:cantSplit/>
        </w:trPr>
        <w:tc>
          <w:tcPr>
            <w:tcW w:w="1250" w:type="pct"/>
          </w:tcPr>
          <w:p w14:paraId="57FBD590" w14:textId="4F65D857" w:rsidR="00445313" w:rsidRPr="00B80F99" w:rsidRDefault="00800636" w:rsidP="001D2C1D">
            <w:pPr>
              <w:pStyle w:val="Agency-body-text"/>
              <w:numPr>
                <w:ilvl w:val="0"/>
                <w:numId w:val="45"/>
              </w:numPr>
              <w:ind w:left="0" w:firstLine="0"/>
              <w:rPr>
                <w:lang w:val="is-IS"/>
              </w:rPr>
            </w:pPr>
            <w:r w:rsidRPr="00B80F99">
              <w:rPr>
                <w:lang w:val="is-IS" w:bidi="is-IS"/>
              </w:rPr>
              <w:t>Er öllum börnum gert kleift að deila hugmyndum, tilfinningum og áhyggjum í samtölum við jafningja?</w:t>
            </w:r>
          </w:p>
        </w:tc>
        <w:tc>
          <w:tcPr>
            <w:tcW w:w="3750" w:type="pct"/>
          </w:tcPr>
          <w:p w14:paraId="733CDC69" w14:textId="77777777" w:rsidR="00445313" w:rsidRPr="00B80F99" w:rsidRDefault="00445313" w:rsidP="00800636">
            <w:pPr>
              <w:pStyle w:val="Agency-body-text"/>
              <w:rPr>
                <w:lang w:val="is-IS"/>
              </w:rPr>
            </w:pPr>
          </w:p>
        </w:tc>
      </w:tr>
      <w:tr w:rsidR="00445313" w:rsidRPr="00B80F99" w14:paraId="502D7C34" w14:textId="77777777" w:rsidTr="001005F6">
        <w:trPr>
          <w:cantSplit/>
        </w:trPr>
        <w:tc>
          <w:tcPr>
            <w:tcW w:w="1250" w:type="pct"/>
          </w:tcPr>
          <w:p w14:paraId="454B3438" w14:textId="25FD5D2E" w:rsidR="00445313" w:rsidRPr="00B80F99" w:rsidRDefault="00800636" w:rsidP="00DB6FCC">
            <w:pPr>
              <w:pStyle w:val="Agency-body-text"/>
              <w:numPr>
                <w:ilvl w:val="0"/>
                <w:numId w:val="45"/>
              </w:numPr>
              <w:ind w:left="0" w:firstLine="0"/>
              <w:rPr>
                <w:lang w:val="is-IS"/>
              </w:rPr>
            </w:pPr>
            <w:r w:rsidRPr="00B80F99">
              <w:rPr>
                <w:lang w:val="is-IS" w:bidi="is-IS"/>
              </w:rPr>
              <w:t>Hvernig gerir þú börnum með annað móðurmál kleift að tjá sig og vera skilin af jafningjum og starfsfólki?</w:t>
            </w:r>
          </w:p>
        </w:tc>
        <w:tc>
          <w:tcPr>
            <w:tcW w:w="3750" w:type="pct"/>
          </w:tcPr>
          <w:p w14:paraId="711F131F" w14:textId="77777777" w:rsidR="00445313" w:rsidRPr="00B80F99" w:rsidRDefault="00445313" w:rsidP="00800636">
            <w:pPr>
              <w:pStyle w:val="Agency-body-text"/>
              <w:rPr>
                <w:lang w:val="is-IS"/>
              </w:rPr>
            </w:pPr>
          </w:p>
        </w:tc>
      </w:tr>
      <w:tr w:rsidR="00445313" w:rsidRPr="00B80F99" w14:paraId="67BFC9DA" w14:textId="77777777" w:rsidTr="001005F6">
        <w:trPr>
          <w:cantSplit/>
        </w:trPr>
        <w:tc>
          <w:tcPr>
            <w:tcW w:w="1250" w:type="pct"/>
          </w:tcPr>
          <w:p w14:paraId="7C02BF1D" w14:textId="6B79A23B" w:rsidR="00445313" w:rsidRPr="00B80F99" w:rsidRDefault="00800636" w:rsidP="00DB6FCC">
            <w:pPr>
              <w:pStyle w:val="Agency-body-text"/>
              <w:numPr>
                <w:ilvl w:val="0"/>
                <w:numId w:val="45"/>
              </w:numPr>
              <w:ind w:left="0" w:firstLine="0"/>
              <w:rPr>
                <w:lang w:val="is-IS"/>
              </w:rPr>
            </w:pPr>
            <w:r w:rsidRPr="00B80F99">
              <w:rPr>
                <w:lang w:val="is-IS" w:bidi="is-IS"/>
              </w:rPr>
              <w:t>Notar þú ýmsar leiðir til að auðvelda samskipti fyrir öll börn (t.d. myndir, rittákn, táknmál, punktaletur og aðra tækni)?</w:t>
            </w:r>
          </w:p>
        </w:tc>
        <w:tc>
          <w:tcPr>
            <w:tcW w:w="3750" w:type="pct"/>
          </w:tcPr>
          <w:p w14:paraId="106AAEC7" w14:textId="77777777" w:rsidR="00445313" w:rsidRPr="00B80F99" w:rsidRDefault="00445313" w:rsidP="00800636">
            <w:pPr>
              <w:pStyle w:val="Agency-body-text"/>
              <w:rPr>
                <w:lang w:val="is-IS"/>
              </w:rPr>
            </w:pPr>
          </w:p>
        </w:tc>
      </w:tr>
      <w:tr w:rsidR="00445313" w:rsidRPr="00B80F99" w14:paraId="02B28B87" w14:textId="77777777" w:rsidTr="001005F6">
        <w:trPr>
          <w:cantSplit/>
          <w:trHeight w:val="5670"/>
        </w:trPr>
        <w:tc>
          <w:tcPr>
            <w:tcW w:w="1250" w:type="pct"/>
          </w:tcPr>
          <w:p w14:paraId="29A706E7" w14:textId="77777777" w:rsidR="00445313" w:rsidRPr="00B80F99" w:rsidRDefault="00445313" w:rsidP="000D10C1">
            <w:pPr>
              <w:pStyle w:val="Agency-body-text"/>
              <w:numPr>
                <w:ilvl w:val="0"/>
                <w:numId w:val="45"/>
              </w:numPr>
              <w:ind w:left="0" w:firstLine="0"/>
              <w:rPr>
                <w:lang w:val="is-IS"/>
              </w:rPr>
            </w:pPr>
            <w:r w:rsidRPr="00B80F99">
              <w:rPr>
                <w:lang w:val="is-IS" w:bidi="is-IS"/>
              </w:rPr>
              <w:lastRenderedPageBreak/>
              <w:t>Hverju myndir þú vilja breyta?</w:t>
            </w:r>
          </w:p>
        </w:tc>
        <w:tc>
          <w:tcPr>
            <w:tcW w:w="3750" w:type="pct"/>
          </w:tcPr>
          <w:p w14:paraId="07C098CC" w14:textId="77777777" w:rsidR="00445313" w:rsidRPr="00B80F99" w:rsidRDefault="00445313" w:rsidP="00C622D3">
            <w:pPr>
              <w:pStyle w:val="Agency-body-text"/>
              <w:keepNext/>
              <w:rPr>
                <w:lang w:val="is-IS"/>
              </w:rPr>
            </w:pPr>
          </w:p>
        </w:tc>
      </w:tr>
    </w:tbl>
    <w:p w14:paraId="4ADA4953" w14:textId="77777777" w:rsidR="000D3DEA" w:rsidRPr="00B80F99" w:rsidRDefault="000D3DEA" w:rsidP="00800636">
      <w:pPr>
        <w:pStyle w:val="Agency-body-text"/>
      </w:pPr>
      <w:r w:rsidRPr="00B80F99">
        <w:rPr>
          <w:lang w:bidi="is-IS"/>
        </w:rPr>
        <w:br w:type="page"/>
      </w:r>
    </w:p>
    <w:p w14:paraId="333BCBB2" w14:textId="7EE71FC5" w:rsidR="000D3DEA" w:rsidRPr="00B80F99" w:rsidRDefault="00117259" w:rsidP="00F87A6C">
      <w:pPr>
        <w:pStyle w:val="Agency-heading-2"/>
        <w:numPr>
          <w:ilvl w:val="0"/>
          <w:numId w:val="39"/>
        </w:numPr>
        <w:ind w:left="284"/>
      </w:pPr>
      <w:bookmarkStart w:id="12" w:name="_Toc499908278"/>
      <w:r w:rsidRPr="00B80F99">
        <w:rPr>
          <w:lang w:bidi="is-IS"/>
        </w:rPr>
        <w:lastRenderedPageBreak/>
        <w:t>Kennslu- og námsumhverfi án aðgreiningar</w:t>
      </w:r>
      <w:bookmarkEnd w:id="12"/>
    </w:p>
    <w:tbl>
      <w:tblPr>
        <w:tblStyle w:val="TableGrid"/>
        <w:tblW w:w="5000" w:type="pct"/>
        <w:tblLook w:val="04A0" w:firstRow="1" w:lastRow="0" w:firstColumn="1" w:lastColumn="0" w:noHBand="0" w:noVBand="1"/>
        <w:tblDescription w:val="Questions 7.1. Do all children participate in the regular learning activities? 7.2. Does the setting have high expectations for all children? 7.3. How do you acknowledge all children’s efforts and achievements? 7.4. How do you make use of diversity and children’s individual strengths and resources in learning activities? 7.5. How do you observe and monitor children’s engagement, learning and support needs? 7.6. Do staff have opportunities for continuous professional development in inclusive education? 7.7. What would you like to change?"/>
      </w:tblPr>
      <w:tblGrid>
        <w:gridCol w:w="2207"/>
        <w:gridCol w:w="6620"/>
      </w:tblGrid>
      <w:tr w:rsidR="007576D7" w:rsidRPr="00B80F99" w14:paraId="3EDC6602" w14:textId="77777777" w:rsidTr="001005F6">
        <w:trPr>
          <w:cantSplit/>
          <w:trHeight w:val="567"/>
          <w:tblHeader/>
        </w:trPr>
        <w:tc>
          <w:tcPr>
            <w:tcW w:w="1250" w:type="pct"/>
            <w:shd w:val="clear" w:color="auto" w:fill="F2F2F2" w:themeFill="background1" w:themeFillShade="F2"/>
          </w:tcPr>
          <w:p w14:paraId="3929C7D2" w14:textId="77777777" w:rsidR="007576D7" w:rsidRPr="00B80F99" w:rsidRDefault="007576D7" w:rsidP="007A5EA3">
            <w:pPr>
              <w:pStyle w:val="Agency-body-text"/>
              <w:jc w:val="center"/>
              <w:rPr>
                <w:b/>
                <w:lang w:val="is-IS"/>
              </w:rPr>
            </w:pPr>
            <w:r w:rsidRPr="00B80F99">
              <w:rPr>
                <w:b/>
                <w:lang w:val="is-IS" w:bidi="is-IS"/>
              </w:rPr>
              <w:t>Spurningar</w:t>
            </w:r>
          </w:p>
        </w:tc>
        <w:tc>
          <w:tcPr>
            <w:tcW w:w="3750" w:type="pct"/>
            <w:shd w:val="clear" w:color="auto" w:fill="F2F2F2" w:themeFill="background1" w:themeFillShade="F2"/>
          </w:tcPr>
          <w:p w14:paraId="12E38E72" w14:textId="77777777" w:rsidR="007576D7" w:rsidRPr="00B80F99" w:rsidRDefault="007576D7" w:rsidP="007A5EA3">
            <w:pPr>
              <w:pStyle w:val="Agency-body-text"/>
              <w:jc w:val="center"/>
              <w:rPr>
                <w:b/>
                <w:lang w:val="is-IS"/>
              </w:rPr>
            </w:pPr>
            <w:r w:rsidRPr="00B80F99">
              <w:rPr>
                <w:b/>
                <w:lang w:val="is-IS" w:bidi="is-IS"/>
              </w:rPr>
              <w:t>Svör þín</w:t>
            </w:r>
          </w:p>
        </w:tc>
      </w:tr>
      <w:tr w:rsidR="007576D7" w:rsidRPr="00B80F99" w14:paraId="59DAF951" w14:textId="77777777" w:rsidTr="001005F6">
        <w:trPr>
          <w:cantSplit/>
        </w:trPr>
        <w:tc>
          <w:tcPr>
            <w:tcW w:w="1250" w:type="pct"/>
          </w:tcPr>
          <w:p w14:paraId="28423637" w14:textId="4C3BDE67" w:rsidR="007576D7" w:rsidRPr="00B80F99" w:rsidRDefault="007576D7" w:rsidP="002E7E86">
            <w:pPr>
              <w:pStyle w:val="Agency-body-text"/>
              <w:numPr>
                <w:ilvl w:val="0"/>
                <w:numId w:val="46"/>
              </w:numPr>
              <w:ind w:left="0" w:firstLine="0"/>
              <w:rPr>
                <w:lang w:val="is-IS"/>
              </w:rPr>
            </w:pPr>
            <w:r w:rsidRPr="00B80F99">
              <w:rPr>
                <w:lang w:val="is-IS" w:bidi="is-IS"/>
              </w:rPr>
              <w:t>Taka öll börnin þátt í reglulegu námi?</w:t>
            </w:r>
          </w:p>
        </w:tc>
        <w:tc>
          <w:tcPr>
            <w:tcW w:w="3750" w:type="pct"/>
          </w:tcPr>
          <w:p w14:paraId="0F26AD81" w14:textId="77777777" w:rsidR="007576D7" w:rsidRPr="00B80F99" w:rsidRDefault="007576D7" w:rsidP="007576D7">
            <w:pPr>
              <w:pStyle w:val="Agency-body-text"/>
              <w:rPr>
                <w:lang w:val="is-IS"/>
              </w:rPr>
            </w:pPr>
          </w:p>
        </w:tc>
      </w:tr>
      <w:tr w:rsidR="007576D7" w:rsidRPr="00B80F99" w14:paraId="0598DB30" w14:textId="77777777" w:rsidTr="001005F6">
        <w:trPr>
          <w:cantSplit/>
        </w:trPr>
        <w:tc>
          <w:tcPr>
            <w:tcW w:w="1250" w:type="pct"/>
          </w:tcPr>
          <w:p w14:paraId="409B6EE5" w14:textId="2FCFF9C0" w:rsidR="007576D7" w:rsidRPr="00B80F99" w:rsidRDefault="007576D7" w:rsidP="002E7E86">
            <w:pPr>
              <w:pStyle w:val="Agency-body-text"/>
              <w:numPr>
                <w:ilvl w:val="0"/>
                <w:numId w:val="46"/>
              </w:numPr>
              <w:ind w:left="0" w:firstLine="0"/>
              <w:rPr>
                <w:lang w:val="is-IS"/>
              </w:rPr>
            </w:pPr>
            <w:r w:rsidRPr="00B80F99">
              <w:rPr>
                <w:lang w:val="is-IS" w:bidi="is-IS"/>
              </w:rPr>
              <w:t>Hefur umhverfið miklar væntingar til allra barna?</w:t>
            </w:r>
          </w:p>
        </w:tc>
        <w:tc>
          <w:tcPr>
            <w:tcW w:w="3750" w:type="pct"/>
          </w:tcPr>
          <w:p w14:paraId="25FA1232" w14:textId="77777777" w:rsidR="007576D7" w:rsidRPr="00B80F99" w:rsidRDefault="007576D7" w:rsidP="007576D7">
            <w:pPr>
              <w:pStyle w:val="Agency-body-text"/>
              <w:rPr>
                <w:lang w:val="is-IS"/>
              </w:rPr>
            </w:pPr>
          </w:p>
        </w:tc>
      </w:tr>
      <w:tr w:rsidR="007576D7" w:rsidRPr="00B80F99" w14:paraId="096CEB2C" w14:textId="77777777" w:rsidTr="001005F6">
        <w:trPr>
          <w:cantSplit/>
        </w:trPr>
        <w:tc>
          <w:tcPr>
            <w:tcW w:w="1250" w:type="pct"/>
          </w:tcPr>
          <w:p w14:paraId="541D7DCE" w14:textId="58ACF68B" w:rsidR="007576D7" w:rsidRPr="00B80F99" w:rsidRDefault="007576D7" w:rsidP="002E7E86">
            <w:pPr>
              <w:pStyle w:val="Agency-body-text"/>
              <w:numPr>
                <w:ilvl w:val="0"/>
                <w:numId w:val="46"/>
              </w:numPr>
              <w:ind w:left="0" w:firstLine="0"/>
              <w:rPr>
                <w:lang w:val="is-IS"/>
              </w:rPr>
            </w:pPr>
            <w:r w:rsidRPr="00B80F99">
              <w:rPr>
                <w:lang w:val="is-IS" w:bidi="is-IS"/>
              </w:rPr>
              <w:t>Hvernig veitir þú viðurkenningu fyrir viðleitni og árangur allra barna?</w:t>
            </w:r>
          </w:p>
        </w:tc>
        <w:tc>
          <w:tcPr>
            <w:tcW w:w="3750" w:type="pct"/>
          </w:tcPr>
          <w:p w14:paraId="0A70189D" w14:textId="77777777" w:rsidR="007576D7" w:rsidRPr="00B80F99" w:rsidRDefault="007576D7" w:rsidP="007576D7">
            <w:pPr>
              <w:pStyle w:val="Agency-body-text"/>
              <w:rPr>
                <w:lang w:val="is-IS"/>
              </w:rPr>
            </w:pPr>
          </w:p>
        </w:tc>
      </w:tr>
      <w:tr w:rsidR="007576D7" w:rsidRPr="00B80F99" w14:paraId="65869C49" w14:textId="77777777" w:rsidTr="001005F6">
        <w:trPr>
          <w:cantSplit/>
        </w:trPr>
        <w:tc>
          <w:tcPr>
            <w:tcW w:w="1250" w:type="pct"/>
          </w:tcPr>
          <w:p w14:paraId="3286A9F0" w14:textId="3B8BDDCF" w:rsidR="007576D7" w:rsidRPr="00B80F99" w:rsidRDefault="007576D7" w:rsidP="00DB6FCC">
            <w:pPr>
              <w:pStyle w:val="Agency-body-text"/>
              <w:numPr>
                <w:ilvl w:val="0"/>
                <w:numId w:val="46"/>
              </w:numPr>
              <w:ind w:left="0" w:firstLine="0"/>
              <w:rPr>
                <w:lang w:val="is-IS"/>
              </w:rPr>
            </w:pPr>
            <w:r w:rsidRPr="00B80F99">
              <w:rPr>
                <w:lang w:val="is-IS" w:bidi="is-IS"/>
              </w:rPr>
              <w:t>Hvernig nýtir þú þér fjölbreytileika og einstaklingsbundinn styrk barna og úrræði í námi?</w:t>
            </w:r>
          </w:p>
        </w:tc>
        <w:tc>
          <w:tcPr>
            <w:tcW w:w="3750" w:type="pct"/>
          </w:tcPr>
          <w:p w14:paraId="73322371" w14:textId="77777777" w:rsidR="007576D7" w:rsidRPr="00B80F99" w:rsidRDefault="007576D7" w:rsidP="007576D7">
            <w:pPr>
              <w:pStyle w:val="Agency-body-text"/>
              <w:rPr>
                <w:lang w:val="is-IS"/>
              </w:rPr>
            </w:pPr>
          </w:p>
        </w:tc>
      </w:tr>
      <w:tr w:rsidR="007576D7" w:rsidRPr="00B80F99" w14:paraId="3D2B6BD5" w14:textId="77777777" w:rsidTr="001005F6">
        <w:trPr>
          <w:cantSplit/>
        </w:trPr>
        <w:tc>
          <w:tcPr>
            <w:tcW w:w="1250" w:type="pct"/>
          </w:tcPr>
          <w:p w14:paraId="78268EA2" w14:textId="7FC927CF" w:rsidR="007576D7" w:rsidRPr="00B80F99" w:rsidRDefault="007576D7" w:rsidP="00DB6FCC">
            <w:pPr>
              <w:pStyle w:val="Agency-body-text"/>
              <w:numPr>
                <w:ilvl w:val="0"/>
                <w:numId w:val="46"/>
              </w:numPr>
              <w:ind w:left="0" w:firstLine="0"/>
              <w:rPr>
                <w:lang w:val="is-IS"/>
              </w:rPr>
            </w:pPr>
            <w:r w:rsidRPr="00B80F99">
              <w:rPr>
                <w:lang w:val="is-IS" w:bidi="is-IS"/>
              </w:rPr>
              <w:t>Hvernig skoðar þú og hefur eftirlit með þátttöku barna, náms- og stuðningsþörfum þeirra?</w:t>
            </w:r>
          </w:p>
        </w:tc>
        <w:tc>
          <w:tcPr>
            <w:tcW w:w="3750" w:type="pct"/>
          </w:tcPr>
          <w:p w14:paraId="7A3ACF30" w14:textId="77777777" w:rsidR="007576D7" w:rsidRPr="00B80F99" w:rsidRDefault="007576D7" w:rsidP="007576D7">
            <w:pPr>
              <w:pStyle w:val="Agency-body-text"/>
              <w:rPr>
                <w:lang w:val="is-IS"/>
              </w:rPr>
            </w:pPr>
          </w:p>
        </w:tc>
      </w:tr>
      <w:tr w:rsidR="007576D7" w:rsidRPr="00B80F99" w14:paraId="4B4D64BF" w14:textId="77777777" w:rsidTr="001005F6">
        <w:trPr>
          <w:cantSplit/>
        </w:trPr>
        <w:tc>
          <w:tcPr>
            <w:tcW w:w="1250" w:type="pct"/>
          </w:tcPr>
          <w:p w14:paraId="64E18CEA" w14:textId="2B8FF93E" w:rsidR="007576D7" w:rsidRPr="00B80F99" w:rsidRDefault="007576D7" w:rsidP="000D10C1">
            <w:pPr>
              <w:pStyle w:val="Agency-body-text"/>
              <w:numPr>
                <w:ilvl w:val="0"/>
                <w:numId w:val="46"/>
              </w:numPr>
              <w:ind w:left="0" w:firstLine="0"/>
              <w:rPr>
                <w:lang w:val="is-IS"/>
              </w:rPr>
            </w:pPr>
            <w:r w:rsidRPr="00B80F99">
              <w:rPr>
                <w:lang w:val="is-IS" w:bidi="is-IS"/>
              </w:rPr>
              <w:t>Fær starfsfólk tækifæri til áframhaldandi faglegrar starfsþróunar í námi án aðgreiningar?</w:t>
            </w:r>
          </w:p>
        </w:tc>
        <w:tc>
          <w:tcPr>
            <w:tcW w:w="3750" w:type="pct"/>
          </w:tcPr>
          <w:p w14:paraId="3BE7EBC9" w14:textId="77777777" w:rsidR="007576D7" w:rsidRPr="00B80F99" w:rsidRDefault="007576D7" w:rsidP="00C622D3">
            <w:pPr>
              <w:pStyle w:val="Agency-body-text"/>
              <w:keepNext/>
              <w:rPr>
                <w:lang w:val="is-IS"/>
              </w:rPr>
            </w:pPr>
          </w:p>
        </w:tc>
      </w:tr>
      <w:tr w:rsidR="007576D7" w:rsidRPr="00B80F99" w14:paraId="3CB6D029" w14:textId="77777777" w:rsidTr="001005F6">
        <w:trPr>
          <w:cantSplit/>
          <w:trHeight w:val="5670"/>
        </w:trPr>
        <w:tc>
          <w:tcPr>
            <w:tcW w:w="1250" w:type="pct"/>
          </w:tcPr>
          <w:p w14:paraId="45D4ACE9" w14:textId="77777777" w:rsidR="007576D7" w:rsidRPr="00B80F99" w:rsidRDefault="007576D7" w:rsidP="00C622D3">
            <w:pPr>
              <w:pStyle w:val="Agency-body-text"/>
              <w:numPr>
                <w:ilvl w:val="0"/>
                <w:numId w:val="46"/>
              </w:numPr>
              <w:ind w:left="0" w:firstLine="0"/>
              <w:rPr>
                <w:lang w:val="is-IS"/>
              </w:rPr>
            </w:pPr>
            <w:r w:rsidRPr="00B80F99">
              <w:rPr>
                <w:lang w:val="is-IS" w:bidi="is-IS"/>
              </w:rPr>
              <w:lastRenderedPageBreak/>
              <w:t>Hverju myndir þú vilja breyta?</w:t>
            </w:r>
          </w:p>
        </w:tc>
        <w:tc>
          <w:tcPr>
            <w:tcW w:w="3750" w:type="pct"/>
          </w:tcPr>
          <w:p w14:paraId="0AFA3B04" w14:textId="77777777" w:rsidR="007576D7" w:rsidRPr="00B80F99" w:rsidRDefault="007576D7" w:rsidP="007576D7">
            <w:pPr>
              <w:pStyle w:val="Agency-body-text"/>
              <w:rPr>
                <w:lang w:val="is-IS"/>
              </w:rPr>
            </w:pPr>
          </w:p>
        </w:tc>
      </w:tr>
    </w:tbl>
    <w:p w14:paraId="784C1BEA" w14:textId="77777777" w:rsidR="000D3DEA" w:rsidRPr="00B80F99" w:rsidRDefault="000D3DEA" w:rsidP="007576D7">
      <w:pPr>
        <w:pStyle w:val="Agency-body-text"/>
      </w:pPr>
      <w:r w:rsidRPr="00B80F99">
        <w:rPr>
          <w:lang w:bidi="is-IS"/>
        </w:rPr>
        <w:br w:type="page"/>
      </w:r>
    </w:p>
    <w:p w14:paraId="1AD7DF04" w14:textId="3584E50F" w:rsidR="000D3DEA" w:rsidRPr="00B80F99" w:rsidRDefault="000C5DC4" w:rsidP="00F87A6C">
      <w:pPr>
        <w:pStyle w:val="Agency-heading-2"/>
        <w:numPr>
          <w:ilvl w:val="0"/>
          <w:numId w:val="39"/>
        </w:numPr>
        <w:ind w:left="284"/>
      </w:pPr>
      <w:bookmarkStart w:id="13" w:name="_Toc499908279"/>
      <w:r w:rsidRPr="00B80F99">
        <w:rPr>
          <w:lang w:bidi="is-IS"/>
        </w:rPr>
        <w:lastRenderedPageBreak/>
        <w:t>Fjölskylduvænt</w:t>
      </w:r>
      <w:r w:rsidR="00751F8C" w:rsidRPr="00B80F99">
        <w:rPr>
          <w:rStyle w:val="FootnoteReference"/>
          <w:lang w:bidi="is-IS"/>
        </w:rPr>
        <w:footnoteReference w:id="3"/>
      </w:r>
      <w:r w:rsidRPr="00B80F99">
        <w:rPr>
          <w:lang w:bidi="is-IS"/>
        </w:rPr>
        <w:t xml:space="preserve"> umhverfi</w:t>
      </w:r>
      <w:bookmarkEnd w:id="13"/>
    </w:p>
    <w:tbl>
      <w:tblPr>
        <w:tblStyle w:val="TableGrid"/>
        <w:tblW w:w="5000" w:type="pct"/>
        <w:tblLook w:val="04A0" w:firstRow="1" w:lastRow="0" w:firstColumn="1" w:lastColumn="0" w:noHBand="0" w:noVBand="1"/>
        <w:tblDescription w:val="Questions 8.1. Do parents feel welcome and are they invited to take part in the setting’s activities? 8.2. How is a trustful relationship with families developed? 8.3. Are parents well-informed about everyday activities? 8.4. How are parents involved in decision-making about their child’s learning, development and support needs? 8.5. How are parents involved in planning, implementing and monitoring their children’s engagement and learning? 8.6. What would you like to change?"/>
      </w:tblPr>
      <w:tblGrid>
        <w:gridCol w:w="2207"/>
        <w:gridCol w:w="6620"/>
      </w:tblGrid>
      <w:tr w:rsidR="00827499" w:rsidRPr="00B80F99" w14:paraId="00FCB74A" w14:textId="77777777" w:rsidTr="001005F6">
        <w:trPr>
          <w:cantSplit/>
          <w:trHeight w:val="567"/>
          <w:tblHeader/>
        </w:trPr>
        <w:tc>
          <w:tcPr>
            <w:tcW w:w="1250" w:type="pct"/>
            <w:shd w:val="clear" w:color="auto" w:fill="F2F2F2" w:themeFill="background1" w:themeFillShade="F2"/>
          </w:tcPr>
          <w:p w14:paraId="493E8C5A" w14:textId="77777777" w:rsidR="00827499" w:rsidRPr="00B80F99" w:rsidRDefault="00827499" w:rsidP="007A5EA3">
            <w:pPr>
              <w:pStyle w:val="Agency-body-text"/>
              <w:jc w:val="center"/>
              <w:rPr>
                <w:b/>
                <w:lang w:val="is-IS"/>
              </w:rPr>
            </w:pPr>
            <w:r w:rsidRPr="00B80F99">
              <w:rPr>
                <w:b/>
                <w:lang w:val="is-IS" w:bidi="is-IS"/>
              </w:rPr>
              <w:t>Spurningar</w:t>
            </w:r>
          </w:p>
        </w:tc>
        <w:tc>
          <w:tcPr>
            <w:tcW w:w="3750" w:type="pct"/>
            <w:shd w:val="clear" w:color="auto" w:fill="F2F2F2" w:themeFill="background1" w:themeFillShade="F2"/>
          </w:tcPr>
          <w:p w14:paraId="7F9B3993" w14:textId="77777777" w:rsidR="00827499" w:rsidRPr="00B80F99" w:rsidRDefault="00827499" w:rsidP="007A5EA3">
            <w:pPr>
              <w:pStyle w:val="Agency-body-text"/>
              <w:jc w:val="center"/>
              <w:rPr>
                <w:b/>
                <w:lang w:val="is-IS"/>
              </w:rPr>
            </w:pPr>
            <w:r w:rsidRPr="00B80F99">
              <w:rPr>
                <w:b/>
                <w:lang w:val="is-IS" w:bidi="is-IS"/>
              </w:rPr>
              <w:t>Svör þín</w:t>
            </w:r>
          </w:p>
        </w:tc>
      </w:tr>
      <w:tr w:rsidR="00827499" w:rsidRPr="00B80F99" w14:paraId="1C0CCFC6" w14:textId="77777777" w:rsidTr="001005F6">
        <w:trPr>
          <w:cantSplit/>
        </w:trPr>
        <w:tc>
          <w:tcPr>
            <w:tcW w:w="1250" w:type="pct"/>
          </w:tcPr>
          <w:p w14:paraId="7A104129" w14:textId="630939B1" w:rsidR="00827499" w:rsidRPr="00B80F99" w:rsidRDefault="00827499" w:rsidP="001974A8">
            <w:pPr>
              <w:pStyle w:val="Agency-body-text"/>
              <w:numPr>
                <w:ilvl w:val="0"/>
                <w:numId w:val="47"/>
              </w:numPr>
              <w:ind w:left="0" w:firstLine="0"/>
              <w:rPr>
                <w:lang w:val="is-IS"/>
              </w:rPr>
            </w:pPr>
            <w:r w:rsidRPr="00B80F99">
              <w:rPr>
                <w:lang w:val="is-IS" w:bidi="is-IS"/>
              </w:rPr>
              <w:t>Finnst foreldrum þeir vera velkomnir og er þeim boðið að taka þátt í starfsemi umhverfisins?</w:t>
            </w:r>
          </w:p>
        </w:tc>
        <w:tc>
          <w:tcPr>
            <w:tcW w:w="3750" w:type="pct"/>
          </w:tcPr>
          <w:p w14:paraId="5CA0B356" w14:textId="77777777" w:rsidR="00827499" w:rsidRPr="00B80F99" w:rsidRDefault="00827499" w:rsidP="00827499">
            <w:pPr>
              <w:pStyle w:val="Agency-body-text"/>
              <w:rPr>
                <w:lang w:val="is-IS"/>
              </w:rPr>
            </w:pPr>
          </w:p>
        </w:tc>
      </w:tr>
      <w:tr w:rsidR="00827499" w:rsidRPr="00B80F99" w14:paraId="776D57A4" w14:textId="77777777" w:rsidTr="001005F6">
        <w:trPr>
          <w:cantSplit/>
        </w:trPr>
        <w:tc>
          <w:tcPr>
            <w:tcW w:w="1250" w:type="pct"/>
          </w:tcPr>
          <w:p w14:paraId="328B9721" w14:textId="14E1B231" w:rsidR="00827499" w:rsidRPr="00B80F99" w:rsidRDefault="00827499" w:rsidP="00777314">
            <w:pPr>
              <w:pStyle w:val="Agency-body-text"/>
              <w:numPr>
                <w:ilvl w:val="0"/>
                <w:numId w:val="47"/>
              </w:numPr>
              <w:ind w:left="0" w:firstLine="0"/>
              <w:rPr>
                <w:lang w:val="is-IS"/>
              </w:rPr>
            </w:pPr>
            <w:r w:rsidRPr="00B80F99">
              <w:rPr>
                <w:lang w:val="is-IS" w:bidi="is-IS"/>
              </w:rPr>
              <w:t>Hvernig er stuðlað að sambandi fullu trúnaðartrausts við fjölskyldur?</w:t>
            </w:r>
          </w:p>
        </w:tc>
        <w:tc>
          <w:tcPr>
            <w:tcW w:w="3750" w:type="pct"/>
          </w:tcPr>
          <w:p w14:paraId="3031894F" w14:textId="77777777" w:rsidR="00827499" w:rsidRPr="00B80F99" w:rsidRDefault="00827499" w:rsidP="00827499">
            <w:pPr>
              <w:pStyle w:val="Agency-body-text"/>
              <w:rPr>
                <w:lang w:val="is-IS"/>
              </w:rPr>
            </w:pPr>
          </w:p>
        </w:tc>
      </w:tr>
      <w:tr w:rsidR="00827499" w:rsidRPr="00B80F99" w14:paraId="63F43643" w14:textId="77777777" w:rsidTr="001005F6">
        <w:trPr>
          <w:cantSplit/>
        </w:trPr>
        <w:tc>
          <w:tcPr>
            <w:tcW w:w="1250" w:type="pct"/>
          </w:tcPr>
          <w:p w14:paraId="38C81468" w14:textId="73F72120" w:rsidR="00827499" w:rsidRPr="00B80F99" w:rsidRDefault="00827499" w:rsidP="00777314">
            <w:pPr>
              <w:pStyle w:val="Agency-body-text"/>
              <w:numPr>
                <w:ilvl w:val="0"/>
                <w:numId w:val="47"/>
              </w:numPr>
              <w:ind w:left="0" w:firstLine="0"/>
              <w:rPr>
                <w:lang w:val="is-IS"/>
              </w:rPr>
            </w:pPr>
            <w:r w:rsidRPr="00B80F99">
              <w:rPr>
                <w:lang w:val="is-IS" w:bidi="is-IS"/>
              </w:rPr>
              <w:t>Eru foreldrar vel upplýstir um daglega starfsemi?</w:t>
            </w:r>
          </w:p>
        </w:tc>
        <w:tc>
          <w:tcPr>
            <w:tcW w:w="3750" w:type="pct"/>
          </w:tcPr>
          <w:p w14:paraId="6EC3ADEC" w14:textId="77777777" w:rsidR="00827499" w:rsidRPr="00B80F99" w:rsidRDefault="00827499" w:rsidP="00827499">
            <w:pPr>
              <w:pStyle w:val="Agency-body-text"/>
              <w:rPr>
                <w:lang w:val="is-IS"/>
              </w:rPr>
            </w:pPr>
          </w:p>
        </w:tc>
      </w:tr>
      <w:tr w:rsidR="00827499" w:rsidRPr="00B80F99" w14:paraId="5B8BD03E" w14:textId="77777777" w:rsidTr="001005F6">
        <w:trPr>
          <w:cantSplit/>
        </w:trPr>
        <w:tc>
          <w:tcPr>
            <w:tcW w:w="1250" w:type="pct"/>
          </w:tcPr>
          <w:p w14:paraId="2AD2882D" w14:textId="3FBFA988" w:rsidR="00827499" w:rsidRPr="00B80F99" w:rsidRDefault="00827499" w:rsidP="00777314">
            <w:pPr>
              <w:pStyle w:val="Agency-body-text"/>
              <w:numPr>
                <w:ilvl w:val="0"/>
                <w:numId w:val="47"/>
              </w:numPr>
              <w:ind w:left="0" w:firstLine="0"/>
              <w:rPr>
                <w:lang w:val="is-IS"/>
              </w:rPr>
            </w:pPr>
            <w:r w:rsidRPr="00B80F99">
              <w:rPr>
                <w:lang w:val="is-IS" w:bidi="is-IS"/>
              </w:rPr>
              <w:t>Hvernig taka foreldrar þátt í ákvarðanatöku um náms-, þroska- og stuðningsþarfir barns síns?</w:t>
            </w:r>
          </w:p>
        </w:tc>
        <w:tc>
          <w:tcPr>
            <w:tcW w:w="3750" w:type="pct"/>
          </w:tcPr>
          <w:p w14:paraId="69BEE609" w14:textId="77777777" w:rsidR="00827499" w:rsidRPr="00B80F99" w:rsidRDefault="00827499" w:rsidP="00827499">
            <w:pPr>
              <w:pStyle w:val="Agency-body-text"/>
              <w:rPr>
                <w:lang w:val="is-IS"/>
              </w:rPr>
            </w:pPr>
          </w:p>
        </w:tc>
      </w:tr>
      <w:tr w:rsidR="00827499" w:rsidRPr="00B80F99" w14:paraId="63112A1B" w14:textId="77777777" w:rsidTr="001005F6">
        <w:trPr>
          <w:cantSplit/>
        </w:trPr>
        <w:tc>
          <w:tcPr>
            <w:tcW w:w="1250" w:type="pct"/>
          </w:tcPr>
          <w:p w14:paraId="1DC0C6B9" w14:textId="4EE8A57D" w:rsidR="00827499" w:rsidRPr="00B80F99" w:rsidRDefault="00827499" w:rsidP="00DB6FCC">
            <w:pPr>
              <w:pStyle w:val="Agency-body-text"/>
              <w:numPr>
                <w:ilvl w:val="0"/>
                <w:numId w:val="47"/>
              </w:numPr>
              <w:ind w:left="0" w:firstLine="0"/>
              <w:rPr>
                <w:lang w:val="is-IS"/>
              </w:rPr>
            </w:pPr>
            <w:r w:rsidRPr="00B80F99">
              <w:rPr>
                <w:lang w:val="is-IS" w:bidi="is-IS"/>
              </w:rPr>
              <w:t>Hvernig taka foreldrar þátt í skipulagningu, framkvæmd og eftirliti með þátttöku og námi barna sinna?</w:t>
            </w:r>
          </w:p>
        </w:tc>
        <w:tc>
          <w:tcPr>
            <w:tcW w:w="3750" w:type="pct"/>
          </w:tcPr>
          <w:p w14:paraId="079465C7" w14:textId="77777777" w:rsidR="00827499" w:rsidRPr="00B80F99" w:rsidRDefault="00827499" w:rsidP="00827499">
            <w:pPr>
              <w:pStyle w:val="Agency-body-text"/>
              <w:rPr>
                <w:lang w:val="is-IS"/>
              </w:rPr>
            </w:pPr>
          </w:p>
        </w:tc>
      </w:tr>
      <w:tr w:rsidR="00827499" w:rsidRPr="00B80F99" w14:paraId="04AD5720" w14:textId="77777777" w:rsidTr="001005F6">
        <w:trPr>
          <w:cantSplit/>
          <w:trHeight w:val="5670"/>
        </w:trPr>
        <w:tc>
          <w:tcPr>
            <w:tcW w:w="1250" w:type="pct"/>
          </w:tcPr>
          <w:p w14:paraId="415D1B2B" w14:textId="77777777" w:rsidR="00827499" w:rsidRPr="00B80F99" w:rsidRDefault="00827499" w:rsidP="00C622D3">
            <w:pPr>
              <w:pStyle w:val="Agency-body-text"/>
              <w:numPr>
                <w:ilvl w:val="0"/>
                <w:numId w:val="47"/>
              </w:numPr>
              <w:ind w:left="0" w:firstLine="0"/>
              <w:rPr>
                <w:lang w:val="is-IS"/>
              </w:rPr>
            </w:pPr>
            <w:r w:rsidRPr="00B80F99">
              <w:rPr>
                <w:lang w:val="is-IS" w:bidi="is-IS"/>
              </w:rPr>
              <w:lastRenderedPageBreak/>
              <w:t>Hverju myndir þú vilja breyta?</w:t>
            </w:r>
          </w:p>
        </w:tc>
        <w:tc>
          <w:tcPr>
            <w:tcW w:w="3750" w:type="pct"/>
          </w:tcPr>
          <w:p w14:paraId="2BE82A59" w14:textId="77777777" w:rsidR="00827499" w:rsidRPr="00B80F99" w:rsidRDefault="00827499" w:rsidP="00827499">
            <w:pPr>
              <w:pStyle w:val="Agency-body-text"/>
              <w:rPr>
                <w:lang w:val="is-IS"/>
              </w:rPr>
            </w:pPr>
          </w:p>
        </w:tc>
      </w:tr>
    </w:tbl>
    <w:p w14:paraId="09A7929D" w14:textId="77777777" w:rsidR="00DC0822" w:rsidRPr="00B80F99" w:rsidRDefault="00DC0822" w:rsidP="001005F6">
      <w:pPr>
        <w:pStyle w:val="Agency-body-text"/>
      </w:pPr>
      <w:r w:rsidRPr="00B80F99">
        <w:rPr>
          <w:lang w:bidi="is-IS"/>
        </w:rPr>
        <w:br w:type="page"/>
      </w:r>
    </w:p>
    <w:p w14:paraId="1E311CA2" w14:textId="70BED5B0" w:rsidR="00252CB3" w:rsidRPr="00B80F99" w:rsidRDefault="004E1116" w:rsidP="004E1116">
      <w:pPr>
        <w:pStyle w:val="Agency-heading-1"/>
      </w:pPr>
      <w:bookmarkStart w:id="14" w:name="Bibliography"/>
      <w:bookmarkStart w:id="15" w:name="_Toc499908280"/>
      <w:r w:rsidRPr="00B80F99">
        <w:rPr>
          <w:lang w:bidi="is-IS"/>
        </w:rPr>
        <w:lastRenderedPageBreak/>
        <w:t>Ritaskrá</w:t>
      </w:r>
      <w:bookmarkEnd w:id="14"/>
      <w:bookmarkEnd w:id="15"/>
    </w:p>
    <w:p w14:paraId="528E0BC5" w14:textId="738F9F1F" w:rsidR="00252CB3" w:rsidRPr="00B80F99" w:rsidRDefault="000D3DEA" w:rsidP="00361999">
      <w:pPr>
        <w:pStyle w:val="Agency-body-text"/>
      </w:pPr>
      <w:r w:rsidRPr="00B80F99">
        <w:rPr>
          <w:lang w:bidi="is-IS"/>
        </w:rPr>
        <w:t xml:space="preserve">Farran, D.C. og Bilbrey, C., 2004. </w:t>
      </w:r>
      <w:r w:rsidRPr="00B80F99">
        <w:rPr>
          <w:i/>
          <w:lang w:bidi="is-IS"/>
        </w:rPr>
        <w:t>Narrative Record [Frásagnarskýrsla]</w:t>
      </w:r>
      <w:r w:rsidRPr="00B80F99">
        <w:rPr>
          <w:lang w:bidi="is-IS"/>
        </w:rPr>
        <w:t>. Óútgefið verkfæri fáanlegt frá D.C. Farran, Peabody Research Institute, Vanderbilt University, Nashville, Tennessee</w:t>
      </w:r>
    </w:p>
    <w:p w14:paraId="26D65DC0" w14:textId="5500307B" w:rsidR="00252CB3" w:rsidRPr="00B80F99" w:rsidRDefault="000D3DEA" w:rsidP="00361999">
      <w:pPr>
        <w:pStyle w:val="Agency-body-text"/>
        <w:rPr>
          <w:lang w:eastAsia="sv-SE"/>
        </w:rPr>
      </w:pPr>
      <w:r w:rsidRPr="00B80F99">
        <w:rPr>
          <w:lang w:bidi="is-IS"/>
        </w:rPr>
        <w:t xml:space="preserve">Granlund, M. og Olsson, C., 1998. ‘Your experience of interaction with the child’ [Reynsla þín af samskiptum við barnið], í M. Granlund og C. Olsson (ritstj.), </w:t>
      </w:r>
      <w:r w:rsidRPr="00B80F99">
        <w:rPr>
          <w:i/>
          <w:lang w:bidi="is-IS"/>
        </w:rPr>
        <w:t>Familjen och habiliteringen</w:t>
      </w:r>
      <w:r w:rsidRPr="00B80F99">
        <w:rPr>
          <w:lang w:bidi="is-IS"/>
        </w:rPr>
        <w:t>. Stockholm: Ala</w:t>
      </w:r>
    </w:p>
    <w:p w14:paraId="4816DA15" w14:textId="3C24D461" w:rsidR="00252CB3" w:rsidRPr="00B80F99" w:rsidRDefault="000D3DEA" w:rsidP="00361999">
      <w:pPr>
        <w:pStyle w:val="Agency-body-text"/>
      </w:pPr>
      <w:r w:rsidRPr="00B80F99">
        <w:rPr>
          <w:lang w:bidi="is-IS"/>
        </w:rPr>
        <w:t xml:space="preserve">Granlund, M. og Olsson, C., 1998. ‘Other children’s interaction with the child’ [Samskipti annarra barna við barnið], í M. Granlund og C. Olsson (ritstj.), </w:t>
      </w:r>
      <w:r w:rsidRPr="00B80F99">
        <w:rPr>
          <w:i/>
          <w:lang w:bidi="is-IS"/>
        </w:rPr>
        <w:t>Familjen och habiliteringen</w:t>
      </w:r>
      <w:r w:rsidRPr="00B80F99">
        <w:rPr>
          <w:lang w:bidi="is-IS"/>
        </w:rPr>
        <w:t>. Stockholm: Ala</w:t>
      </w:r>
    </w:p>
    <w:p w14:paraId="6FD0CD12" w14:textId="7152FF8C" w:rsidR="00252CB3" w:rsidRPr="00B80F99" w:rsidRDefault="000D3DEA" w:rsidP="00361999">
      <w:pPr>
        <w:pStyle w:val="Agency-body-text"/>
      </w:pPr>
      <w:r w:rsidRPr="00B80F99">
        <w:rPr>
          <w:lang w:bidi="is-IS"/>
        </w:rPr>
        <w:t xml:space="preserve">Harms, T., Clifford, R.M. og Cryer, D., 1998. </w:t>
      </w:r>
      <w:r w:rsidRPr="00B80F99">
        <w:rPr>
          <w:i/>
          <w:lang w:bidi="is-IS"/>
        </w:rPr>
        <w:t>Early Childhood Environment Rating Scale [Einkunnaskali umhverfi ungra barna].</w:t>
      </w:r>
      <w:r w:rsidRPr="00B80F99">
        <w:rPr>
          <w:lang w:bidi="is-IS"/>
        </w:rPr>
        <w:t xml:space="preserve"> New York: Teachers College Press</w:t>
      </w:r>
    </w:p>
    <w:p w14:paraId="29C0E7B4" w14:textId="3EF8287B" w:rsidR="00252CB3" w:rsidRPr="00B80F99" w:rsidRDefault="000D3DEA" w:rsidP="00361999">
      <w:pPr>
        <w:pStyle w:val="Agency-body-text"/>
      </w:pPr>
      <w:r w:rsidRPr="00B80F99">
        <w:rPr>
          <w:lang w:bidi="is-IS"/>
        </w:rPr>
        <w:t xml:space="preserve">King, G., Rigby, P., Batorowicz, B., McMain-Klein, M., Petrenchik, T., Thompson, L. og Gibson, M., 2014. ‘Development of a direct observation Measure of Environmental Qualities of Activity Settings’[Þróun á beinum skoðunarmælingum á umhverfiseiginleikum í starfsemi] </w:t>
      </w:r>
      <w:r w:rsidRPr="00B80F99">
        <w:rPr>
          <w:i/>
          <w:lang w:bidi="is-IS"/>
        </w:rPr>
        <w:t>Developmental Medicine &amp; Child Neurology</w:t>
      </w:r>
      <w:r w:rsidRPr="00B80F99">
        <w:rPr>
          <w:lang w:bidi="is-IS"/>
        </w:rPr>
        <w:t>, 56 (8), 763–769</w:t>
      </w:r>
    </w:p>
    <w:p w14:paraId="4C47835F" w14:textId="2C9E5BBA" w:rsidR="00252CB3" w:rsidRPr="00B80F99" w:rsidRDefault="00252CB3" w:rsidP="00361999">
      <w:pPr>
        <w:pStyle w:val="Agency-body-text"/>
      </w:pPr>
      <w:r w:rsidRPr="00B80F99">
        <w:rPr>
          <w:lang w:bidi="is-IS"/>
        </w:rPr>
        <w:t xml:space="preserve">McWilliam, R. A., 1991. </w:t>
      </w:r>
      <w:r w:rsidRPr="00B80F99">
        <w:rPr>
          <w:i/>
          <w:lang w:bidi="is-IS"/>
        </w:rPr>
        <w:t>Children’s Engagement Questionnaire [Spurningalisti um þátttöku barna].</w:t>
      </w:r>
      <w:r w:rsidRPr="00B80F99">
        <w:rPr>
          <w:lang w:bidi="is-IS"/>
        </w:rPr>
        <w:t xml:space="preserve"> Chapel Hill, North Carolina: Frank Porter Graham Child Development Center, University of North Carolina at Chapel Hill</w:t>
      </w:r>
    </w:p>
    <w:p w14:paraId="782D0AA5" w14:textId="59D401F9" w:rsidR="00FA35E9" w:rsidRPr="00B80F99" w:rsidRDefault="00252CB3" w:rsidP="00DB6FCC">
      <w:pPr>
        <w:pStyle w:val="Agency-body-text"/>
      </w:pPr>
      <w:r w:rsidRPr="00B80F99">
        <w:rPr>
          <w:lang w:bidi="is-IS"/>
        </w:rPr>
        <w:t xml:space="preserve">Pianta, R. C., 2015. </w:t>
      </w:r>
      <w:r w:rsidRPr="00B80F99">
        <w:rPr>
          <w:i/>
          <w:lang w:bidi="is-IS"/>
        </w:rPr>
        <w:t>Classroom Assessment Scoring System</w:t>
      </w:r>
      <w:r w:rsidRPr="00B80F99">
        <w:rPr>
          <w:lang w:bidi="is-IS"/>
        </w:rPr>
        <w:t xml:space="preserve">® (CLASS) </w:t>
      </w:r>
      <w:r w:rsidRPr="00B80F99">
        <w:rPr>
          <w:i/>
          <w:lang w:bidi="is-IS"/>
        </w:rPr>
        <w:t>[Einkunnakerfi fyrir einstaklingsmat í kennslustofum</w:t>
      </w:r>
      <w:r w:rsidRPr="00B80F99">
        <w:rPr>
          <w:lang w:bidi="is-IS"/>
        </w:rPr>
        <w:t xml:space="preserve"> (CLASS)</w:t>
      </w:r>
      <w:r w:rsidRPr="00B80F99">
        <w:rPr>
          <w:i/>
          <w:lang w:bidi="is-IS"/>
        </w:rPr>
        <w:t>].</w:t>
      </w:r>
      <w:r w:rsidRPr="00B80F99">
        <w:rPr>
          <w:lang w:bidi="is-IS"/>
        </w:rPr>
        <w:t xml:space="preserve"> Charlottesville, Virginia: Center for Advanced Study of Teaching and Learning. </w:t>
      </w:r>
      <w:hyperlink r:id="rId19" w:history="1">
        <w:r w:rsidR="002864DE" w:rsidRPr="00B80F99">
          <w:rPr>
            <w:rStyle w:val="Hyperlink"/>
            <w:lang w:bidi="is-IS"/>
          </w:rPr>
          <w:t>curry.virginia.edu/about/directory/robert-c.-pianta/measures</w:t>
        </w:r>
      </w:hyperlink>
      <w:r w:rsidR="00FA35E9" w:rsidRPr="00B80F99">
        <w:rPr>
          <w:rStyle w:val="Hyperlink"/>
          <w:color w:val="000000" w:themeColor="text1"/>
          <w:u w:val="none"/>
          <w:lang w:bidi="is-IS"/>
        </w:rPr>
        <w:t xml:space="preserve"> </w:t>
      </w:r>
      <w:r w:rsidRPr="00B80F99">
        <w:rPr>
          <w:lang w:bidi="is-IS"/>
        </w:rPr>
        <w:t>(Síðast sótt í apríl 2017)</w:t>
      </w:r>
    </w:p>
    <w:p w14:paraId="6AB7F372" w14:textId="6D7E683C" w:rsidR="00252CB3" w:rsidRPr="00B80F99" w:rsidRDefault="000D3DEA" w:rsidP="00361999">
      <w:pPr>
        <w:pStyle w:val="Agency-body-text"/>
      </w:pPr>
      <w:r w:rsidRPr="00B80F99">
        <w:rPr>
          <w:lang w:bidi="is-IS"/>
        </w:rPr>
        <w:t>Soukakou, E.P., 2012. ‘Measuring Quality in Inclusive Preschool Classrooms: Development and Validation of the Inclusive Classroom Profile (ICP)’</w:t>
      </w:r>
      <w:r w:rsidR="00032423" w:rsidRPr="00B80F99">
        <w:rPr>
          <w:lang w:bidi="is-IS"/>
        </w:rPr>
        <w:t xml:space="preserve"> </w:t>
      </w:r>
      <w:r w:rsidRPr="00B80F99">
        <w:rPr>
          <w:lang w:bidi="is-IS"/>
        </w:rPr>
        <w:t xml:space="preserve">[Mæling á gæðum í leikskólastofum án aðgreiningar: Þróun og sannprófun á lýsingu skólastofu án aðgreiningar (ICP)] </w:t>
      </w:r>
      <w:r w:rsidRPr="00B80F99">
        <w:rPr>
          <w:i/>
          <w:lang w:bidi="is-IS"/>
        </w:rPr>
        <w:t>Early Childhood Research Quarterly</w:t>
      </w:r>
      <w:r w:rsidRPr="00B80F99">
        <w:rPr>
          <w:lang w:bidi="is-IS"/>
        </w:rPr>
        <w:t>, 27 (3), 478–488</w:t>
      </w:r>
    </w:p>
    <w:p w14:paraId="45DFA7F4" w14:textId="0DC31DA4" w:rsidR="00671077" w:rsidRPr="00B80F99" w:rsidRDefault="000D3DEA" w:rsidP="00361999">
      <w:pPr>
        <w:pStyle w:val="Agency-body-text"/>
      </w:pPr>
      <w:r w:rsidRPr="00B80F99">
        <w:rPr>
          <w:lang w:bidi="is-IS"/>
        </w:rPr>
        <w:t xml:space="preserve">Sylva, K., Siraj-Blatchford, I. og Taggart, B., 2010. </w:t>
      </w:r>
      <w:r w:rsidRPr="00B80F99">
        <w:rPr>
          <w:i/>
          <w:lang w:bidi="is-IS"/>
        </w:rPr>
        <w:t>ECERS-E: The Early Childhood Environment Rating Scale Curricular Extension to ECERS-R [ECERS-E: Námsskrárframlenging á einkunnaskala umhverfis ungra barna til ECERS-R]</w:t>
      </w:r>
      <w:r w:rsidRPr="00B80F99">
        <w:rPr>
          <w:lang w:bidi="is-IS"/>
        </w:rPr>
        <w:t>. Stoke-on-Trent: Trentham Books</w:t>
      </w:r>
    </w:p>
    <w:sectPr w:rsidR="00671077" w:rsidRPr="00B80F99" w:rsidSect="0022276E">
      <w:pgSz w:w="11899" w:h="16838"/>
      <w:pgMar w:top="1134" w:right="1531" w:bottom="1276" w:left="1531" w:header="709" w:footer="8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F9D8F0" w14:textId="77777777" w:rsidR="00AA490A" w:rsidRDefault="00AA490A">
      <w:r>
        <w:separator/>
      </w:r>
    </w:p>
  </w:endnote>
  <w:endnote w:type="continuationSeparator" w:id="0">
    <w:p w14:paraId="5A7A804C" w14:textId="77777777" w:rsidR="00AA490A" w:rsidRDefault="00AA4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F19B1" w14:textId="506A9231" w:rsidR="00B27501" w:rsidRPr="00B92015" w:rsidRDefault="00B27501" w:rsidP="005D5C15">
    <w:pPr>
      <w:framePr w:wrap="around" w:vAnchor="text" w:hAnchor="margin" w:xAlign="outside" w:y="1"/>
      <w:jc w:val="right"/>
      <w:rPr>
        <w:rFonts w:asciiTheme="majorHAnsi" w:hAnsiTheme="majorHAnsi"/>
      </w:rPr>
    </w:pPr>
    <w:r w:rsidRPr="00B92015">
      <w:rPr>
        <w:rFonts w:asciiTheme="majorHAnsi" w:hAnsiTheme="majorHAnsi"/>
        <w:lang w:bidi="is-IS"/>
      </w:rPr>
      <w:fldChar w:fldCharType="begin"/>
    </w:r>
    <w:r w:rsidRPr="00B92015">
      <w:rPr>
        <w:rFonts w:asciiTheme="majorHAnsi" w:hAnsiTheme="majorHAnsi"/>
        <w:lang w:bidi="is-IS"/>
      </w:rPr>
      <w:instrText xml:space="preserve">PAGE  </w:instrText>
    </w:r>
    <w:r w:rsidRPr="00B92015">
      <w:rPr>
        <w:rFonts w:asciiTheme="majorHAnsi" w:hAnsiTheme="majorHAnsi"/>
        <w:lang w:bidi="is-IS"/>
      </w:rPr>
      <w:fldChar w:fldCharType="separate"/>
    </w:r>
    <w:r w:rsidR="001A18BA">
      <w:rPr>
        <w:rFonts w:asciiTheme="majorHAnsi" w:hAnsiTheme="majorHAnsi"/>
        <w:noProof/>
        <w:lang w:bidi="is-IS"/>
      </w:rPr>
      <w:t>12</w:t>
    </w:r>
    <w:r w:rsidRPr="00B92015">
      <w:rPr>
        <w:rFonts w:asciiTheme="majorHAnsi" w:hAnsiTheme="majorHAnsi"/>
        <w:lang w:bidi="is-IS"/>
      </w:rPr>
      <w:fldChar w:fldCharType="end"/>
    </w:r>
  </w:p>
  <w:p w14:paraId="05794E2E" w14:textId="6B65B046" w:rsidR="00B27501" w:rsidRDefault="00B27501" w:rsidP="00310724">
    <w:pPr>
      <w:pStyle w:val="Agency-footer"/>
      <w:jc w:val="right"/>
    </w:pPr>
    <w:r>
      <w:rPr>
        <w:lang w:bidi="is-IS"/>
      </w:rPr>
      <w:t>Tæki til sjálfsskoðunar í menntunarumhverfi ungra barna án aðgreiningar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02FE" w14:textId="73A5709A" w:rsidR="00B27501" w:rsidRPr="003E03F2" w:rsidRDefault="00B27501" w:rsidP="004A2584">
    <w:pPr>
      <w:framePr w:wrap="around" w:vAnchor="text" w:hAnchor="margin" w:xAlign="outside" w:y="1"/>
      <w:jc w:val="right"/>
    </w:pPr>
    <w:r w:rsidRPr="003E03F2">
      <w:rPr>
        <w:rFonts w:ascii="Calibri" w:eastAsia="Calibri" w:hAnsi="Calibri" w:cs="Calibri"/>
        <w:lang w:bidi="is-IS"/>
      </w:rPr>
      <w:fldChar w:fldCharType="begin"/>
    </w:r>
    <w:r w:rsidRPr="003E03F2">
      <w:rPr>
        <w:rFonts w:ascii="Calibri" w:eastAsia="Calibri" w:hAnsi="Calibri" w:cs="Calibri"/>
        <w:lang w:bidi="is-IS"/>
      </w:rPr>
      <w:instrText xml:space="preserve">PAGE  </w:instrText>
    </w:r>
    <w:r w:rsidRPr="003E03F2">
      <w:rPr>
        <w:rFonts w:ascii="Calibri" w:eastAsia="Calibri" w:hAnsi="Calibri" w:cs="Calibri"/>
        <w:lang w:bidi="is-IS"/>
      </w:rPr>
      <w:fldChar w:fldCharType="separate"/>
    </w:r>
    <w:r w:rsidR="001A18BA">
      <w:rPr>
        <w:rFonts w:ascii="Calibri" w:eastAsia="Calibri" w:hAnsi="Calibri" w:cs="Calibri"/>
        <w:noProof/>
        <w:lang w:bidi="is-IS"/>
      </w:rPr>
      <w:t>11</w:t>
    </w:r>
    <w:r w:rsidRPr="003E03F2">
      <w:rPr>
        <w:rFonts w:ascii="Calibri" w:eastAsia="Calibri" w:hAnsi="Calibri" w:cs="Calibri"/>
        <w:lang w:bidi="is-IS"/>
      </w:rPr>
      <w:fldChar w:fldCharType="end"/>
    </w:r>
  </w:p>
  <w:p w14:paraId="5EB9BBDD" w14:textId="3ED2EA26" w:rsidR="00B27501" w:rsidRPr="007F1F89" w:rsidRDefault="00522916" w:rsidP="00EA53FF">
    <w:pPr>
      <w:pStyle w:val="Agency-footer"/>
    </w:pPr>
    <w:r>
      <w:rPr>
        <w:lang w:bidi="is-IS"/>
      </w:rPr>
      <w:t>Tæki til sjálfsskoðunar í menntunarumhverfi ungra barna án aðgreiningar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09B3AB" w14:textId="77777777" w:rsidR="00AA490A" w:rsidRDefault="00AA490A">
      <w:r>
        <w:separator/>
      </w:r>
    </w:p>
  </w:footnote>
  <w:footnote w:type="continuationSeparator" w:id="0">
    <w:p w14:paraId="5141FF64" w14:textId="77777777" w:rsidR="00AA490A" w:rsidRDefault="00AA490A">
      <w:r>
        <w:continuationSeparator/>
      </w:r>
    </w:p>
  </w:footnote>
  <w:footnote w:id="1">
    <w:p w14:paraId="1B63EED4" w14:textId="6105F6E8" w:rsidR="005D73A1" w:rsidRPr="005D73A1" w:rsidRDefault="005D73A1" w:rsidP="008B5984">
      <w:pPr>
        <w:pStyle w:val="Agency-footnote"/>
        <w:rPr>
          <w:lang w:val="en-IE"/>
        </w:rPr>
      </w:pPr>
      <w:r>
        <w:rPr>
          <w:rStyle w:val="FootnoteReference"/>
          <w:lang w:bidi="is-IS"/>
        </w:rPr>
        <w:footnoteRef/>
      </w:r>
      <w:r w:rsidR="008B5984">
        <w:rPr>
          <w:lang w:bidi="is-IS"/>
        </w:rPr>
        <w:t xml:space="preserve"> „Umhverfi“ vísar til aðstöðu fyrir menntun barna frá þriggja ára aldri fram að upphafi barnastigs í grunnskóla í ólíkum Evrópulöndum.</w:t>
      </w:r>
    </w:p>
  </w:footnote>
  <w:footnote w:id="2">
    <w:p w14:paraId="71238A78" w14:textId="63896453" w:rsidR="005C720C" w:rsidRPr="00A33966" w:rsidRDefault="005C720C" w:rsidP="00A33966">
      <w:pPr>
        <w:pStyle w:val="Agency-footnote"/>
        <w:rPr>
          <w:lang w:eastAsia="en-GB"/>
        </w:rPr>
      </w:pPr>
      <w:r>
        <w:rPr>
          <w:rStyle w:val="FootnoteReference"/>
          <w:lang w:bidi="is-IS"/>
        </w:rPr>
        <w:footnoteRef/>
      </w:r>
      <w:r w:rsidR="00A33966">
        <w:rPr>
          <w:lang w:bidi="is-IS"/>
        </w:rPr>
        <w:t xml:space="preserve"> Í tækinu vísar hugtakið „starfsfólk“ til allra einstaklinga sem vinna í umhverfinu.</w:t>
      </w:r>
    </w:p>
  </w:footnote>
  <w:footnote w:id="3">
    <w:p w14:paraId="46544D0F" w14:textId="5E9A37E0" w:rsidR="00B27501" w:rsidRPr="007E0522" w:rsidRDefault="00B27501" w:rsidP="00751F8C">
      <w:pPr>
        <w:pStyle w:val="Agency-footnote"/>
      </w:pPr>
      <w:r>
        <w:rPr>
          <w:rStyle w:val="FootnoteReference"/>
          <w:lang w:bidi="is-IS"/>
        </w:rPr>
        <w:footnoteRef/>
      </w:r>
      <w:r w:rsidR="00086189">
        <w:rPr>
          <w:lang w:bidi="is-IS"/>
        </w:rPr>
        <w:t xml:space="preserve"> „Fjölskylda“ vísar yfirleitt til foreldra/forráðamanna, en getur einnig þýtt annað fólk nákomið barninu í daglegu lífi þess.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A6A88" w14:textId="77777777" w:rsidR="00B27501" w:rsidRDefault="00B27501" w:rsidP="00EA53FF">
    <w:pPr>
      <w:jc w:val="center"/>
    </w:pPr>
    <w:r>
      <w:rPr>
        <w:noProof/>
        <w:lang w:val="da-DK" w:eastAsia="da-DK"/>
      </w:rPr>
      <w:drawing>
        <wp:inline distT="0" distB="0" distL="0" distR="0" wp14:anchorId="6D6A6871" wp14:editId="2635A559">
          <wp:extent cx="5672455" cy="474345"/>
          <wp:effectExtent l="0" t="0" r="0" b="8255"/>
          <wp:docPr id="1" name="Picture 1"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42F5CE67" w14:textId="77777777" w:rsidR="00B27501" w:rsidRDefault="00B27501"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B5F4C" w14:textId="77777777" w:rsidR="00B27501" w:rsidRDefault="00B27501" w:rsidP="00EA53FF">
    <w:pPr>
      <w:jc w:val="center"/>
    </w:pPr>
    <w:r>
      <w:rPr>
        <w:noProof/>
        <w:lang w:val="da-DK" w:eastAsia="da-DK"/>
      </w:rPr>
      <w:drawing>
        <wp:inline distT="0" distB="0" distL="0" distR="0" wp14:anchorId="73150931" wp14:editId="090E900B">
          <wp:extent cx="5611495" cy="451485"/>
          <wp:effectExtent l="0" t="0" r="1905" b="5715"/>
          <wp:docPr id="3" name="Picture 3"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rhs.jpg"/>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0303E46B" w14:textId="77777777" w:rsidR="00B27501" w:rsidRDefault="00B275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4887A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A76C74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7164A4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A1C2A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0D84CB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5CCA9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332A8E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6E0BA6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8C6E66"/>
    <w:multiLevelType w:val="hybridMultilevel"/>
    <w:tmpl w:val="4E6AA562"/>
    <w:lvl w:ilvl="0" w:tplc="24F42956">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1952BE"/>
    <w:multiLevelType w:val="hybridMultilevel"/>
    <w:tmpl w:val="FCAABF5C"/>
    <w:lvl w:ilvl="0" w:tplc="11F6805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9147A5"/>
    <w:multiLevelType w:val="hybridMultilevel"/>
    <w:tmpl w:val="B5143F62"/>
    <w:lvl w:ilvl="0" w:tplc="8F00905A">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AD48E3"/>
    <w:multiLevelType w:val="hybridMultilevel"/>
    <w:tmpl w:val="F7CAA03E"/>
    <w:lvl w:ilvl="0" w:tplc="0134931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6" w15:restartNumberingAfterBreak="0">
    <w:nsid w:val="2D085925"/>
    <w:multiLevelType w:val="hybridMultilevel"/>
    <w:tmpl w:val="5B02EA0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9931FD"/>
    <w:multiLevelType w:val="hybridMultilevel"/>
    <w:tmpl w:val="E05471E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3E006A"/>
    <w:multiLevelType w:val="hybridMultilevel"/>
    <w:tmpl w:val="205243A2"/>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5DC434E"/>
    <w:multiLevelType w:val="hybridMultilevel"/>
    <w:tmpl w:val="8C52A274"/>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5" w15:restartNumberingAfterBreak="0">
    <w:nsid w:val="4E0A1984"/>
    <w:multiLevelType w:val="hybridMultilevel"/>
    <w:tmpl w:val="175ED3C6"/>
    <w:lvl w:ilvl="0" w:tplc="DEBED5A4">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8C1C98"/>
    <w:multiLevelType w:val="hybridMultilevel"/>
    <w:tmpl w:val="6F2EC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7B544D"/>
    <w:multiLevelType w:val="hybridMultilevel"/>
    <w:tmpl w:val="535A2FDC"/>
    <w:lvl w:ilvl="0" w:tplc="7A94E7C8">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5FF60D5"/>
    <w:multiLevelType w:val="hybridMultilevel"/>
    <w:tmpl w:val="D2B4C97C"/>
    <w:lvl w:ilvl="0" w:tplc="CC40339E">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C1E305D"/>
    <w:multiLevelType w:val="hybridMultilevel"/>
    <w:tmpl w:val="290282BE"/>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4B589C"/>
    <w:multiLevelType w:val="hybridMultilevel"/>
    <w:tmpl w:val="44225D4A"/>
    <w:lvl w:ilvl="0" w:tplc="0409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DB2BF3"/>
    <w:multiLevelType w:val="hybridMultilevel"/>
    <w:tmpl w:val="A22CF8B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0F33FB"/>
    <w:multiLevelType w:val="hybridMultilevel"/>
    <w:tmpl w:val="CA1659AC"/>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8" w15:restartNumberingAfterBreak="0">
    <w:nsid w:val="6EE177D7"/>
    <w:multiLevelType w:val="hybridMultilevel"/>
    <w:tmpl w:val="A66C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0"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82872B3"/>
    <w:multiLevelType w:val="hybridMultilevel"/>
    <w:tmpl w:val="019C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951CA5"/>
    <w:multiLevelType w:val="hybridMultilevel"/>
    <w:tmpl w:val="038427EC"/>
    <w:lvl w:ilvl="0" w:tplc="D3F02468">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C5053B0"/>
    <w:multiLevelType w:val="multilevel"/>
    <w:tmpl w:val="7652A04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44"/>
  </w:num>
  <w:num w:numId="3">
    <w:abstractNumId w:val="14"/>
  </w:num>
  <w:num w:numId="4">
    <w:abstractNumId w:val="50"/>
  </w:num>
  <w:num w:numId="5">
    <w:abstractNumId w:val="11"/>
  </w:num>
  <w:num w:numId="6">
    <w:abstractNumId w:val="12"/>
  </w:num>
  <w:num w:numId="7">
    <w:abstractNumId w:val="13"/>
  </w:num>
  <w:num w:numId="8">
    <w:abstractNumId w:val="46"/>
  </w:num>
  <w:num w:numId="9">
    <w:abstractNumId w:val="42"/>
  </w:num>
  <w:num w:numId="10">
    <w:abstractNumId w:val="21"/>
  </w:num>
  <w:num w:numId="11">
    <w:abstractNumId w:val="18"/>
  </w:num>
  <w:num w:numId="12">
    <w:abstractNumId w:val="34"/>
  </w:num>
  <w:num w:numId="13">
    <w:abstractNumId w:val="25"/>
  </w:num>
  <w:num w:numId="14">
    <w:abstractNumId w:val="47"/>
  </w:num>
  <w:num w:numId="15">
    <w:abstractNumId w:val="17"/>
  </w:num>
  <w:num w:numId="16">
    <w:abstractNumId w:val="49"/>
  </w:num>
  <w:num w:numId="17">
    <w:abstractNumId w:val="19"/>
  </w:num>
  <w:num w:numId="18">
    <w:abstractNumId w:val="27"/>
  </w:num>
  <w:num w:numId="19">
    <w:abstractNumId w:val="31"/>
  </w:num>
  <w:num w:numId="20">
    <w:abstractNumId w:val="28"/>
  </w:num>
  <w:num w:numId="21">
    <w:abstractNumId w:val="20"/>
  </w:num>
  <w:num w:numId="22">
    <w:abstractNumId w:val="36"/>
  </w:num>
  <w:num w:numId="23">
    <w:abstractNumId w:val="54"/>
  </w:num>
  <w:num w:numId="24">
    <w:abstractNumId w:val="24"/>
  </w:num>
  <w:num w:numId="25">
    <w:abstractNumId w:val="0"/>
  </w:num>
  <w:num w:numId="26">
    <w:abstractNumId w:val="10"/>
  </w:num>
  <w:num w:numId="27">
    <w:abstractNumId w:val="8"/>
  </w:num>
  <w:num w:numId="28">
    <w:abstractNumId w:val="7"/>
  </w:num>
  <w:num w:numId="29">
    <w:abstractNumId w:val="6"/>
  </w:num>
  <w:num w:numId="30">
    <w:abstractNumId w:val="5"/>
  </w:num>
  <w:num w:numId="31">
    <w:abstractNumId w:val="9"/>
  </w:num>
  <w:num w:numId="32">
    <w:abstractNumId w:val="4"/>
  </w:num>
  <w:num w:numId="33">
    <w:abstractNumId w:val="3"/>
  </w:num>
  <w:num w:numId="34">
    <w:abstractNumId w:val="2"/>
  </w:num>
  <w:num w:numId="35">
    <w:abstractNumId w:val="1"/>
  </w:num>
  <w:num w:numId="36">
    <w:abstractNumId w:val="51"/>
  </w:num>
  <w:num w:numId="37">
    <w:abstractNumId w:val="41"/>
  </w:num>
  <w:num w:numId="38">
    <w:abstractNumId w:val="53"/>
  </w:num>
  <w:num w:numId="39">
    <w:abstractNumId w:val="43"/>
  </w:num>
  <w:num w:numId="40">
    <w:abstractNumId w:val="16"/>
  </w:num>
  <w:num w:numId="41">
    <w:abstractNumId w:val="22"/>
  </w:num>
  <w:num w:numId="42">
    <w:abstractNumId w:val="23"/>
  </w:num>
  <w:num w:numId="43">
    <w:abstractNumId w:val="39"/>
  </w:num>
  <w:num w:numId="44">
    <w:abstractNumId w:val="52"/>
  </w:num>
  <w:num w:numId="45">
    <w:abstractNumId w:val="38"/>
  </w:num>
  <w:num w:numId="46">
    <w:abstractNumId w:val="35"/>
  </w:num>
  <w:num w:numId="47">
    <w:abstractNumId w:val="15"/>
  </w:num>
  <w:num w:numId="48">
    <w:abstractNumId w:val="37"/>
  </w:num>
  <w:num w:numId="49">
    <w:abstractNumId w:val="48"/>
  </w:num>
  <w:num w:numId="50">
    <w:abstractNumId w:val="40"/>
  </w:num>
  <w:num w:numId="51">
    <w:abstractNumId w:val="45"/>
  </w:num>
  <w:num w:numId="52">
    <w:abstractNumId w:val="30"/>
  </w:num>
  <w:num w:numId="53">
    <w:abstractNumId w:val="29"/>
  </w:num>
  <w:num w:numId="54">
    <w:abstractNumId w:val="26"/>
  </w:num>
  <w:num w:numId="55">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823"/>
    <w:rsid w:val="00000091"/>
    <w:rsid w:val="00006670"/>
    <w:rsid w:val="00006C80"/>
    <w:rsid w:val="0000724B"/>
    <w:rsid w:val="000110BC"/>
    <w:rsid w:val="00016C5B"/>
    <w:rsid w:val="000227E6"/>
    <w:rsid w:val="0003002B"/>
    <w:rsid w:val="000302FC"/>
    <w:rsid w:val="00032127"/>
    <w:rsid w:val="00032423"/>
    <w:rsid w:val="00033D32"/>
    <w:rsid w:val="00035D48"/>
    <w:rsid w:val="00044C37"/>
    <w:rsid w:val="00047D5A"/>
    <w:rsid w:val="00052278"/>
    <w:rsid w:val="0005449E"/>
    <w:rsid w:val="00055442"/>
    <w:rsid w:val="00057187"/>
    <w:rsid w:val="00063244"/>
    <w:rsid w:val="0006373E"/>
    <w:rsid w:val="00064A4B"/>
    <w:rsid w:val="00074907"/>
    <w:rsid w:val="00083EA1"/>
    <w:rsid w:val="00086189"/>
    <w:rsid w:val="000861B4"/>
    <w:rsid w:val="00086BA2"/>
    <w:rsid w:val="00091EA8"/>
    <w:rsid w:val="0009301E"/>
    <w:rsid w:val="00094BDB"/>
    <w:rsid w:val="00095225"/>
    <w:rsid w:val="00096A3D"/>
    <w:rsid w:val="00096B9F"/>
    <w:rsid w:val="000A1C54"/>
    <w:rsid w:val="000A5EE7"/>
    <w:rsid w:val="000A63B3"/>
    <w:rsid w:val="000B1AE0"/>
    <w:rsid w:val="000B1F72"/>
    <w:rsid w:val="000B4F5A"/>
    <w:rsid w:val="000B67D5"/>
    <w:rsid w:val="000B772B"/>
    <w:rsid w:val="000C0F11"/>
    <w:rsid w:val="000C14F3"/>
    <w:rsid w:val="000C3570"/>
    <w:rsid w:val="000C5DC4"/>
    <w:rsid w:val="000C64AD"/>
    <w:rsid w:val="000D10C1"/>
    <w:rsid w:val="000D3DEA"/>
    <w:rsid w:val="000D53F3"/>
    <w:rsid w:val="000D634D"/>
    <w:rsid w:val="000E08E0"/>
    <w:rsid w:val="000E1AAE"/>
    <w:rsid w:val="000E3419"/>
    <w:rsid w:val="000F0A2A"/>
    <w:rsid w:val="000F0EEE"/>
    <w:rsid w:val="000F1C01"/>
    <w:rsid w:val="001005F6"/>
    <w:rsid w:val="001014AD"/>
    <w:rsid w:val="00101CFD"/>
    <w:rsid w:val="001031C2"/>
    <w:rsid w:val="001038D4"/>
    <w:rsid w:val="001043A4"/>
    <w:rsid w:val="0010694B"/>
    <w:rsid w:val="00112E67"/>
    <w:rsid w:val="00115658"/>
    <w:rsid w:val="00117259"/>
    <w:rsid w:val="001179E2"/>
    <w:rsid w:val="00125AEB"/>
    <w:rsid w:val="001336B5"/>
    <w:rsid w:val="00136C79"/>
    <w:rsid w:val="00137A44"/>
    <w:rsid w:val="0014039F"/>
    <w:rsid w:val="001415AF"/>
    <w:rsid w:val="00146A47"/>
    <w:rsid w:val="0015751B"/>
    <w:rsid w:val="00160C89"/>
    <w:rsid w:val="00162D9D"/>
    <w:rsid w:val="0016470E"/>
    <w:rsid w:val="00165219"/>
    <w:rsid w:val="00166818"/>
    <w:rsid w:val="00172CD4"/>
    <w:rsid w:val="00173D44"/>
    <w:rsid w:val="001760CD"/>
    <w:rsid w:val="00183911"/>
    <w:rsid w:val="00184CEE"/>
    <w:rsid w:val="001974A8"/>
    <w:rsid w:val="00197A84"/>
    <w:rsid w:val="001A18BA"/>
    <w:rsid w:val="001A202A"/>
    <w:rsid w:val="001B395A"/>
    <w:rsid w:val="001B425D"/>
    <w:rsid w:val="001B4828"/>
    <w:rsid w:val="001B7E44"/>
    <w:rsid w:val="001C29FE"/>
    <w:rsid w:val="001C47A6"/>
    <w:rsid w:val="001C5009"/>
    <w:rsid w:val="001C6D8F"/>
    <w:rsid w:val="001C7854"/>
    <w:rsid w:val="001C79CD"/>
    <w:rsid w:val="001D11CC"/>
    <w:rsid w:val="001D2C1D"/>
    <w:rsid w:val="001D3CC9"/>
    <w:rsid w:val="001D3DBA"/>
    <w:rsid w:val="001D4C68"/>
    <w:rsid w:val="001D77FD"/>
    <w:rsid w:val="001E336F"/>
    <w:rsid w:val="001E3374"/>
    <w:rsid w:val="001E618D"/>
    <w:rsid w:val="0020123A"/>
    <w:rsid w:val="00201823"/>
    <w:rsid w:val="00202F49"/>
    <w:rsid w:val="00203B77"/>
    <w:rsid w:val="00207D0C"/>
    <w:rsid w:val="002224DC"/>
    <w:rsid w:val="0022276E"/>
    <w:rsid w:val="002279B8"/>
    <w:rsid w:val="002331AA"/>
    <w:rsid w:val="002331C2"/>
    <w:rsid w:val="00244696"/>
    <w:rsid w:val="002450F6"/>
    <w:rsid w:val="00251206"/>
    <w:rsid w:val="0025204F"/>
    <w:rsid w:val="00252CB3"/>
    <w:rsid w:val="00256917"/>
    <w:rsid w:val="00264617"/>
    <w:rsid w:val="00264CD4"/>
    <w:rsid w:val="0028279F"/>
    <w:rsid w:val="002864DE"/>
    <w:rsid w:val="00290A92"/>
    <w:rsid w:val="0029755E"/>
    <w:rsid w:val="002A3363"/>
    <w:rsid w:val="002A3682"/>
    <w:rsid w:val="002B3766"/>
    <w:rsid w:val="002B39C3"/>
    <w:rsid w:val="002B6DB1"/>
    <w:rsid w:val="002B73FD"/>
    <w:rsid w:val="002C1727"/>
    <w:rsid w:val="002C295F"/>
    <w:rsid w:val="002D08D0"/>
    <w:rsid w:val="002D4103"/>
    <w:rsid w:val="002D53C5"/>
    <w:rsid w:val="002D7CBA"/>
    <w:rsid w:val="002E2278"/>
    <w:rsid w:val="002E3141"/>
    <w:rsid w:val="002E409E"/>
    <w:rsid w:val="002E5919"/>
    <w:rsid w:val="002E7E86"/>
    <w:rsid w:val="002F0639"/>
    <w:rsid w:val="002F78E3"/>
    <w:rsid w:val="00301476"/>
    <w:rsid w:val="00304C6B"/>
    <w:rsid w:val="0030639A"/>
    <w:rsid w:val="00307804"/>
    <w:rsid w:val="00310724"/>
    <w:rsid w:val="0031110E"/>
    <w:rsid w:val="00313591"/>
    <w:rsid w:val="003164AC"/>
    <w:rsid w:val="0031755A"/>
    <w:rsid w:val="00317C60"/>
    <w:rsid w:val="003216B2"/>
    <w:rsid w:val="0032202B"/>
    <w:rsid w:val="003251BD"/>
    <w:rsid w:val="003315A0"/>
    <w:rsid w:val="00333DFA"/>
    <w:rsid w:val="00337552"/>
    <w:rsid w:val="00343932"/>
    <w:rsid w:val="00345563"/>
    <w:rsid w:val="003477AB"/>
    <w:rsid w:val="003512BF"/>
    <w:rsid w:val="00351B55"/>
    <w:rsid w:val="00351D16"/>
    <w:rsid w:val="00352DEC"/>
    <w:rsid w:val="00355173"/>
    <w:rsid w:val="00356254"/>
    <w:rsid w:val="00360E69"/>
    <w:rsid w:val="00361999"/>
    <w:rsid w:val="003652DB"/>
    <w:rsid w:val="003658EF"/>
    <w:rsid w:val="00373C7A"/>
    <w:rsid w:val="00374C84"/>
    <w:rsid w:val="00376A9B"/>
    <w:rsid w:val="00381D26"/>
    <w:rsid w:val="00386C54"/>
    <w:rsid w:val="0039546B"/>
    <w:rsid w:val="003A0BA2"/>
    <w:rsid w:val="003B3972"/>
    <w:rsid w:val="003C12B6"/>
    <w:rsid w:val="003C5896"/>
    <w:rsid w:val="003C6224"/>
    <w:rsid w:val="003C7A2E"/>
    <w:rsid w:val="003C7BA3"/>
    <w:rsid w:val="003D3669"/>
    <w:rsid w:val="003D43CE"/>
    <w:rsid w:val="003D4B50"/>
    <w:rsid w:val="003E03F2"/>
    <w:rsid w:val="003E045A"/>
    <w:rsid w:val="003E04FB"/>
    <w:rsid w:val="003E0A55"/>
    <w:rsid w:val="003E1AC9"/>
    <w:rsid w:val="003E2372"/>
    <w:rsid w:val="003E28F3"/>
    <w:rsid w:val="003E4CB4"/>
    <w:rsid w:val="003E560F"/>
    <w:rsid w:val="003E618C"/>
    <w:rsid w:val="003E65E0"/>
    <w:rsid w:val="003F1295"/>
    <w:rsid w:val="003F4922"/>
    <w:rsid w:val="00402901"/>
    <w:rsid w:val="004059FE"/>
    <w:rsid w:val="0040608B"/>
    <w:rsid w:val="00406696"/>
    <w:rsid w:val="00410132"/>
    <w:rsid w:val="00415BE4"/>
    <w:rsid w:val="00421AA0"/>
    <w:rsid w:val="00432514"/>
    <w:rsid w:val="0043296C"/>
    <w:rsid w:val="00433B29"/>
    <w:rsid w:val="004341F3"/>
    <w:rsid w:val="00435BC4"/>
    <w:rsid w:val="00440D50"/>
    <w:rsid w:val="00442586"/>
    <w:rsid w:val="00445313"/>
    <w:rsid w:val="00446F78"/>
    <w:rsid w:val="00450ECC"/>
    <w:rsid w:val="00452EEA"/>
    <w:rsid w:val="00455267"/>
    <w:rsid w:val="00456139"/>
    <w:rsid w:val="00460642"/>
    <w:rsid w:val="00463327"/>
    <w:rsid w:val="0046579C"/>
    <w:rsid w:val="00466665"/>
    <w:rsid w:val="0047005E"/>
    <w:rsid w:val="00471FE9"/>
    <w:rsid w:val="00474740"/>
    <w:rsid w:val="004750C9"/>
    <w:rsid w:val="00475152"/>
    <w:rsid w:val="0048041F"/>
    <w:rsid w:val="00480F6E"/>
    <w:rsid w:val="004821D7"/>
    <w:rsid w:val="004821F1"/>
    <w:rsid w:val="00487997"/>
    <w:rsid w:val="00491F23"/>
    <w:rsid w:val="004930CC"/>
    <w:rsid w:val="00497042"/>
    <w:rsid w:val="004975D8"/>
    <w:rsid w:val="00497A7D"/>
    <w:rsid w:val="004A2584"/>
    <w:rsid w:val="004A329C"/>
    <w:rsid w:val="004A49A0"/>
    <w:rsid w:val="004A6652"/>
    <w:rsid w:val="004B0760"/>
    <w:rsid w:val="004B2977"/>
    <w:rsid w:val="004B397C"/>
    <w:rsid w:val="004C177C"/>
    <w:rsid w:val="004C46F3"/>
    <w:rsid w:val="004C66A9"/>
    <w:rsid w:val="004D1A45"/>
    <w:rsid w:val="004D2345"/>
    <w:rsid w:val="004D727B"/>
    <w:rsid w:val="004E1116"/>
    <w:rsid w:val="004E477A"/>
    <w:rsid w:val="004E5E15"/>
    <w:rsid w:val="004F0CE5"/>
    <w:rsid w:val="004F2AFD"/>
    <w:rsid w:val="004F4219"/>
    <w:rsid w:val="004F73D7"/>
    <w:rsid w:val="00500329"/>
    <w:rsid w:val="00501B12"/>
    <w:rsid w:val="00504DDB"/>
    <w:rsid w:val="005072CC"/>
    <w:rsid w:val="00510735"/>
    <w:rsid w:val="00513525"/>
    <w:rsid w:val="0051463D"/>
    <w:rsid w:val="005166B9"/>
    <w:rsid w:val="0052148A"/>
    <w:rsid w:val="00522916"/>
    <w:rsid w:val="00523409"/>
    <w:rsid w:val="00527BA1"/>
    <w:rsid w:val="0053162F"/>
    <w:rsid w:val="00533FD9"/>
    <w:rsid w:val="00534F26"/>
    <w:rsid w:val="00537C7C"/>
    <w:rsid w:val="00537D01"/>
    <w:rsid w:val="00543EED"/>
    <w:rsid w:val="005457FB"/>
    <w:rsid w:val="00553F48"/>
    <w:rsid w:val="00555E51"/>
    <w:rsid w:val="005624B7"/>
    <w:rsid w:val="00564356"/>
    <w:rsid w:val="00571935"/>
    <w:rsid w:val="00573CEE"/>
    <w:rsid w:val="00574308"/>
    <w:rsid w:val="00576A3E"/>
    <w:rsid w:val="005874E6"/>
    <w:rsid w:val="005945D6"/>
    <w:rsid w:val="005A1D53"/>
    <w:rsid w:val="005A1ECE"/>
    <w:rsid w:val="005A3AE6"/>
    <w:rsid w:val="005A526E"/>
    <w:rsid w:val="005A64DF"/>
    <w:rsid w:val="005B50C7"/>
    <w:rsid w:val="005B5DA4"/>
    <w:rsid w:val="005B5F20"/>
    <w:rsid w:val="005B6173"/>
    <w:rsid w:val="005C1C45"/>
    <w:rsid w:val="005C5E5B"/>
    <w:rsid w:val="005C720C"/>
    <w:rsid w:val="005C7B36"/>
    <w:rsid w:val="005D5AC7"/>
    <w:rsid w:val="005D5C15"/>
    <w:rsid w:val="005D73A1"/>
    <w:rsid w:val="005D7B91"/>
    <w:rsid w:val="005E5855"/>
    <w:rsid w:val="005E75FA"/>
    <w:rsid w:val="005F5FB3"/>
    <w:rsid w:val="00600F6F"/>
    <w:rsid w:val="0060458D"/>
    <w:rsid w:val="00604D51"/>
    <w:rsid w:val="00606878"/>
    <w:rsid w:val="006250EF"/>
    <w:rsid w:val="00630271"/>
    <w:rsid w:val="006334B8"/>
    <w:rsid w:val="006344B7"/>
    <w:rsid w:val="0064187E"/>
    <w:rsid w:val="006430B7"/>
    <w:rsid w:val="00643B8C"/>
    <w:rsid w:val="006518DB"/>
    <w:rsid w:val="00652A4F"/>
    <w:rsid w:val="006551A0"/>
    <w:rsid w:val="00667788"/>
    <w:rsid w:val="0067045E"/>
    <w:rsid w:val="00671077"/>
    <w:rsid w:val="00672021"/>
    <w:rsid w:val="006731D7"/>
    <w:rsid w:val="006820E1"/>
    <w:rsid w:val="00682407"/>
    <w:rsid w:val="006825AE"/>
    <w:rsid w:val="0069760E"/>
    <w:rsid w:val="006A10BD"/>
    <w:rsid w:val="006A2022"/>
    <w:rsid w:val="006A2AA8"/>
    <w:rsid w:val="006A3A0D"/>
    <w:rsid w:val="006A3FF6"/>
    <w:rsid w:val="006B050B"/>
    <w:rsid w:val="006B0A2A"/>
    <w:rsid w:val="006B3092"/>
    <w:rsid w:val="006B3A14"/>
    <w:rsid w:val="006B794E"/>
    <w:rsid w:val="006B7CE5"/>
    <w:rsid w:val="006C3227"/>
    <w:rsid w:val="006C41CD"/>
    <w:rsid w:val="006C66E7"/>
    <w:rsid w:val="006C6AD7"/>
    <w:rsid w:val="006D574F"/>
    <w:rsid w:val="006D65A4"/>
    <w:rsid w:val="006D7793"/>
    <w:rsid w:val="006E03A1"/>
    <w:rsid w:val="006E14DE"/>
    <w:rsid w:val="006E5597"/>
    <w:rsid w:val="006E5782"/>
    <w:rsid w:val="006E65C1"/>
    <w:rsid w:val="006F1F8E"/>
    <w:rsid w:val="006F3E2F"/>
    <w:rsid w:val="006F4657"/>
    <w:rsid w:val="006F5AF7"/>
    <w:rsid w:val="006F749F"/>
    <w:rsid w:val="0070533C"/>
    <w:rsid w:val="0071464E"/>
    <w:rsid w:val="00717E2A"/>
    <w:rsid w:val="007209C5"/>
    <w:rsid w:val="00720D7F"/>
    <w:rsid w:val="00721F6B"/>
    <w:rsid w:val="00724CA2"/>
    <w:rsid w:val="00730A92"/>
    <w:rsid w:val="0073499D"/>
    <w:rsid w:val="00737A85"/>
    <w:rsid w:val="007415B8"/>
    <w:rsid w:val="0074676E"/>
    <w:rsid w:val="007469E0"/>
    <w:rsid w:val="00747A1A"/>
    <w:rsid w:val="007518BE"/>
    <w:rsid w:val="00751F8C"/>
    <w:rsid w:val="00752A70"/>
    <w:rsid w:val="007576D7"/>
    <w:rsid w:val="007629DB"/>
    <w:rsid w:val="00766B42"/>
    <w:rsid w:val="00767F3B"/>
    <w:rsid w:val="00767FBF"/>
    <w:rsid w:val="00773C30"/>
    <w:rsid w:val="00776429"/>
    <w:rsid w:val="00777314"/>
    <w:rsid w:val="007879BF"/>
    <w:rsid w:val="00791EAF"/>
    <w:rsid w:val="00792CED"/>
    <w:rsid w:val="00795334"/>
    <w:rsid w:val="007953BC"/>
    <w:rsid w:val="007A4520"/>
    <w:rsid w:val="007A5EA3"/>
    <w:rsid w:val="007B5C01"/>
    <w:rsid w:val="007B6A2E"/>
    <w:rsid w:val="007B7AAE"/>
    <w:rsid w:val="007C17E1"/>
    <w:rsid w:val="007C61D2"/>
    <w:rsid w:val="007D1172"/>
    <w:rsid w:val="007D1FA9"/>
    <w:rsid w:val="007D2811"/>
    <w:rsid w:val="007D5993"/>
    <w:rsid w:val="007D759A"/>
    <w:rsid w:val="007E0522"/>
    <w:rsid w:val="007E052A"/>
    <w:rsid w:val="007E2593"/>
    <w:rsid w:val="007E5C9B"/>
    <w:rsid w:val="007F0304"/>
    <w:rsid w:val="007F4733"/>
    <w:rsid w:val="007F5589"/>
    <w:rsid w:val="007F7D06"/>
    <w:rsid w:val="00800636"/>
    <w:rsid w:val="008063B9"/>
    <w:rsid w:val="00806803"/>
    <w:rsid w:val="00811681"/>
    <w:rsid w:val="0081454F"/>
    <w:rsid w:val="00823F38"/>
    <w:rsid w:val="00825545"/>
    <w:rsid w:val="00825E6D"/>
    <w:rsid w:val="00827499"/>
    <w:rsid w:val="00830FFD"/>
    <w:rsid w:val="00833BA0"/>
    <w:rsid w:val="00834FE1"/>
    <w:rsid w:val="008352C7"/>
    <w:rsid w:val="00837795"/>
    <w:rsid w:val="00840CD2"/>
    <w:rsid w:val="008426F9"/>
    <w:rsid w:val="008437CA"/>
    <w:rsid w:val="008448C9"/>
    <w:rsid w:val="0085040A"/>
    <w:rsid w:val="00853963"/>
    <w:rsid w:val="00853ABD"/>
    <w:rsid w:val="00857993"/>
    <w:rsid w:val="00857EEF"/>
    <w:rsid w:val="008669CF"/>
    <w:rsid w:val="0086768F"/>
    <w:rsid w:val="00872453"/>
    <w:rsid w:val="00876630"/>
    <w:rsid w:val="008808BF"/>
    <w:rsid w:val="00882268"/>
    <w:rsid w:val="00883816"/>
    <w:rsid w:val="00884FFD"/>
    <w:rsid w:val="00886F7B"/>
    <w:rsid w:val="00893A3E"/>
    <w:rsid w:val="0089408B"/>
    <w:rsid w:val="00894C62"/>
    <w:rsid w:val="00896C50"/>
    <w:rsid w:val="008A02F3"/>
    <w:rsid w:val="008A0714"/>
    <w:rsid w:val="008A2889"/>
    <w:rsid w:val="008A2B7E"/>
    <w:rsid w:val="008A411B"/>
    <w:rsid w:val="008B11C6"/>
    <w:rsid w:val="008B273C"/>
    <w:rsid w:val="008B36F5"/>
    <w:rsid w:val="008B4E36"/>
    <w:rsid w:val="008B5984"/>
    <w:rsid w:val="008C3223"/>
    <w:rsid w:val="008C5ECE"/>
    <w:rsid w:val="008D1E65"/>
    <w:rsid w:val="008D4BC1"/>
    <w:rsid w:val="008D6DF8"/>
    <w:rsid w:val="008E282D"/>
    <w:rsid w:val="008E37DF"/>
    <w:rsid w:val="008E51A4"/>
    <w:rsid w:val="008F004A"/>
    <w:rsid w:val="008F04DB"/>
    <w:rsid w:val="008F0700"/>
    <w:rsid w:val="008F4E30"/>
    <w:rsid w:val="008F6548"/>
    <w:rsid w:val="008F6991"/>
    <w:rsid w:val="008F6DB9"/>
    <w:rsid w:val="00901A70"/>
    <w:rsid w:val="00901CED"/>
    <w:rsid w:val="00906159"/>
    <w:rsid w:val="0090795B"/>
    <w:rsid w:val="00915F55"/>
    <w:rsid w:val="00920E51"/>
    <w:rsid w:val="0092244F"/>
    <w:rsid w:val="00923FF6"/>
    <w:rsid w:val="0092545B"/>
    <w:rsid w:val="009364F2"/>
    <w:rsid w:val="00937204"/>
    <w:rsid w:val="00937DE4"/>
    <w:rsid w:val="00944D37"/>
    <w:rsid w:val="0094715A"/>
    <w:rsid w:val="009539AA"/>
    <w:rsid w:val="00954B17"/>
    <w:rsid w:val="00957EB0"/>
    <w:rsid w:val="00960A13"/>
    <w:rsid w:val="00963257"/>
    <w:rsid w:val="0096624A"/>
    <w:rsid w:val="0096631E"/>
    <w:rsid w:val="009728FA"/>
    <w:rsid w:val="00976592"/>
    <w:rsid w:val="009774BD"/>
    <w:rsid w:val="009943DF"/>
    <w:rsid w:val="0099659B"/>
    <w:rsid w:val="009A2223"/>
    <w:rsid w:val="009A745F"/>
    <w:rsid w:val="009B0D2C"/>
    <w:rsid w:val="009B3AAD"/>
    <w:rsid w:val="009B4A1A"/>
    <w:rsid w:val="009B5A48"/>
    <w:rsid w:val="009C11C0"/>
    <w:rsid w:val="009C1FA6"/>
    <w:rsid w:val="009C268C"/>
    <w:rsid w:val="009C57D9"/>
    <w:rsid w:val="009D0E8A"/>
    <w:rsid w:val="009D2CE9"/>
    <w:rsid w:val="009E0CB9"/>
    <w:rsid w:val="009E6E4D"/>
    <w:rsid w:val="009E73CF"/>
    <w:rsid w:val="009E77AF"/>
    <w:rsid w:val="009F0A4A"/>
    <w:rsid w:val="009F3DD3"/>
    <w:rsid w:val="009F622B"/>
    <w:rsid w:val="009F6627"/>
    <w:rsid w:val="00A02B29"/>
    <w:rsid w:val="00A03B63"/>
    <w:rsid w:val="00A061A5"/>
    <w:rsid w:val="00A11485"/>
    <w:rsid w:val="00A13607"/>
    <w:rsid w:val="00A1433F"/>
    <w:rsid w:val="00A17CC0"/>
    <w:rsid w:val="00A2487B"/>
    <w:rsid w:val="00A259E0"/>
    <w:rsid w:val="00A27CD9"/>
    <w:rsid w:val="00A3378A"/>
    <w:rsid w:val="00A33966"/>
    <w:rsid w:val="00A40273"/>
    <w:rsid w:val="00A41077"/>
    <w:rsid w:val="00A4520C"/>
    <w:rsid w:val="00A46404"/>
    <w:rsid w:val="00A46920"/>
    <w:rsid w:val="00A51337"/>
    <w:rsid w:val="00A51C2E"/>
    <w:rsid w:val="00A5511F"/>
    <w:rsid w:val="00A64542"/>
    <w:rsid w:val="00A70551"/>
    <w:rsid w:val="00A72C41"/>
    <w:rsid w:val="00A7729F"/>
    <w:rsid w:val="00A803A5"/>
    <w:rsid w:val="00A8402E"/>
    <w:rsid w:val="00A8782E"/>
    <w:rsid w:val="00A9382B"/>
    <w:rsid w:val="00A94E88"/>
    <w:rsid w:val="00A94FCB"/>
    <w:rsid w:val="00AA371B"/>
    <w:rsid w:val="00AA40A8"/>
    <w:rsid w:val="00AA490A"/>
    <w:rsid w:val="00AB04BC"/>
    <w:rsid w:val="00AB1861"/>
    <w:rsid w:val="00AB27F0"/>
    <w:rsid w:val="00AB5AAF"/>
    <w:rsid w:val="00AB6360"/>
    <w:rsid w:val="00AC0E47"/>
    <w:rsid w:val="00AC49BD"/>
    <w:rsid w:val="00AC5779"/>
    <w:rsid w:val="00AC7A43"/>
    <w:rsid w:val="00AD2F6D"/>
    <w:rsid w:val="00AD4186"/>
    <w:rsid w:val="00AD46F7"/>
    <w:rsid w:val="00AD5581"/>
    <w:rsid w:val="00AE04C6"/>
    <w:rsid w:val="00AE2406"/>
    <w:rsid w:val="00AE4727"/>
    <w:rsid w:val="00AE6843"/>
    <w:rsid w:val="00AF0BFA"/>
    <w:rsid w:val="00AF1827"/>
    <w:rsid w:val="00AF6DAE"/>
    <w:rsid w:val="00B115AF"/>
    <w:rsid w:val="00B134F4"/>
    <w:rsid w:val="00B154A4"/>
    <w:rsid w:val="00B17421"/>
    <w:rsid w:val="00B17A7F"/>
    <w:rsid w:val="00B23A4C"/>
    <w:rsid w:val="00B2693F"/>
    <w:rsid w:val="00B27501"/>
    <w:rsid w:val="00B30A9D"/>
    <w:rsid w:val="00B313F6"/>
    <w:rsid w:val="00B45346"/>
    <w:rsid w:val="00B46118"/>
    <w:rsid w:val="00B4721E"/>
    <w:rsid w:val="00B535C8"/>
    <w:rsid w:val="00B55F3C"/>
    <w:rsid w:val="00B63205"/>
    <w:rsid w:val="00B64287"/>
    <w:rsid w:val="00B65336"/>
    <w:rsid w:val="00B70BAD"/>
    <w:rsid w:val="00B712B1"/>
    <w:rsid w:val="00B778BC"/>
    <w:rsid w:val="00B779D1"/>
    <w:rsid w:val="00B80F99"/>
    <w:rsid w:val="00B873CC"/>
    <w:rsid w:val="00B92015"/>
    <w:rsid w:val="00B9303D"/>
    <w:rsid w:val="00B957C7"/>
    <w:rsid w:val="00B96318"/>
    <w:rsid w:val="00BA293C"/>
    <w:rsid w:val="00BA7F4E"/>
    <w:rsid w:val="00BB097D"/>
    <w:rsid w:val="00BB4EF6"/>
    <w:rsid w:val="00BB6A9B"/>
    <w:rsid w:val="00BC01C1"/>
    <w:rsid w:val="00BC3BEF"/>
    <w:rsid w:val="00BC45E8"/>
    <w:rsid w:val="00BC6E67"/>
    <w:rsid w:val="00BC7BC6"/>
    <w:rsid w:val="00BD0FB3"/>
    <w:rsid w:val="00BD2ADF"/>
    <w:rsid w:val="00BD3BA9"/>
    <w:rsid w:val="00BD5153"/>
    <w:rsid w:val="00BD78C9"/>
    <w:rsid w:val="00BD7DD2"/>
    <w:rsid w:val="00BE0A39"/>
    <w:rsid w:val="00BE6039"/>
    <w:rsid w:val="00BF13BA"/>
    <w:rsid w:val="00BF29C0"/>
    <w:rsid w:val="00BF2A03"/>
    <w:rsid w:val="00BF4BBC"/>
    <w:rsid w:val="00C01509"/>
    <w:rsid w:val="00C064B7"/>
    <w:rsid w:val="00C1061E"/>
    <w:rsid w:val="00C15909"/>
    <w:rsid w:val="00C17030"/>
    <w:rsid w:val="00C34C8D"/>
    <w:rsid w:val="00C34EE2"/>
    <w:rsid w:val="00C37313"/>
    <w:rsid w:val="00C470E5"/>
    <w:rsid w:val="00C50DF6"/>
    <w:rsid w:val="00C560DD"/>
    <w:rsid w:val="00C56823"/>
    <w:rsid w:val="00C57711"/>
    <w:rsid w:val="00C603AB"/>
    <w:rsid w:val="00C622D3"/>
    <w:rsid w:val="00C62A23"/>
    <w:rsid w:val="00C65A95"/>
    <w:rsid w:val="00C80661"/>
    <w:rsid w:val="00C87902"/>
    <w:rsid w:val="00C87EED"/>
    <w:rsid w:val="00C94196"/>
    <w:rsid w:val="00C96976"/>
    <w:rsid w:val="00C970F2"/>
    <w:rsid w:val="00C971D5"/>
    <w:rsid w:val="00CA104E"/>
    <w:rsid w:val="00CA59C7"/>
    <w:rsid w:val="00CA7E64"/>
    <w:rsid w:val="00CB2B51"/>
    <w:rsid w:val="00CB49A7"/>
    <w:rsid w:val="00CB608B"/>
    <w:rsid w:val="00CB688D"/>
    <w:rsid w:val="00CC2516"/>
    <w:rsid w:val="00CC3FC7"/>
    <w:rsid w:val="00CC6AE3"/>
    <w:rsid w:val="00CC78F2"/>
    <w:rsid w:val="00CD2FAA"/>
    <w:rsid w:val="00CD6CCA"/>
    <w:rsid w:val="00CE1A01"/>
    <w:rsid w:val="00CE1F90"/>
    <w:rsid w:val="00CE384D"/>
    <w:rsid w:val="00CE5A53"/>
    <w:rsid w:val="00CE75A3"/>
    <w:rsid w:val="00CE794C"/>
    <w:rsid w:val="00CF3AED"/>
    <w:rsid w:val="00CF5E8A"/>
    <w:rsid w:val="00CF6A5F"/>
    <w:rsid w:val="00D00365"/>
    <w:rsid w:val="00D01AF1"/>
    <w:rsid w:val="00D02C7C"/>
    <w:rsid w:val="00D040F7"/>
    <w:rsid w:val="00D0646D"/>
    <w:rsid w:val="00D14173"/>
    <w:rsid w:val="00D15A56"/>
    <w:rsid w:val="00D25C1B"/>
    <w:rsid w:val="00D271C0"/>
    <w:rsid w:val="00D31607"/>
    <w:rsid w:val="00D351C0"/>
    <w:rsid w:val="00D37E0B"/>
    <w:rsid w:val="00D414D4"/>
    <w:rsid w:val="00D41CFB"/>
    <w:rsid w:val="00D422B4"/>
    <w:rsid w:val="00D533AC"/>
    <w:rsid w:val="00D61810"/>
    <w:rsid w:val="00D63CA3"/>
    <w:rsid w:val="00D64D95"/>
    <w:rsid w:val="00D66CE5"/>
    <w:rsid w:val="00D671C1"/>
    <w:rsid w:val="00D705E9"/>
    <w:rsid w:val="00D71B76"/>
    <w:rsid w:val="00D8531A"/>
    <w:rsid w:val="00D915A2"/>
    <w:rsid w:val="00DA1464"/>
    <w:rsid w:val="00DA192C"/>
    <w:rsid w:val="00DB21C2"/>
    <w:rsid w:val="00DB374D"/>
    <w:rsid w:val="00DB5477"/>
    <w:rsid w:val="00DB6F91"/>
    <w:rsid w:val="00DB6FCC"/>
    <w:rsid w:val="00DB7503"/>
    <w:rsid w:val="00DB7AB3"/>
    <w:rsid w:val="00DB7EEF"/>
    <w:rsid w:val="00DC0822"/>
    <w:rsid w:val="00DD2D0D"/>
    <w:rsid w:val="00DD6453"/>
    <w:rsid w:val="00DE107E"/>
    <w:rsid w:val="00DE3B90"/>
    <w:rsid w:val="00DE56C2"/>
    <w:rsid w:val="00DE5F7C"/>
    <w:rsid w:val="00DF2032"/>
    <w:rsid w:val="00DF2DE2"/>
    <w:rsid w:val="00DF3E35"/>
    <w:rsid w:val="00E0562C"/>
    <w:rsid w:val="00E109C4"/>
    <w:rsid w:val="00E11430"/>
    <w:rsid w:val="00E17A4A"/>
    <w:rsid w:val="00E17D23"/>
    <w:rsid w:val="00E20E95"/>
    <w:rsid w:val="00E2210B"/>
    <w:rsid w:val="00E33354"/>
    <w:rsid w:val="00E33880"/>
    <w:rsid w:val="00E35B5F"/>
    <w:rsid w:val="00E35DE2"/>
    <w:rsid w:val="00E40F85"/>
    <w:rsid w:val="00E43E03"/>
    <w:rsid w:val="00E45CC7"/>
    <w:rsid w:val="00E54B31"/>
    <w:rsid w:val="00E56220"/>
    <w:rsid w:val="00E61458"/>
    <w:rsid w:val="00E61800"/>
    <w:rsid w:val="00E64674"/>
    <w:rsid w:val="00E65175"/>
    <w:rsid w:val="00E65E97"/>
    <w:rsid w:val="00E755C1"/>
    <w:rsid w:val="00E868A6"/>
    <w:rsid w:val="00E91B4A"/>
    <w:rsid w:val="00E92C98"/>
    <w:rsid w:val="00EA53FF"/>
    <w:rsid w:val="00EA5F0A"/>
    <w:rsid w:val="00EA67E4"/>
    <w:rsid w:val="00EA6A34"/>
    <w:rsid w:val="00EB6BB0"/>
    <w:rsid w:val="00EB7C2C"/>
    <w:rsid w:val="00EC08FE"/>
    <w:rsid w:val="00EC4710"/>
    <w:rsid w:val="00EC62DB"/>
    <w:rsid w:val="00EC6B67"/>
    <w:rsid w:val="00EC7BA2"/>
    <w:rsid w:val="00ED0290"/>
    <w:rsid w:val="00EE0353"/>
    <w:rsid w:val="00EE25E8"/>
    <w:rsid w:val="00EE6D17"/>
    <w:rsid w:val="00EF5610"/>
    <w:rsid w:val="00EF6C39"/>
    <w:rsid w:val="00F007D3"/>
    <w:rsid w:val="00F02BFC"/>
    <w:rsid w:val="00F03AF3"/>
    <w:rsid w:val="00F040A0"/>
    <w:rsid w:val="00F054FA"/>
    <w:rsid w:val="00F05DA7"/>
    <w:rsid w:val="00F13FD9"/>
    <w:rsid w:val="00F17CE8"/>
    <w:rsid w:val="00F2058E"/>
    <w:rsid w:val="00F20AE4"/>
    <w:rsid w:val="00F218DB"/>
    <w:rsid w:val="00F2223E"/>
    <w:rsid w:val="00F23939"/>
    <w:rsid w:val="00F243E9"/>
    <w:rsid w:val="00F25589"/>
    <w:rsid w:val="00F25E4F"/>
    <w:rsid w:val="00F27EC0"/>
    <w:rsid w:val="00F33736"/>
    <w:rsid w:val="00F348A6"/>
    <w:rsid w:val="00F41B52"/>
    <w:rsid w:val="00F41EDE"/>
    <w:rsid w:val="00F47690"/>
    <w:rsid w:val="00F47CAD"/>
    <w:rsid w:val="00F51EFA"/>
    <w:rsid w:val="00F5736C"/>
    <w:rsid w:val="00F624CF"/>
    <w:rsid w:val="00F6313F"/>
    <w:rsid w:val="00F74E0E"/>
    <w:rsid w:val="00F8746C"/>
    <w:rsid w:val="00F87A6C"/>
    <w:rsid w:val="00F9287A"/>
    <w:rsid w:val="00FA1EBB"/>
    <w:rsid w:val="00FA35E9"/>
    <w:rsid w:val="00FA40A2"/>
    <w:rsid w:val="00FA584E"/>
    <w:rsid w:val="00FA7229"/>
    <w:rsid w:val="00FB0723"/>
    <w:rsid w:val="00FB34D8"/>
    <w:rsid w:val="00FB51B3"/>
    <w:rsid w:val="00FC31A8"/>
    <w:rsid w:val="00FC4EC2"/>
    <w:rsid w:val="00FC6844"/>
    <w:rsid w:val="00FC7DD3"/>
    <w:rsid w:val="00FD12A1"/>
    <w:rsid w:val="00FD3394"/>
    <w:rsid w:val="00FD44B9"/>
    <w:rsid w:val="00FD4945"/>
    <w:rsid w:val="00FF26D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2AF4F9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s-I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415B8"/>
    <w:rPr>
      <w:sz w:val="24"/>
      <w:szCs w:val="24"/>
      <w:lang w:eastAsia="en-GB"/>
    </w:rPr>
  </w:style>
  <w:style w:type="paragraph" w:styleId="Heading1">
    <w:name w:val="heading 1"/>
    <w:basedOn w:val="Normal"/>
    <w:next w:val="Normal"/>
    <w:qFormat/>
    <w:rsid w:val="00480F6E"/>
    <w:pPr>
      <w:keepNext/>
      <w:outlineLvl w:val="0"/>
    </w:pPr>
    <w:rPr>
      <w:b/>
      <w:szCs w:val="20"/>
      <w:lang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eastAsia="en-US"/>
    </w:rPr>
  </w:style>
  <w:style w:type="paragraph" w:styleId="BalloonText">
    <w:name w:val="Balloon Text"/>
    <w:basedOn w:val="Normal"/>
    <w:link w:val="BalloonTextChar"/>
    <w:rsid w:val="003658EF"/>
    <w:rPr>
      <w:rFonts w:ascii="Lucida Grande" w:hAnsi="Lucida Grande" w:cs="Lucida Grande"/>
      <w:sz w:val="18"/>
      <w:szCs w:val="18"/>
      <w:lang w:eastAsia="en-US"/>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rPr>
      <w:szCs w:val="20"/>
      <w:lang w:eastAsia="en-US"/>
    </w:r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D3394"/>
    <w:pPr>
      <w:spacing w:before="120"/>
    </w:pPr>
    <w:rPr>
      <w:rFonts w:ascii="Calibri" w:hAnsi="Calibri"/>
      <w:b/>
      <w:caps/>
      <w:lang w:eastAsia="en-US"/>
    </w:rPr>
  </w:style>
  <w:style w:type="paragraph" w:styleId="TOC2">
    <w:name w:val="toc 2"/>
    <w:basedOn w:val="Normal"/>
    <w:next w:val="Normal"/>
    <w:autoRedefine/>
    <w:uiPriority w:val="39"/>
    <w:qFormat/>
    <w:rsid w:val="00FD3394"/>
    <w:pPr>
      <w:spacing w:before="120" w:after="120"/>
    </w:pPr>
    <w:rPr>
      <w:rFonts w:ascii="Calibri" w:hAnsi="Calibri"/>
      <w:szCs w:val="20"/>
      <w:lang w:eastAsia="en-US"/>
    </w:rPr>
  </w:style>
  <w:style w:type="paragraph" w:styleId="TOC3">
    <w:name w:val="toc 3"/>
    <w:basedOn w:val="Normal"/>
    <w:next w:val="Normal"/>
    <w:autoRedefine/>
    <w:uiPriority w:val="39"/>
    <w:qFormat/>
    <w:rsid w:val="00FD3394"/>
    <w:pPr>
      <w:ind w:left="238"/>
    </w:pPr>
    <w:rPr>
      <w:rFonts w:ascii="Calibri" w:hAnsi="Calibri"/>
      <w:i/>
      <w:szCs w:val="20"/>
      <w:lang w:eastAsia="en-US"/>
    </w:rPr>
  </w:style>
  <w:style w:type="paragraph" w:styleId="TOC4">
    <w:name w:val="toc 4"/>
    <w:basedOn w:val="Normal"/>
    <w:next w:val="Normal"/>
    <w:autoRedefine/>
    <w:semiHidden/>
    <w:rsid w:val="000F3BA2"/>
    <w:pPr>
      <w:ind w:left="480"/>
    </w:pPr>
    <w:rPr>
      <w:sz w:val="20"/>
      <w:szCs w:val="20"/>
      <w:lang w:eastAsia="en-US"/>
    </w:rPr>
  </w:style>
  <w:style w:type="paragraph" w:styleId="TOC5">
    <w:name w:val="toc 5"/>
    <w:basedOn w:val="Normal"/>
    <w:next w:val="Normal"/>
    <w:autoRedefine/>
    <w:semiHidden/>
    <w:rsid w:val="000F3BA2"/>
    <w:pPr>
      <w:ind w:left="720"/>
    </w:pPr>
    <w:rPr>
      <w:sz w:val="20"/>
      <w:szCs w:val="20"/>
      <w:lang w:eastAsia="en-US"/>
    </w:rPr>
  </w:style>
  <w:style w:type="paragraph" w:styleId="TOC6">
    <w:name w:val="toc 6"/>
    <w:basedOn w:val="Normal"/>
    <w:next w:val="Normal"/>
    <w:autoRedefine/>
    <w:semiHidden/>
    <w:rsid w:val="000F3BA2"/>
    <w:pPr>
      <w:ind w:left="960"/>
    </w:pPr>
    <w:rPr>
      <w:sz w:val="20"/>
      <w:szCs w:val="20"/>
      <w:lang w:eastAsia="en-US"/>
    </w:rPr>
  </w:style>
  <w:style w:type="paragraph" w:styleId="TOC7">
    <w:name w:val="toc 7"/>
    <w:basedOn w:val="Normal"/>
    <w:next w:val="Normal"/>
    <w:autoRedefine/>
    <w:semiHidden/>
    <w:rsid w:val="000F3BA2"/>
    <w:pPr>
      <w:ind w:left="1200"/>
    </w:pPr>
    <w:rPr>
      <w:sz w:val="20"/>
      <w:szCs w:val="20"/>
      <w:lang w:eastAsia="en-US"/>
    </w:rPr>
  </w:style>
  <w:style w:type="paragraph" w:styleId="TOC8">
    <w:name w:val="toc 8"/>
    <w:basedOn w:val="Normal"/>
    <w:next w:val="Normal"/>
    <w:autoRedefine/>
    <w:semiHidden/>
    <w:rsid w:val="000F3BA2"/>
    <w:pPr>
      <w:ind w:left="1440"/>
    </w:pPr>
    <w:rPr>
      <w:sz w:val="20"/>
      <w:szCs w:val="20"/>
      <w:lang w:eastAsia="en-US"/>
    </w:rPr>
  </w:style>
  <w:style w:type="paragraph" w:styleId="TOC9">
    <w:name w:val="toc 9"/>
    <w:basedOn w:val="Normal"/>
    <w:next w:val="Normal"/>
    <w:autoRedefine/>
    <w:semiHidden/>
    <w:rsid w:val="000F3BA2"/>
    <w:pPr>
      <w:ind w:left="1680"/>
    </w:pPr>
    <w:rPr>
      <w:sz w:val="20"/>
      <w:szCs w:val="20"/>
      <w:lang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lang w:eastAsia="en-US"/>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lang w:eastAsia="en-US"/>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lang w:eastAsia="en-US"/>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lang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eastAsia="en-US"/>
    </w:rPr>
  </w:style>
  <w:style w:type="paragraph" w:customStyle="1" w:styleId="Agency-footer">
    <w:name w:val="Agency-footer"/>
    <w:basedOn w:val="Normal"/>
    <w:qFormat/>
    <w:rsid w:val="00137A44"/>
    <w:rPr>
      <w:rFonts w:ascii="Calibri" w:hAnsi="Calibri"/>
      <w:color w:val="000000" w:themeColor="text1"/>
      <w:sz w:val="22"/>
      <w:szCs w:val="20"/>
      <w:lang w:eastAsia="en-US"/>
    </w:rPr>
  </w:style>
  <w:style w:type="paragraph" w:customStyle="1" w:styleId="Agency-footnote">
    <w:name w:val="Agency-footnote"/>
    <w:basedOn w:val="Normal"/>
    <w:qFormat/>
    <w:rsid w:val="005C1C45"/>
    <w:pPr>
      <w:spacing w:before="120" w:after="120"/>
    </w:pPr>
    <w:rPr>
      <w:rFonts w:ascii="Calibri" w:hAnsi="Calibri"/>
      <w:color w:val="000000"/>
      <w:sz w:val="20"/>
      <w:lang w:eastAsia="en-US"/>
    </w:rPr>
  </w:style>
  <w:style w:type="paragraph" w:customStyle="1" w:styleId="Agency-body-text">
    <w:name w:val="Agency-body-text"/>
    <w:basedOn w:val="Normal"/>
    <w:qFormat/>
    <w:rsid w:val="002F78E3"/>
    <w:pPr>
      <w:spacing w:before="120" w:after="120"/>
    </w:pPr>
    <w:rPr>
      <w:rFonts w:ascii="Calibri" w:hAnsi="Calibri"/>
      <w:color w:val="000000" w:themeColor="text1"/>
      <w:szCs w:val="20"/>
      <w:lang w:eastAsia="en-US"/>
    </w:rPr>
  </w:style>
  <w:style w:type="paragraph" w:styleId="FootnoteText">
    <w:name w:val="footnote text"/>
    <w:basedOn w:val="Normal"/>
    <w:link w:val="FootnoteTextChar"/>
    <w:uiPriority w:val="99"/>
    <w:rsid w:val="00A8402E"/>
    <w:rPr>
      <w:lang w:eastAsia="en-US"/>
    </w:rPr>
  </w:style>
  <w:style w:type="character" w:customStyle="1" w:styleId="FootnoteTextChar">
    <w:name w:val="Footnote Text Char"/>
    <w:link w:val="FootnoteText"/>
    <w:uiPriority w:val="99"/>
    <w:rsid w:val="00A8402E"/>
    <w:rPr>
      <w:sz w:val="24"/>
      <w:szCs w:val="24"/>
      <w:lang w:val="en-GB"/>
    </w:rPr>
  </w:style>
  <w:style w:type="character" w:styleId="FootnoteReference">
    <w:name w:val="footnote reference"/>
    <w:uiPriority w:val="99"/>
    <w:rsid w:val="00A8402E"/>
    <w:rPr>
      <w:vertAlign w:val="superscript"/>
    </w:rPr>
  </w:style>
  <w:style w:type="table" w:styleId="TableGrid">
    <w:name w:val="Table Grid"/>
    <w:basedOn w:val="TableNormal"/>
    <w:uiPriority w:val="59"/>
    <w:rsid w:val="000D3DEA"/>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3DEA"/>
    <w:pPr>
      <w:ind w:left="720"/>
      <w:contextualSpacing/>
    </w:pPr>
    <w:rPr>
      <w:rFonts w:asciiTheme="minorHAnsi" w:eastAsiaTheme="minorEastAsia" w:hAnsiTheme="minorHAnsi" w:cstheme="minorBidi"/>
      <w:lang w:val="en-US" w:eastAsia="en-US"/>
    </w:rPr>
  </w:style>
  <w:style w:type="character" w:styleId="Hyperlink">
    <w:name w:val="Hyperlink"/>
    <w:basedOn w:val="DefaultParagraphFont"/>
    <w:uiPriority w:val="99"/>
    <w:unhideWhenUsed/>
    <w:rsid w:val="000D3DEA"/>
    <w:rPr>
      <w:color w:val="0000FF"/>
      <w:u w:val="single"/>
    </w:rPr>
  </w:style>
  <w:style w:type="paragraph" w:customStyle="1" w:styleId="Default">
    <w:name w:val="Default"/>
    <w:rsid w:val="000D3DEA"/>
    <w:pPr>
      <w:autoSpaceDE w:val="0"/>
      <w:autoSpaceDN w:val="0"/>
      <w:adjustRightInd w:val="0"/>
    </w:pPr>
    <w:rPr>
      <w:rFonts w:ascii="Calibri" w:eastAsiaTheme="minorEastAsia" w:hAnsi="Calibri" w:cs="Calibri"/>
      <w:color w:val="000000"/>
      <w:sz w:val="24"/>
      <w:szCs w:val="24"/>
      <w:lang w:val="da-DK"/>
    </w:rPr>
  </w:style>
  <w:style w:type="paragraph" w:styleId="Revision">
    <w:name w:val="Revision"/>
    <w:hidden/>
    <w:semiHidden/>
    <w:rsid w:val="00DB6FCC"/>
    <w:rPr>
      <w:sz w:val="24"/>
    </w:rPr>
  </w:style>
  <w:style w:type="paragraph" w:styleId="EndnoteText">
    <w:name w:val="endnote text"/>
    <w:basedOn w:val="Normal"/>
    <w:link w:val="EndnoteTextChar"/>
    <w:unhideWhenUsed/>
    <w:rsid w:val="00F41B52"/>
    <w:rPr>
      <w:lang w:eastAsia="en-US"/>
    </w:rPr>
  </w:style>
  <w:style w:type="character" w:customStyle="1" w:styleId="EndnoteTextChar">
    <w:name w:val="Endnote Text Char"/>
    <w:basedOn w:val="DefaultParagraphFont"/>
    <w:link w:val="EndnoteText"/>
    <w:rsid w:val="00F41B52"/>
    <w:rPr>
      <w:sz w:val="24"/>
      <w:szCs w:val="24"/>
    </w:rPr>
  </w:style>
  <w:style w:type="character" w:styleId="EndnoteReference">
    <w:name w:val="endnote reference"/>
    <w:basedOn w:val="DefaultParagraphFont"/>
    <w:unhideWhenUsed/>
    <w:rsid w:val="00F41B52"/>
    <w:rPr>
      <w:vertAlign w:val="superscript"/>
    </w:rPr>
  </w:style>
  <w:style w:type="paragraph" w:customStyle="1" w:styleId="ICT4IAL-body-text">
    <w:name w:val="ICT4IAL-body-text"/>
    <w:basedOn w:val="BodyText"/>
    <w:qFormat/>
    <w:rsid w:val="00057187"/>
    <w:pPr>
      <w:spacing w:before="120"/>
    </w:pPr>
    <w:rPr>
      <w:rFonts w:ascii="Verdana" w:hAnsi="Verdana"/>
      <w:color w:val="000000"/>
      <w:szCs w:val="24"/>
    </w:rPr>
  </w:style>
  <w:style w:type="paragraph" w:styleId="BodyText">
    <w:name w:val="Body Text"/>
    <w:basedOn w:val="Normal"/>
    <w:link w:val="BodyTextChar"/>
    <w:semiHidden/>
    <w:unhideWhenUsed/>
    <w:rsid w:val="00057187"/>
    <w:pPr>
      <w:spacing w:after="120"/>
    </w:pPr>
    <w:rPr>
      <w:szCs w:val="20"/>
      <w:lang w:eastAsia="en-US"/>
    </w:rPr>
  </w:style>
  <w:style w:type="character" w:customStyle="1" w:styleId="BodyTextChar">
    <w:name w:val="Body Text Char"/>
    <w:basedOn w:val="DefaultParagraphFont"/>
    <w:link w:val="BodyText"/>
    <w:semiHidden/>
    <w:rsid w:val="00057187"/>
    <w:rPr>
      <w:sz w:val="24"/>
    </w:rPr>
  </w:style>
  <w:style w:type="character" w:styleId="FollowedHyperlink">
    <w:name w:val="FollowedHyperlink"/>
    <w:basedOn w:val="DefaultParagraphFont"/>
    <w:semiHidden/>
    <w:unhideWhenUsed/>
    <w:rsid w:val="00DB21C2"/>
    <w:rPr>
      <w:color w:val="800080" w:themeColor="followedHyperlink"/>
      <w:u w:val="single"/>
    </w:rPr>
  </w:style>
  <w:style w:type="paragraph" w:styleId="DocumentMap">
    <w:name w:val="Document Map"/>
    <w:basedOn w:val="Normal"/>
    <w:link w:val="DocumentMapChar"/>
    <w:semiHidden/>
    <w:unhideWhenUsed/>
    <w:rsid w:val="001E336F"/>
  </w:style>
  <w:style w:type="character" w:customStyle="1" w:styleId="DocumentMapChar">
    <w:name w:val="Document Map Char"/>
    <w:basedOn w:val="DefaultParagraphFont"/>
    <w:link w:val="DocumentMap"/>
    <w:semiHidden/>
    <w:rsid w:val="001E336F"/>
    <w:rPr>
      <w:sz w:val="24"/>
      <w:szCs w:val="24"/>
      <w:lang w:eastAsia="en-GB"/>
    </w:rPr>
  </w:style>
  <w:style w:type="character" w:styleId="CommentReference">
    <w:name w:val="annotation reference"/>
    <w:basedOn w:val="DefaultParagraphFont"/>
    <w:semiHidden/>
    <w:unhideWhenUsed/>
    <w:rsid w:val="00523409"/>
    <w:rPr>
      <w:sz w:val="18"/>
      <w:szCs w:val="18"/>
    </w:rPr>
  </w:style>
  <w:style w:type="paragraph" w:styleId="CommentText">
    <w:name w:val="annotation text"/>
    <w:basedOn w:val="Normal"/>
    <w:link w:val="CommentTextChar"/>
    <w:semiHidden/>
    <w:unhideWhenUsed/>
    <w:rsid w:val="00523409"/>
  </w:style>
  <w:style w:type="character" w:customStyle="1" w:styleId="CommentTextChar">
    <w:name w:val="Comment Text Char"/>
    <w:basedOn w:val="DefaultParagraphFont"/>
    <w:link w:val="CommentText"/>
    <w:semiHidden/>
    <w:rsid w:val="00523409"/>
    <w:rPr>
      <w:sz w:val="24"/>
      <w:szCs w:val="24"/>
      <w:lang w:eastAsia="en-GB"/>
    </w:rPr>
  </w:style>
  <w:style w:type="paragraph" w:styleId="CommentSubject">
    <w:name w:val="annotation subject"/>
    <w:basedOn w:val="CommentText"/>
    <w:next w:val="CommentText"/>
    <w:link w:val="CommentSubjectChar"/>
    <w:semiHidden/>
    <w:unhideWhenUsed/>
    <w:rsid w:val="00523409"/>
    <w:rPr>
      <w:b/>
      <w:bCs/>
      <w:sz w:val="20"/>
      <w:szCs w:val="20"/>
    </w:rPr>
  </w:style>
  <w:style w:type="character" w:customStyle="1" w:styleId="CommentSubjectChar">
    <w:name w:val="Comment Subject Char"/>
    <w:basedOn w:val="CommentTextChar"/>
    <w:link w:val="CommentSubject"/>
    <w:semiHidden/>
    <w:rsid w:val="00523409"/>
    <w:rPr>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26363567">
      <w:bodyDiv w:val="1"/>
      <w:marLeft w:val="0"/>
      <w:marRight w:val="0"/>
      <w:marTop w:val="0"/>
      <w:marBottom w:val="0"/>
      <w:divBdr>
        <w:top w:val="none" w:sz="0" w:space="0" w:color="auto"/>
        <w:left w:val="none" w:sz="0" w:space="0" w:color="auto"/>
        <w:bottom w:val="none" w:sz="0" w:space="0" w:color="auto"/>
        <w:right w:val="none" w:sz="0" w:space="0" w:color="auto"/>
      </w:divBdr>
    </w:div>
    <w:div w:id="703822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hyperlink" Target="https://www.european-agency.org/agency-projects/inclusive-early-childhood-educatio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uropean-agency.org" TargetMode="External"/><Relationship Id="rId19" Type="http://schemas.openxmlformats.org/officeDocument/2006/relationships/hyperlink" Target="http://curry.virginia.edu/about/directory/robert-c.-pianta/measur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67043-588B-4D2C-BEEC-1CDC20617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50ABFC81</Template>
  <TotalTime>33</TotalTime>
  <Pages>27</Pages>
  <Words>2419</Words>
  <Characters>14758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IECE Environment Self-Reflection Tool</vt:lpstr>
    </vt:vector>
  </TitlesOfParts>
  <Manager/>
  <Company>European Agency for Special Needs and Inclusive Education</Company>
  <LinksUpToDate>false</LinksUpToDate>
  <CharactersWithSpaces>17143</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Tæki til sjálfsskoðunar í menntunarumhverfi ungra barna án aðgreiningar</dc:title>
  <dc:subject>Menntun ungra barna án aðgreiningar (IECE)</dc:subject>
  <dc:creator>European Agency for Special Needs and Inclusive Education</dc:creator>
  <cp:keywords>child-centred; collaboration; culturally responsive education; early childhood education (ECE); early childhood education and care (ECEC); early detection; early intervention; nursery school; pre-primary; pre-school; self-assessment tool</cp:keywords>
  <dc:description/>
  <cp:revision>41</cp:revision>
  <cp:lastPrinted>2017-07-10T12:08:00Z</cp:lastPrinted>
  <dcterms:created xsi:type="dcterms:W3CDTF">2017-10-30T09:45:00Z</dcterms:created>
  <dcterms:modified xsi:type="dcterms:W3CDTF">2017-12-05T11:20:00Z</dcterms:modified>
  <cp:category/>
</cp:coreProperties>
</file>