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C813BF" w:rsidRDefault="001D06EA" w:rsidP="001D06EA">
      <w:pPr>
        <w:pStyle w:val="Agency-title"/>
        <w:spacing w:before="4000"/>
      </w:pPr>
      <w:bookmarkStart w:id="0" w:name="_Hlk153891352"/>
      <w:bookmarkStart w:id="1" w:name="_Hlk149736521"/>
      <w:bookmarkStart w:id="2" w:name="_Toc105590460"/>
      <w:bookmarkStart w:id="3" w:name="_Toc242352480"/>
      <w:bookmarkStart w:id="4" w:name="_Toc96671627"/>
      <w:bookmarkStart w:id="5" w:name="_Toc96675672"/>
      <w:bookmarkEnd w:id="0"/>
      <w:r w:rsidRPr="00C813BF">
        <w:t>Bui</w:t>
      </w:r>
      <w:r w:rsidR="00952E8B" w:rsidRPr="00C813BF">
        <w:t>lding Resilience through Inclusive Education Systems</w:t>
      </w:r>
      <w:bookmarkEnd w:id="1"/>
    </w:p>
    <w:p w14:paraId="5278E72D" w14:textId="39AC2B5A" w:rsidR="000025E9" w:rsidRPr="00C813BF" w:rsidRDefault="008E2AFC" w:rsidP="00EA048E">
      <w:pPr>
        <w:spacing w:before="900" w:after="120"/>
        <w:jc w:val="center"/>
        <w:rPr>
          <w:rFonts w:ascii="Calibri" w:hAnsi="Calibri"/>
          <w:b/>
          <w:bCs/>
          <w:sz w:val="44"/>
          <w:szCs w:val="44"/>
        </w:rPr>
      </w:pPr>
      <w:r w:rsidRPr="00C813BF">
        <w:rPr>
          <w:rFonts w:ascii="Calibri" w:hAnsi="Calibri"/>
          <w:b/>
          <w:bCs/>
          <w:sz w:val="44"/>
          <w:szCs w:val="44"/>
        </w:rPr>
        <w:t xml:space="preserve">Guidance for Establishing a Culture </w:t>
      </w:r>
      <w:r w:rsidR="006B639B" w:rsidRPr="00C813BF">
        <w:rPr>
          <w:rFonts w:ascii="Calibri" w:hAnsi="Calibri"/>
          <w:b/>
          <w:bCs/>
          <w:sz w:val="44"/>
          <w:szCs w:val="44"/>
        </w:rPr>
        <w:t>of</w:t>
      </w:r>
      <w:r w:rsidRPr="00C813BF">
        <w:rPr>
          <w:rFonts w:ascii="Calibri" w:hAnsi="Calibri"/>
          <w:b/>
          <w:bCs/>
          <w:sz w:val="44"/>
          <w:szCs w:val="44"/>
        </w:rPr>
        <w:t xml:space="preserve"> Effective Communication in Education</w:t>
      </w:r>
    </w:p>
    <w:p w14:paraId="6CA74C7F" w14:textId="546E0260" w:rsidR="009E6E4D" w:rsidRPr="00C813BF" w:rsidRDefault="00BF13BA" w:rsidP="00EA048E">
      <w:pPr>
        <w:tabs>
          <w:tab w:val="left" w:pos="5896"/>
        </w:tabs>
        <w:spacing w:before="4000"/>
        <w:jc w:val="center"/>
        <w:rPr>
          <w:rFonts w:ascii="Calibri" w:hAnsi="Calibri"/>
          <w:b/>
          <w:color w:val="000000" w:themeColor="text1"/>
        </w:rPr>
      </w:pPr>
      <w:r w:rsidRPr="00C813BF">
        <w:rPr>
          <w:rFonts w:ascii="Calibri" w:hAnsi="Calibri"/>
          <w:b/>
          <w:color w:val="000000" w:themeColor="text1"/>
        </w:rPr>
        <w:t>European Agency for Special Needs and Inclusive Education</w:t>
      </w:r>
    </w:p>
    <w:p w14:paraId="692E8A30" w14:textId="77777777" w:rsidR="00A4520C" w:rsidRPr="00C813BF" w:rsidRDefault="009E6E4D" w:rsidP="009A01C1">
      <w:pPr>
        <w:pStyle w:val="Agency-body-text"/>
      </w:pPr>
      <w:r w:rsidRPr="00C813BF">
        <w:br w:type="page"/>
      </w:r>
    </w:p>
    <w:p w14:paraId="39783C90" w14:textId="77777777" w:rsidR="008F777A" w:rsidRPr="00C813BF" w:rsidRDefault="00993A74" w:rsidP="00993A74">
      <w:pPr>
        <w:spacing w:before="360" w:after="360"/>
        <w:rPr>
          <w:rFonts w:ascii="Calibri" w:hAnsi="Calibri" w:cs="Calibri"/>
          <w:color w:val="000000" w:themeColor="text1"/>
          <w:sz w:val="20"/>
        </w:rPr>
        <w:sectPr w:rsidR="008F777A" w:rsidRPr="00C813BF" w:rsidSect="00745249">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C813BF">
        <w:rPr>
          <w:rFonts w:asciiTheme="majorHAnsi" w:hAnsiTheme="majorHAnsi"/>
          <w:sz w:val="20"/>
        </w:rPr>
        <w:lastRenderedPageBreak/>
        <w:t>The European Agency for Special Needs and Inclusive Education (the Agency) is an independent and self</w:t>
      </w:r>
      <w:r w:rsidR="00373A6C" w:rsidRPr="00C813BF">
        <w:rPr>
          <w:rFonts w:asciiTheme="majorHAnsi" w:hAnsiTheme="majorHAnsi"/>
          <w:sz w:val="20"/>
        </w:rPr>
        <w:noBreakHyphen/>
      </w:r>
      <w:r w:rsidRPr="00C813BF">
        <w:rPr>
          <w:rFonts w:asciiTheme="majorHAnsi" w:hAnsiTheme="majorHAnsi"/>
          <w:sz w:val="20"/>
        </w:rPr>
        <w:t>governing organisation. The Agency is co-funded by the ministries of education in its member countries and by the European Commission via an operating grant within the European Union (EU) education programme.</w:t>
      </w:r>
    </w:p>
    <w:p w14:paraId="54B83415" w14:textId="77777777" w:rsidR="00AE0DDC" w:rsidRPr="00C813BF" w:rsidRDefault="006E7573" w:rsidP="00DC1032">
      <w:pPr>
        <w:pStyle w:val="Agency-body-text"/>
        <w:spacing w:before="360" w:after="360"/>
        <w:rPr>
          <w:rFonts w:cs="Calibri"/>
          <w:sz w:val="20"/>
        </w:rPr>
      </w:pPr>
      <w:r w:rsidRPr="00C813BF">
        <w:rPr>
          <w:noProof/>
          <w:color w:val="2B579A"/>
          <w:shd w:val="clear" w:color="auto" w:fill="E6E6E6"/>
          <w:lang w:eastAsia="en-GB"/>
        </w:rPr>
        <w:drawing>
          <wp:inline distT="0" distB="0" distL="0" distR="0" wp14:anchorId="7DC8BD69" wp14:editId="19177024">
            <wp:extent cx="1602463" cy="336119"/>
            <wp:effectExtent l="0" t="0" r="0" b="0"/>
            <wp:docPr id="5" name="Picture 5"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008F777A" w:rsidRPr="00C813BF">
        <w:rPr>
          <w:rFonts w:cs="Calibri"/>
          <w:sz w:val="20"/>
        </w:rPr>
        <w:br w:type="column"/>
      </w:r>
      <w:r w:rsidRPr="00C813BF">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r w:rsidR="00C159B7" w:rsidRPr="00C813BF">
        <w:rPr>
          <w:sz w:val="20"/>
        </w:rPr>
        <w:t>.</w:t>
      </w:r>
    </w:p>
    <w:p w14:paraId="39B2E651" w14:textId="77777777" w:rsidR="008F777A" w:rsidRPr="00C813BF" w:rsidRDefault="008F777A" w:rsidP="008F777A">
      <w:pPr>
        <w:spacing w:before="360" w:after="360"/>
        <w:ind w:left="2693"/>
        <w:rPr>
          <w:rFonts w:ascii="Calibri" w:hAnsi="Calibri" w:cs="Calibri"/>
          <w:sz w:val="20"/>
        </w:rPr>
        <w:sectPr w:rsidR="008F777A" w:rsidRPr="00C813BF" w:rsidSect="00745249">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C813BF" w:rsidRDefault="00A4520C" w:rsidP="00B96828">
      <w:pPr>
        <w:pStyle w:val="Agency-body-text"/>
        <w:spacing w:after="240"/>
        <w:rPr>
          <w:rFonts w:cs="Calibri"/>
          <w:szCs w:val="24"/>
        </w:rPr>
      </w:pPr>
      <w:r w:rsidRPr="00C813BF">
        <w:rPr>
          <w:rFonts w:cs="Calibri"/>
          <w:szCs w:val="24"/>
        </w:rPr>
        <w:t xml:space="preserve">The views expressed by any individual in this document do not necessarily represent the official views of the Agency, its member countries or the </w:t>
      </w:r>
      <w:r w:rsidR="00993A74" w:rsidRPr="00C813BF">
        <w:rPr>
          <w:rFonts w:cs="Calibri"/>
          <w:szCs w:val="24"/>
        </w:rPr>
        <w:t xml:space="preserve">European </w:t>
      </w:r>
      <w:r w:rsidRPr="00C813BF">
        <w:rPr>
          <w:rFonts w:cs="Calibri"/>
          <w:szCs w:val="24"/>
        </w:rPr>
        <w:t>Commission.</w:t>
      </w:r>
    </w:p>
    <w:p w14:paraId="223475F1" w14:textId="636F314D" w:rsidR="00993A74" w:rsidRPr="00C813BF" w:rsidRDefault="00993A74" w:rsidP="00B96828">
      <w:pPr>
        <w:pStyle w:val="Agency-body-text"/>
        <w:spacing w:before="360" w:after="360"/>
        <w:rPr>
          <w:rFonts w:cs="Calibri"/>
          <w:b/>
          <w:szCs w:val="24"/>
        </w:rPr>
      </w:pPr>
      <w:r w:rsidRPr="00C813BF">
        <w:rPr>
          <w:rFonts w:cs="Calibri"/>
          <w:color w:val="000000"/>
          <w:szCs w:val="24"/>
        </w:rPr>
        <w:t xml:space="preserve">© </w:t>
      </w:r>
      <w:r w:rsidRPr="00C813BF">
        <w:rPr>
          <w:rFonts w:cs="Calibri"/>
          <w:b/>
          <w:szCs w:val="24"/>
        </w:rPr>
        <w:t>European Agency for Special Needs and Inclusive Education 202</w:t>
      </w:r>
      <w:r w:rsidR="00D94FDC" w:rsidRPr="00C813BF">
        <w:rPr>
          <w:rFonts w:cs="Calibri"/>
          <w:b/>
          <w:szCs w:val="24"/>
        </w:rPr>
        <w:t>4</w:t>
      </w:r>
    </w:p>
    <w:p w14:paraId="519D54A6" w14:textId="54DE5E62" w:rsidR="00A4520C" w:rsidRPr="00C813BF" w:rsidRDefault="00A4520C" w:rsidP="00A767E9">
      <w:pPr>
        <w:pStyle w:val="Agency-body-text"/>
        <w:spacing w:before="240" w:after="240"/>
        <w:rPr>
          <w:rFonts w:cs="Calibri"/>
          <w:szCs w:val="24"/>
        </w:rPr>
      </w:pPr>
      <w:r w:rsidRPr="00C813BF">
        <w:rPr>
          <w:rFonts w:cs="Calibri"/>
          <w:szCs w:val="24"/>
        </w:rPr>
        <w:t>Editor</w:t>
      </w:r>
      <w:r w:rsidR="00C64D29" w:rsidRPr="00C813BF">
        <w:rPr>
          <w:rFonts w:cs="Calibri"/>
          <w:szCs w:val="24"/>
        </w:rPr>
        <w:t>s</w:t>
      </w:r>
      <w:r w:rsidRPr="00C813BF">
        <w:rPr>
          <w:rFonts w:cs="Calibri"/>
          <w:szCs w:val="24"/>
        </w:rPr>
        <w:t xml:space="preserve">: </w:t>
      </w:r>
      <w:r w:rsidR="0097354A" w:rsidRPr="00C813BF">
        <w:rPr>
          <w:rFonts w:cs="Calibri"/>
          <w:szCs w:val="24"/>
        </w:rPr>
        <w:t>Margarita Bilgeri and Amélie Lecheval</w:t>
      </w:r>
    </w:p>
    <w:p w14:paraId="1BC543B1" w14:textId="11ECEA61" w:rsidR="00B96828" w:rsidRPr="00C813BF" w:rsidRDefault="00F84141" w:rsidP="00A313B7">
      <w:pPr>
        <w:pStyle w:val="Agency-body-text"/>
        <w:spacing w:before="360" w:after="360"/>
      </w:pPr>
      <w:r w:rsidRPr="00C813BF">
        <w:t>This publication is an open</w:t>
      </w:r>
      <w:r w:rsidR="00BE7172" w:rsidRPr="00C813BF">
        <w:t>-</w:t>
      </w:r>
      <w:r w:rsidR="00144647" w:rsidRPr="00C813BF">
        <w:t xml:space="preserve">source </w:t>
      </w:r>
      <w:r w:rsidRPr="00C813BF">
        <w:t>resource. This means you are free to access, use</w:t>
      </w:r>
      <w:r w:rsidR="00BD274D" w:rsidRPr="00C813BF">
        <w:t>, modify</w:t>
      </w:r>
      <w:r w:rsidRPr="00C813BF">
        <w:t xml:space="preserve"> and disseminate it</w:t>
      </w:r>
      <w:r w:rsidR="00690E4E" w:rsidRPr="00C813BF">
        <w:t xml:space="preserve"> with appropriate credit to the European Agency for Special Needs and Inclusive Education.</w:t>
      </w:r>
      <w:r w:rsidR="00E967BF" w:rsidRPr="00C813BF">
        <w:t xml:space="preserve"> </w:t>
      </w:r>
      <w:r w:rsidR="00080BFB" w:rsidRPr="00C813BF">
        <w:t xml:space="preserve">Please refer to </w:t>
      </w:r>
      <w:r w:rsidR="00165FE3" w:rsidRPr="00C813BF">
        <w:t xml:space="preserve">the Agency’s Open Access Policy for more information: </w:t>
      </w:r>
      <w:hyperlink r:id="rId17" w:history="1">
        <w:r w:rsidR="00165FE3" w:rsidRPr="00C813BF">
          <w:rPr>
            <w:rStyle w:val="Hyperlink"/>
            <w:rFonts w:cs="Calibri"/>
          </w:rPr>
          <w:t>www.european-agency.org/open-access-policy</w:t>
        </w:r>
      </w:hyperlink>
      <w:r w:rsidR="00165FE3" w:rsidRPr="00C813BF">
        <w:t>.</w:t>
      </w:r>
    </w:p>
    <w:p w14:paraId="79C2998A" w14:textId="74B341AC" w:rsidR="00705A86" w:rsidRPr="00C813BF" w:rsidRDefault="00E967BF" w:rsidP="00FF528D">
      <w:pPr>
        <w:pStyle w:val="Agency-body-text"/>
        <w:spacing w:before="600" w:after="600"/>
      </w:pPr>
      <w:r w:rsidRPr="00C813BF">
        <w:t>You may cite this publication as follows: European Agency for Special Needs and Inclusive Education, 202</w:t>
      </w:r>
      <w:r w:rsidR="00D94FDC" w:rsidRPr="00C813BF">
        <w:t>4</w:t>
      </w:r>
      <w:r w:rsidRPr="00C813BF">
        <w:t xml:space="preserve">. </w:t>
      </w:r>
      <w:r w:rsidR="00C7405C" w:rsidRPr="00C813BF">
        <w:rPr>
          <w:i/>
        </w:rPr>
        <w:t>Building Resilience through Inclusive Education Systems: Guidance for Establishing a Culture of Effective Communication in Education</w:t>
      </w:r>
      <w:r w:rsidRPr="00C813BF">
        <w:t>. (</w:t>
      </w:r>
      <w:r w:rsidR="00905886" w:rsidRPr="00C813BF">
        <w:t>M</w:t>
      </w:r>
      <w:r w:rsidRPr="00C813BF">
        <w:t>.</w:t>
      </w:r>
      <w:r w:rsidR="00E331B2" w:rsidRPr="00C813BF">
        <w:t> </w:t>
      </w:r>
      <w:r w:rsidR="00905886" w:rsidRPr="00C813BF">
        <w:t>Bilgeri</w:t>
      </w:r>
      <w:r w:rsidR="00AD6592" w:rsidRPr="00C813BF">
        <w:t xml:space="preserve"> and</w:t>
      </w:r>
      <w:r w:rsidR="00905886" w:rsidRPr="00C813BF">
        <w:t xml:space="preserve"> A.</w:t>
      </w:r>
      <w:r w:rsidR="00AD6592" w:rsidRPr="00C813BF">
        <w:t> </w:t>
      </w:r>
      <w:r w:rsidR="00905886" w:rsidRPr="00C813BF">
        <w:t>Lecheval</w:t>
      </w:r>
      <w:r w:rsidRPr="00C813BF">
        <w:t>, ed</w:t>
      </w:r>
      <w:r w:rsidR="00905886" w:rsidRPr="00C813BF">
        <w:t>s</w:t>
      </w:r>
      <w:r w:rsidRPr="00C813BF">
        <w:t>.). Odense, Denmark</w:t>
      </w:r>
    </w:p>
    <w:p w14:paraId="398944D6" w14:textId="77777777" w:rsidR="00B96828" w:rsidRPr="00C813BF" w:rsidRDefault="00B96828" w:rsidP="00B474F4">
      <w:pPr>
        <w:spacing w:before="360" w:after="360"/>
        <w:rPr>
          <w:rFonts w:ascii="Calibri" w:hAnsi="Calibri" w:cs="Calibri"/>
          <w:szCs w:val="24"/>
        </w:rPr>
        <w:sectPr w:rsidR="00B96828" w:rsidRPr="00C813BF" w:rsidSect="00745249">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C813BF" w:rsidRDefault="00517075" w:rsidP="00DC54F9">
      <w:pPr>
        <w:rPr>
          <w:rFonts w:ascii="Calibri" w:hAnsi="Calibri" w:cs="Calibri"/>
          <w:color w:val="000000" w:themeColor="text1"/>
          <w:sz w:val="20"/>
        </w:rPr>
      </w:pPr>
      <w:r w:rsidRPr="00C813BF">
        <w:rPr>
          <w:rFonts w:asciiTheme="majorHAnsi" w:hAnsiTheme="majorHAnsi"/>
          <w:noProof/>
        </w:rPr>
        <w:drawing>
          <wp:inline distT="0" distB="0" distL="0" distR="0" wp14:anchorId="114085E0" wp14:editId="476377F9">
            <wp:extent cx="1260475" cy="452120"/>
            <wp:effectExtent l="0" t="0" r="0" b="508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C813BF">
        <w:rPr>
          <w:rFonts w:ascii="Calibri" w:hAnsi="Calibri" w:cs="Calibri"/>
          <w:color w:val="000000" w:themeColor="text1"/>
          <w:szCs w:val="24"/>
        </w:rPr>
        <w:br w:type="column"/>
      </w:r>
      <w:r w:rsidR="00DC54F9" w:rsidRPr="00C813BF">
        <w:rPr>
          <w:rFonts w:ascii="Calibri" w:hAnsi="Calibri" w:cs="Calibri"/>
          <w:color w:val="000000" w:themeColor="text1"/>
          <w:sz w:val="20"/>
        </w:rPr>
        <w:t xml:space="preserve">This work is licensed under a </w:t>
      </w:r>
      <w:hyperlink r:id="rId20" w:history="1">
        <w:r w:rsidR="00DC54F9" w:rsidRPr="00C813BF">
          <w:rPr>
            <w:rStyle w:val="Hyperlink"/>
            <w:rFonts w:ascii="Calibri" w:hAnsi="Calibri" w:cs="Calibri"/>
            <w:sz w:val="20"/>
          </w:rPr>
          <w:t>Creative Commons Attribution-NonCommercial-ShareAlike 4.0 International License</w:t>
        </w:r>
      </w:hyperlink>
      <w:r w:rsidR="00DC54F9" w:rsidRPr="00C813BF">
        <w:rPr>
          <w:rFonts w:ascii="Calibri" w:hAnsi="Calibri" w:cs="Calibri"/>
          <w:color w:val="000000" w:themeColor="text1"/>
          <w:sz w:val="20"/>
        </w:rPr>
        <w:t xml:space="preserve">. </w:t>
      </w:r>
    </w:p>
    <w:p w14:paraId="61FE0F14" w14:textId="70EECE13" w:rsidR="008E05A8" w:rsidRPr="00C813BF" w:rsidRDefault="00DC54F9" w:rsidP="00DC54F9">
      <w:pPr>
        <w:rPr>
          <w:rFonts w:ascii="Calibri" w:hAnsi="Calibri" w:cs="Calibri"/>
          <w:color w:val="000000" w:themeColor="text1"/>
          <w:szCs w:val="24"/>
        </w:rPr>
        <w:sectPr w:rsidR="008E05A8" w:rsidRPr="00C813BF" w:rsidSect="00745249">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C813BF">
        <w:rPr>
          <w:rFonts w:ascii="Calibri" w:hAnsi="Calibri" w:cs="Calibri"/>
          <w:color w:val="000000" w:themeColor="text1"/>
          <w:sz w:val="20"/>
        </w:rPr>
        <w:t>You are free to share and adapt this publication</w:t>
      </w:r>
      <w:r w:rsidR="00B96828" w:rsidRPr="00C813BF">
        <w:rPr>
          <w:rFonts w:ascii="Calibri" w:hAnsi="Calibri" w:cs="Calibri"/>
          <w:color w:val="000000" w:themeColor="text1"/>
          <w:sz w:val="20"/>
        </w:rPr>
        <w:t>.</w:t>
      </w:r>
    </w:p>
    <w:p w14:paraId="6A956A39" w14:textId="033F9B9B" w:rsidR="00B96828" w:rsidRPr="00C813BF" w:rsidRDefault="00B96828" w:rsidP="00B96828">
      <w:pPr>
        <w:pStyle w:val="Agency-body-text"/>
        <w:spacing w:before="360" w:after="360"/>
        <w:rPr>
          <w:rFonts w:cs="Calibri"/>
          <w:szCs w:val="24"/>
        </w:rPr>
      </w:pPr>
      <w:r w:rsidRPr="00C813BF">
        <w:rPr>
          <w:rFonts w:cs="Calibri"/>
          <w:szCs w:val="24"/>
        </w:rPr>
        <w:t xml:space="preserve">With a view to greater accessibility, this report is available in </w:t>
      </w:r>
      <w:r w:rsidR="00B20BB9" w:rsidRPr="00C813BF">
        <w:rPr>
          <w:rFonts w:cs="Calibri"/>
          <w:szCs w:val="24"/>
        </w:rPr>
        <w:t xml:space="preserve">25 languages and in </w:t>
      </w:r>
      <w:r w:rsidRPr="00C813BF">
        <w:rPr>
          <w:rFonts w:cs="Calibri"/>
          <w:szCs w:val="24"/>
        </w:rPr>
        <w:t xml:space="preserve">accessible electronic format on the Agency’s website: </w:t>
      </w:r>
      <w:hyperlink r:id="rId22" w:history="1">
        <w:r w:rsidR="00307CA3" w:rsidRPr="00C813BF">
          <w:rPr>
            <w:rStyle w:val="Hyperlink"/>
            <w:szCs w:val="24"/>
          </w:rPr>
          <w:t>www.european-agency.org</w:t>
        </w:r>
      </w:hyperlink>
    </w:p>
    <w:p w14:paraId="0119057F" w14:textId="16F53D6C" w:rsidR="00B96828" w:rsidRPr="00C813BF" w:rsidRDefault="00B96828" w:rsidP="00703ACD">
      <w:pPr>
        <w:tabs>
          <w:tab w:val="left" w:pos="4680"/>
        </w:tabs>
        <w:spacing w:before="480" w:after="480"/>
        <w:rPr>
          <w:rFonts w:ascii="Calibri" w:hAnsi="Calibri" w:cs="Calibri"/>
          <w:b/>
          <w:szCs w:val="24"/>
        </w:rPr>
      </w:pPr>
      <w:r w:rsidRPr="00C813BF">
        <w:rPr>
          <w:rFonts w:ascii="Calibri" w:hAnsi="Calibri" w:cs="Calibri"/>
          <w:szCs w:val="24"/>
        </w:rPr>
        <w:t xml:space="preserve">ISBN: </w:t>
      </w:r>
      <w:r w:rsidR="00DC6F52" w:rsidRPr="00C813BF">
        <w:rPr>
          <w:rFonts w:ascii="Calibri" w:hAnsi="Calibri" w:cs="Calibri"/>
          <w:szCs w:val="24"/>
        </w:rPr>
        <w:t>978-87-7599-093-1</w:t>
      </w:r>
      <w:r w:rsidRPr="00C813BF" w:rsidDel="006E747A">
        <w:rPr>
          <w:rFonts w:ascii="Calibri" w:hAnsi="Calibri" w:cs="Calibri"/>
          <w:szCs w:val="24"/>
        </w:rPr>
        <w:t xml:space="preserve"> </w:t>
      </w:r>
      <w:r w:rsidRPr="00C813BF">
        <w:rPr>
          <w:rFonts w:ascii="Calibri" w:hAnsi="Calibri" w:cs="Calibri"/>
          <w:szCs w:val="24"/>
        </w:rPr>
        <w:t>(Electronic)</w:t>
      </w:r>
    </w:p>
    <w:p w14:paraId="37F4851F" w14:textId="77777777" w:rsidR="00B96828" w:rsidRPr="00C813BF" w:rsidRDefault="00B96828" w:rsidP="000017DB">
      <w:pPr>
        <w:spacing w:before="240" w:after="240"/>
        <w:jc w:val="center"/>
        <w:rPr>
          <w:rFonts w:ascii="Calibri" w:hAnsi="Calibri" w:cs="Calibri"/>
          <w:b/>
          <w:szCs w:val="24"/>
        </w:rPr>
        <w:sectPr w:rsidR="00B96828" w:rsidRPr="00C813BF" w:rsidSect="00745249">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C813BF" w:rsidRDefault="00765778" w:rsidP="00745ACA">
      <w:pPr>
        <w:pStyle w:val="Agency-body-text"/>
        <w:spacing w:before="40" w:after="40"/>
        <w:rPr>
          <w:rFonts w:cs="Calibri"/>
          <w:b/>
          <w:szCs w:val="24"/>
        </w:rPr>
      </w:pPr>
      <w:r w:rsidRPr="00C813BF">
        <w:rPr>
          <w:rFonts w:cs="Calibri"/>
          <w:b/>
          <w:szCs w:val="24"/>
        </w:rPr>
        <w:t>Secretariat</w:t>
      </w:r>
    </w:p>
    <w:p w14:paraId="37488B8B" w14:textId="77777777" w:rsidR="00765778" w:rsidRPr="00C813BF" w:rsidRDefault="00765778" w:rsidP="00745ACA">
      <w:pPr>
        <w:pStyle w:val="Agency-body-text"/>
        <w:spacing w:before="40" w:after="40"/>
        <w:rPr>
          <w:rFonts w:cs="Calibri"/>
          <w:szCs w:val="24"/>
        </w:rPr>
      </w:pPr>
      <w:r w:rsidRPr="00C813BF">
        <w:rPr>
          <w:rFonts w:cs="Calibri"/>
          <w:szCs w:val="24"/>
        </w:rPr>
        <w:t>Østre Stationsvej 33</w:t>
      </w:r>
    </w:p>
    <w:p w14:paraId="751E1A9A" w14:textId="77777777" w:rsidR="00765778" w:rsidRPr="00C813BF" w:rsidRDefault="00765778" w:rsidP="00745ACA">
      <w:pPr>
        <w:pStyle w:val="Agency-body-text"/>
        <w:spacing w:before="40" w:after="40"/>
      </w:pPr>
      <w:r w:rsidRPr="00C813BF">
        <w:t>DK-5000 Odense C Denmark</w:t>
      </w:r>
    </w:p>
    <w:p w14:paraId="1EEF6E3F" w14:textId="77777777" w:rsidR="00765778" w:rsidRPr="00C813BF" w:rsidRDefault="00765778" w:rsidP="00745ACA">
      <w:pPr>
        <w:pStyle w:val="Agency-body-text"/>
        <w:spacing w:before="40" w:after="40"/>
      </w:pPr>
      <w:r w:rsidRPr="00C813BF">
        <w:t>Tel</w:t>
      </w:r>
      <w:r w:rsidR="00AC3142" w:rsidRPr="00C813BF">
        <w:t>.</w:t>
      </w:r>
      <w:r w:rsidRPr="00C813BF">
        <w:t>: +45 64 41 00 20</w:t>
      </w:r>
    </w:p>
    <w:p w14:paraId="62653ABB" w14:textId="77777777" w:rsidR="00077E1F" w:rsidRPr="00C813BF" w:rsidRDefault="002A53EE" w:rsidP="00745ACA">
      <w:pPr>
        <w:pStyle w:val="Agency-body-text"/>
        <w:spacing w:before="40" w:after="40"/>
        <w:rPr>
          <w:rStyle w:val="Hyperlink"/>
        </w:rPr>
      </w:pPr>
      <w:hyperlink r:id="rId24" w:history="1">
        <w:r w:rsidR="00765778" w:rsidRPr="00C813BF">
          <w:rPr>
            <w:rStyle w:val="Hyperlink"/>
          </w:rPr>
          <w:t>secretariat@european-agency.org</w:t>
        </w:r>
      </w:hyperlink>
    </w:p>
    <w:p w14:paraId="608AFB96" w14:textId="77777777" w:rsidR="00765778" w:rsidRPr="00C813BF" w:rsidRDefault="00077E1F" w:rsidP="00077E1F">
      <w:pPr>
        <w:pStyle w:val="Agency-body-text"/>
        <w:spacing w:before="40" w:after="40"/>
        <w:rPr>
          <w:rFonts w:cs="Calibri"/>
          <w:b/>
          <w:bCs/>
          <w:szCs w:val="24"/>
        </w:rPr>
      </w:pPr>
      <w:r w:rsidRPr="00C813BF">
        <w:rPr>
          <w:rStyle w:val="Hyperlink"/>
        </w:rPr>
        <w:br w:type="column"/>
      </w:r>
      <w:r w:rsidR="00765778" w:rsidRPr="00C813BF">
        <w:rPr>
          <w:rFonts w:cs="Calibri"/>
          <w:b/>
          <w:bCs/>
          <w:szCs w:val="24"/>
        </w:rPr>
        <w:t>Brussels Office</w:t>
      </w:r>
    </w:p>
    <w:p w14:paraId="4EE299A9" w14:textId="77777777" w:rsidR="00765778" w:rsidRPr="00C813BF" w:rsidRDefault="00765778" w:rsidP="00077E1F">
      <w:pPr>
        <w:pStyle w:val="Agency-body-text"/>
        <w:spacing w:before="40" w:after="40"/>
        <w:rPr>
          <w:rFonts w:cs="Calibri"/>
          <w:szCs w:val="24"/>
        </w:rPr>
      </w:pPr>
      <w:r w:rsidRPr="00C813BF">
        <w:rPr>
          <w:rFonts w:cs="Calibri"/>
          <w:szCs w:val="24"/>
        </w:rPr>
        <w:t>Rue Montoyer 21</w:t>
      </w:r>
    </w:p>
    <w:p w14:paraId="662DBF02" w14:textId="77777777" w:rsidR="00765778" w:rsidRPr="00C813BF" w:rsidRDefault="00765778" w:rsidP="00077E1F">
      <w:pPr>
        <w:pStyle w:val="Agency-body-text"/>
        <w:spacing w:before="40" w:after="40"/>
        <w:rPr>
          <w:rFonts w:cs="Calibri"/>
          <w:szCs w:val="24"/>
        </w:rPr>
      </w:pPr>
      <w:r w:rsidRPr="00C813BF">
        <w:rPr>
          <w:rFonts w:cs="Calibri"/>
          <w:szCs w:val="24"/>
        </w:rPr>
        <w:t>BE-1000 Brussels Belgium</w:t>
      </w:r>
    </w:p>
    <w:p w14:paraId="0405AF09" w14:textId="77777777" w:rsidR="00765778" w:rsidRPr="00C813BF" w:rsidRDefault="00765778" w:rsidP="00077E1F">
      <w:pPr>
        <w:pStyle w:val="Agency-body-text"/>
        <w:spacing w:before="40" w:after="40"/>
        <w:rPr>
          <w:rFonts w:cs="Calibri"/>
          <w:szCs w:val="24"/>
        </w:rPr>
      </w:pPr>
      <w:r w:rsidRPr="00C813BF">
        <w:rPr>
          <w:rFonts w:cs="Calibri"/>
          <w:szCs w:val="24"/>
        </w:rPr>
        <w:t>Tel</w:t>
      </w:r>
      <w:r w:rsidR="00AC3142" w:rsidRPr="00C813BF">
        <w:rPr>
          <w:rFonts w:cs="Calibri"/>
          <w:szCs w:val="24"/>
        </w:rPr>
        <w:t>.</w:t>
      </w:r>
      <w:r w:rsidRPr="00C813BF">
        <w:rPr>
          <w:rFonts w:cs="Calibri"/>
          <w:szCs w:val="24"/>
        </w:rPr>
        <w:t>: +32 2 213 62 80</w:t>
      </w:r>
    </w:p>
    <w:p w14:paraId="691890AF" w14:textId="77777777" w:rsidR="00765778" w:rsidRPr="00C813BF" w:rsidRDefault="002A53EE" w:rsidP="00077E1F">
      <w:pPr>
        <w:pStyle w:val="Agency-body-text"/>
        <w:spacing w:before="40" w:after="40"/>
        <w:rPr>
          <w:rStyle w:val="Hyperlink"/>
        </w:rPr>
      </w:pPr>
      <w:hyperlink r:id="rId25" w:history="1">
        <w:r w:rsidR="00765778" w:rsidRPr="00C813BF">
          <w:rPr>
            <w:rStyle w:val="Hyperlink"/>
          </w:rPr>
          <w:t>brussels.office@european-agency.org</w:t>
        </w:r>
      </w:hyperlink>
    </w:p>
    <w:p w14:paraId="6E736E0D" w14:textId="7074E5CF" w:rsidR="00B13F49" w:rsidRPr="00C813BF" w:rsidRDefault="00B13F49">
      <w:pPr>
        <w:rPr>
          <w:rFonts w:ascii="Calibri" w:hAnsi="Calibri" w:cs="Calibri"/>
          <w:sz w:val="20"/>
        </w:rPr>
      </w:pPr>
      <w:r w:rsidRPr="00C813BF">
        <w:rPr>
          <w:rFonts w:ascii="Calibri" w:hAnsi="Calibri" w:cs="Calibri"/>
          <w:sz w:val="20"/>
        </w:rPr>
        <w:br w:type="page"/>
      </w:r>
    </w:p>
    <w:p w14:paraId="4FA122C5" w14:textId="77777777" w:rsidR="00765778" w:rsidRPr="00C813BF" w:rsidRDefault="00765778" w:rsidP="00DB7881">
      <w:pPr>
        <w:spacing w:before="360"/>
        <w:rPr>
          <w:rFonts w:ascii="Calibri" w:hAnsi="Calibri" w:cs="Calibri"/>
          <w:sz w:val="20"/>
        </w:rPr>
        <w:sectPr w:rsidR="00765778" w:rsidRPr="00C813BF" w:rsidSect="00745249">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C813BF" w:rsidRDefault="00E936B4" w:rsidP="00E936B4">
      <w:pPr>
        <w:pStyle w:val="Agency-body-text"/>
        <w:pBdr>
          <w:bottom w:val="single" w:sz="4" w:space="1" w:color="auto"/>
        </w:pBdr>
        <w:spacing w:before="400" w:after="400"/>
        <w:rPr>
          <w:b/>
          <w:caps/>
          <w:sz w:val="40"/>
          <w:szCs w:val="40"/>
        </w:rPr>
      </w:pPr>
      <w:r w:rsidRPr="00C813BF">
        <w:rPr>
          <w:b/>
          <w:caps/>
          <w:sz w:val="40"/>
          <w:szCs w:val="40"/>
        </w:rPr>
        <w:lastRenderedPageBreak/>
        <w:t>Contents</w:t>
      </w:r>
    </w:p>
    <w:p w14:paraId="59DD274C" w14:textId="286B9E79" w:rsidR="00D67C19"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C813BF">
        <w:rPr>
          <w:b w:val="0"/>
          <w:i/>
          <w:caps w:val="0"/>
          <w:color w:val="2B579A"/>
          <w:shd w:val="clear" w:color="auto" w:fill="E6E6E6"/>
        </w:rPr>
        <w:fldChar w:fldCharType="begin"/>
      </w:r>
      <w:r w:rsidRPr="00C813BF">
        <w:rPr>
          <w:b w:val="0"/>
          <w:i/>
          <w:caps w:val="0"/>
        </w:rPr>
        <w:instrText xml:space="preserve"> TOC \h \z \t "Heading 1,1,Heading 2,2,Heading 3,3,Agency-heading-1,1,Agency-heading-2,2,Agency-heading-3,3" </w:instrText>
      </w:r>
      <w:r w:rsidRPr="00C813BF">
        <w:rPr>
          <w:b w:val="0"/>
          <w:i/>
          <w:caps w:val="0"/>
          <w:color w:val="2B579A"/>
          <w:shd w:val="clear" w:color="auto" w:fill="E6E6E6"/>
        </w:rPr>
        <w:fldChar w:fldCharType="separate"/>
      </w:r>
      <w:hyperlink w:anchor="_Toc164759389" w:history="1">
        <w:r w:rsidR="00D67C19" w:rsidRPr="0003026C">
          <w:rPr>
            <w:rStyle w:val="Hyperlink"/>
            <w:noProof/>
          </w:rPr>
          <w:t>Icons used</w:t>
        </w:r>
        <w:r w:rsidR="00D67C19">
          <w:rPr>
            <w:noProof/>
            <w:webHidden/>
          </w:rPr>
          <w:tab/>
        </w:r>
        <w:r w:rsidR="00D67C19">
          <w:rPr>
            <w:noProof/>
            <w:webHidden/>
          </w:rPr>
          <w:fldChar w:fldCharType="begin"/>
        </w:r>
        <w:r w:rsidR="00D67C19">
          <w:rPr>
            <w:noProof/>
            <w:webHidden/>
          </w:rPr>
          <w:instrText xml:space="preserve"> PAGEREF _Toc164759389 \h </w:instrText>
        </w:r>
        <w:r w:rsidR="00D67C19">
          <w:rPr>
            <w:noProof/>
            <w:webHidden/>
          </w:rPr>
        </w:r>
        <w:r w:rsidR="00D67C19">
          <w:rPr>
            <w:noProof/>
            <w:webHidden/>
          </w:rPr>
          <w:fldChar w:fldCharType="separate"/>
        </w:r>
        <w:r w:rsidR="00D67C19">
          <w:rPr>
            <w:noProof/>
            <w:webHidden/>
          </w:rPr>
          <w:t>5</w:t>
        </w:r>
        <w:r w:rsidR="00D67C19">
          <w:rPr>
            <w:noProof/>
            <w:webHidden/>
          </w:rPr>
          <w:fldChar w:fldCharType="end"/>
        </w:r>
      </w:hyperlink>
    </w:p>
    <w:p w14:paraId="14398381" w14:textId="6887B7F0"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0" w:history="1">
        <w:r w:rsidR="00D67C19" w:rsidRPr="0003026C">
          <w:rPr>
            <w:rStyle w:val="Hyperlink"/>
            <w:noProof/>
          </w:rPr>
          <w:t>Introduction</w:t>
        </w:r>
        <w:r w:rsidR="00D67C19">
          <w:rPr>
            <w:noProof/>
            <w:webHidden/>
          </w:rPr>
          <w:tab/>
        </w:r>
        <w:r w:rsidR="00D67C19">
          <w:rPr>
            <w:noProof/>
            <w:webHidden/>
          </w:rPr>
          <w:fldChar w:fldCharType="begin"/>
        </w:r>
        <w:r w:rsidR="00D67C19">
          <w:rPr>
            <w:noProof/>
            <w:webHidden/>
          </w:rPr>
          <w:instrText xml:space="preserve"> PAGEREF _Toc164759390 \h </w:instrText>
        </w:r>
        <w:r w:rsidR="00D67C19">
          <w:rPr>
            <w:noProof/>
            <w:webHidden/>
          </w:rPr>
        </w:r>
        <w:r w:rsidR="00D67C19">
          <w:rPr>
            <w:noProof/>
            <w:webHidden/>
          </w:rPr>
          <w:fldChar w:fldCharType="separate"/>
        </w:r>
        <w:r w:rsidR="00D67C19">
          <w:rPr>
            <w:noProof/>
            <w:webHidden/>
          </w:rPr>
          <w:t>6</w:t>
        </w:r>
        <w:r w:rsidR="00D67C19">
          <w:rPr>
            <w:noProof/>
            <w:webHidden/>
          </w:rPr>
          <w:fldChar w:fldCharType="end"/>
        </w:r>
      </w:hyperlink>
    </w:p>
    <w:p w14:paraId="7D769DC3" w14:textId="77AA49DD"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1" w:history="1">
        <w:r w:rsidR="00D67C19" w:rsidRPr="0003026C">
          <w:rPr>
            <w:rStyle w:val="Hyperlink"/>
            <w:noProof/>
          </w:rPr>
          <w:t>What is the aim of the guidance?</w:t>
        </w:r>
        <w:r w:rsidR="00D67C19">
          <w:rPr>
            <w:noProof/>
            <w:webHidden/>
          </w:rPr>
          <w:tab/>
        </w:r>
        <w:r w:rsidR="00D67C19">
          <w:rPr>
            <w:noProof/>
            <w:webHidden/>
          </w:rPr>
          <w:fldChar w:fldCharType="begin"/>
        </w:r>
        <w:r w:rsidR="00D67C19">
          <w:rPr>
            <w:noProof/>
            <w:webHidden/>
          </w:rPr>
          <w:instrText xml:space="preserve"> PAGEREF _Toc164759391 \h </w:instrText>
        </w:r>
        <w:r w:rsidR="00D67C19">
          <w:rPr>
            <w:noProof/>
            <w:webHidden/>
          </w:rPr>
        </w:r>
        <w:r w:rsidR="00D67C19">
          <w:rPr>
            <w:noProof/>
            <w:webHidden/>
          </w:rPr>
          <w:fldChar w:fldCharType="separate"/>
        </w:r>
        <w:r w:rsidR="00D67C19">
          <w:rPr>
            <w:noProof/>
            <w:webHidden/>
          </w:rPr>
          <w:t>6</w:t>
        </w:r>
        <w:r w:rsidR="00D67C19">
          <w:rPr>
            <w:noProof/>
            <w:webHidden/>
          </w:rPr>
          <w:fldChar w:fldCharType="end"/>
        </w:r>
      </w:hyperlink>
    </w:p>
    <w:p w14:paraId="4A8F40FE" w14:textId="4AC80044"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2" w:history="1">
        <w:r w:rsidR="00D67C19" w:rsidRPr="0003026C">
          <w:rPr>
            <w:rStyle w:val="Hyperlink"/>
            <w:noProof/>
          </w:rPr>
          <w:t>How to use the guidance</w:t>
        </w:r>
        <w:r w:rsidR="00D67C19">
          <w:rPr>
            <w:noProof/>
            <w:webHidden/>
          </w:rPr>
          <w:tab/>
        </w:r>
        <w:r w:rsidR="00D67C19">
          <w:rPr>
            <w:noProof/>
            <w:webHidden/>
          </w:rPr>
          <w:fldChar w:fldCharType="begin"/>
        </w:r>
        <w:r w:rsidR="00D67C19">
          <w:rPr>
            <w:noProof/>
            <w:webHidden/>
          </w:rPr>
          <w:instrText xml:space="preserve"> PAGEREF _Toc164759392 \h </w:instrText>
        </w:r>
        <w:r w:rsidR="00D67C19">
          <w:rPr>
            <w:noProof/>
            <w:webHidden/>
          </w:rPr>
        </w:r>
        <w:r w:rsidR="00D67C19">
          <w:rPr>
            <w:noProof/>
            <w:webHidden/>
          </w:rPr>
          <w:fldChar w:fldCharType="separate"/>
        </w:r>
        <w:r w:rsidR="00D67C19">
          <w:rPr>
            <w:noProof/>
            <w:webHidden/>
          </w:rPr>
          <w:t>7</w:t>
        </w:r>
        <w:r w:rsidR="00D67C19">
          <w:rPr>
            <w:noProof/>
            <w:webHidden/>
          </w:rPr>
          <w:fldChar w:fldCharType="end"/>
        </w:r>
      </w:hyperlink>
    </w:p>
    <w:p w14:paraId="74BD338D" w14:textId="239038DA"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3" w:history="1">
        <w:r w:rsidR="00D67C19" w:rsidRPr="0003026C">
          <w:rPr>
            <w:rStyle w:val="Hyperlink"/>
            <w:noProof/>
          </w:rPr>
          <w:t>Where to find more information</w:t>
        </w:r>
        <w:r w:rsidR="00D67C19">
          <w:rPr>
            <w:noProof/>
            <w:webHidden/>
          </w:rPr>
          <w:tab/>
        </w:r>
        <w:r w:rsidR="00D67C19">
          <w:rPr>
            <w:noProof/>
            <w:webHidden/>
          </w:rPr>
          <w:fldChar w:fldCharType="begin"/>
        </w:r>
        <w:r w:rsidR="00D67C19">
          <w:rPr>
            <w:noProof/>
            <w:webHidden/>
          </w:rPr>
          <w:instrText xml:space="preserve"> PAGEREF _Toc164759393 \h </w:instrText>
        </w:r>
        <w:r w:rsidR="00D67C19">
          <w:rPr>
            <w:noProof/>
            <w:webHidden/>
          </w:rPr>
        </w:r>
        <w:r w:rsidR="00D67C19">
          <w:rPr>
            <w:noProof/>
            <w:webHidden/>
          </w:rPr>
          <w:fldChar w:fldCharType="separate"/>
        </w:r>
        <w:r w:rsidR="00D67C19">
          <w:rPr>
            <w:noProof/>
            <w:webHidden/>
          </w:rPr>
          <w:t>7</w:t>
        </w:r>
        <w:r w:rsidR="00D67C19">
          <w:rPr>
            <w:noProof/>
            <w:webHidden/>
          </w:rPr>
          <w:fldChar w:fldCharType="end"/>
        </w:r>
      </w:hyperlink>
    </w:p>
    <w:p w14:paraId="196F9BEA" w14:textId="2C7D462F"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4" w:history="1">
        <w:r w:rsidR="00D67C19" w:rsidRPr="0003026C">
          <w:rPr>
            <w:rStyle w:val="Hyperlink"/>
            <w:noProof/>
          </w:rPr>
          <w:t>Section 1: The Establishing a Culture of Effective Communication in Education Model</w:t>
        </w:r>
        <w:r w:rsidR="00D67C19">
          <w:rPr>
            <w:noProof/>
            <w:webHidden/>
          </w:rPr>
          <w:tab/>
        </w:r>
        <w:r w:rsidR="00D67C19">
          <w:rPr>
            <w:noProof/>
            <w:webHidden/>
          </w:rPr>
          <w:fldChar w:fldCharType="begin"/>
        </w:r>
        <w:r w:rsidR="00D67C19">
          <w:rPr>
            <w:noProof/>
            <w:webHidden/>
          </w:rPr>
          <w:instrText xml:space="preserve"> PAGEREF _Toc164759394 \h </w:instrText>
        </w:r>
        <w:r w:rsidR="00D67C19">
          <w:rPr>
            <w:noProof/>
            <w:webHidden/>
          </w:rPr>
        </w:r>
        <w:r w:rsidR="00D67C19">
          <w:rPr>
            <w:noProof/>
            <w:webHidden/>
          </w:rPr>
          <w:fldChar w:fldCharType="separate"/>
        </w:r>
        <w:r w:rsidR="00D67C19">
          <w:rPr>
            <w:noProof/>
            <w:webHidden/>
          </w:rPr>
          <w:t>8</w:t>
        </w:r>
        <w:r w:rsidR="00D67C19">
          <w:rPr>
            <w:noProof/>
            <w:webHidden/>
          </w:rPr>
          <w:fldChar w:fldCharType="end"/>
        </w:r>
      </w:hyperlink>
    </w:p>
    <w:p w14:paraId="69BD24DD" w14:textId="1E0C343E"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5" w:history="1">
        <w:r w:rsidR="00D67C19" w:rsidRPr="0003026C">
          <w:rPr>
            <w:rStyle w:val="Hyperlink"/>
            <w:noProof/>
          </w:rPr>
          <w:t>Core elements of effective communication in education</w:t>
        </w:r>
        <w:r w:rsidR="00D67C19">
          <w:rPr>
            <w:noProof/>
            <w:webHidden/>
          </w:rPr>
          <w:tab/>
        </w:r>
        <w:r w:rsidR="00D67C19">
          <w:rPr>
            <w:noProof/>
            <w:webHidden/>
          </w:rPr>
          <w:fldChar w:fldCharType="begin"/>
        </w:r>
        <w:r w:rsidR="00D67C19">
          <w:rPr>
            <w:noProof/>
            <w:webHidden/>
          </w:rPr>
          <w:instrText xml:space="preserve"> PAGEREF _Toc164759395 \h </w:instrText>
        </w:r>
        <w:r w:rsidR="00D67C19">
          <w:rPr>
            <w:noProof/>
            <w:webHidden/>
          </w:rPr>
        </w:r>
        <w:r w:rsidR="00D67C19">
          <w:rPr>
            <w:noProof/>
            <w:webHidden/>
          </w:rPr>
          <w:fldChar w:fldCharType="separate"/>
        </w:r>
        <w:r w:rsidR="00D67C19">
          <w:rPr>
            <w:noProof/>
            <w:webHidden/>
          </w:rPr>
          <w:t>8</w:t>
        </w:r>
        <w:r w:rsidR="00D67C19">
          <w:rPr>
            <w:noProof/>
            <w:webHidden/>
          </w:rPr>
          <w:fldChar w:fldCharType="end"/>
        </w:r>
      </w:hyperlink>
    </w:p>
    <w:p w14:paraId="183C2FB8" w14:textId="4D0CA40A"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6" w:history="1">
        <w:r w:rsidR="00D67C19" w:rsidRPr="0003026C">
          <w:rPr>
            <w:rStyle w:val="Hyperlink"/>
            <w:noProof/>
          </w:rPr>
          <w:t>Description of the Establishing a Culture of Effective Communication in Education model</w:t>
        </w:r>
        <w:r w:rsidR="00D67C19">
          <w:rPr>
            <w:noProof/>
            <w:webHidden/>
          </w:rPr>
          <w:tab/>
        </w:r>
        <w:r w:rsidR="00D67C19">
          <w:rPr>
            <w:noProof/>
            <w:webHidden/>
          </w:rPr>
          <w:fldChar w:fldCharType="begin"/>
        </w:r>
        <w:r w:rsidR="00D67C19">
          <w:rPr>
            <w:noProof/>
            <w:webHidden/>
          </w:rPr>
          <w:instrText xml:space="preserve"> PAGEREF _Toc164759396 \h </w:instrText>
        </w:r>
        <w:r w:rsidR="00D67C19">
          <w:rPr>
            <w:noProof/>
            <w:webHidden/>
          </w:rPr>
        </w:r>
        <w:r w:rsidR="00D67C19">
          <w:rPr>
            <w:noProof/>
            <w:webHidden/>
          </w:rPr>
          <w:fldChar w:fldCharType="separate"/>
        </w:r>
        <w:r w:rsidR="00D67C19">
          <w:rPr>
            <w:noProof/>
            <w:webHidden/>
          </w:rPr>
          <w:t>9</w:t>
        </w:r>
        <w:r w:rsidR="00D67C19">
          <w:rPr>
            <w:noProof/>
            <w:webHidden/>
          </w:rPr>
          <w:fldChar w:fldCharType="end"/>
        </w:r>
      </w:hyperlink>
    </w:p>
    <w:p w14:paraId="57FF5BDE" w14:textId="5956E2B2"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7" w:history="1">
        <w:r w:rsidR="00D67C19" w:rsidRPr="0003026C">
          <w:rPr>
            <w:rStyle w:val="Hyperlink"/>
            <w:noProof/>
          </w:rPr>
          <w:t>Section 2: Well-Being Framework</w:t>
        </w:r>
        <w:r w:rsidR="00D67C19">
          <w:rPr>
            <w:noProof/>
            <w:webHidden/>
          </w:rPr>
          <w:tab/>
        </w:r>
        <w:r w:rsidR="00D67C19">
          <w:rPr>
            <w:noProof/>
            <w:webHidden/>
          </w:rPr>
          <w:fldChar w:fldCharType="begin"/>
        </w:r>
        <w:r w:rsidR="00D67C19">
          <w:rPr>
            <w:noProof/>
            <w:webHidden/>
          </w:rPr>
          <w:instrText xml:space="preserve"> PAGEREF _Toc164759397 \h </w:instrText>
        </w:r>
        <w:r w:rsidR="00D67C19">
          <w:rPr>
            <w:noProof/>
            <w:webHidden/>
          </w:rPr>
        </w:r>
        <w:r w:rsidR="00D67C19">
          <w:rPr>
            <w:noProof/>
            <w:webHidden/>
          </w:rPr>
          <w:fldChar w:fldCharType="separate"/>
        </w:r>
        <w:r w:rsidR="00D67C19">
          <w:rPr>
            <w:noProof/>
            <w:webHidden/>
          </w:rPr>
          <w:t>12</w:t>
        </w:r>
        <w:r w:rsidR="00D67C19">
          <w:rPr>
            <w:noProof/>
            <w:webHidden/>
          </w:rPr>
          <w:fldChar w:fldCharType="end"/>
        </w:r>
      </w:hyperlink>
    </w:p>
    <w:p w14:paraId="7A742C10" w14:textId="53A659B0"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398" w:history="1">
        <w:r w:rsidR="00D67C19" w:rsidRPr="0003026C">
          <w:rPr>
            <w:rStyle w:val="Hyperlink"/>
            <w:noProof/>
          </w:rPr>
          <w:t>Section 3: Aspirations</w:t>
        </w:r>
        <w:r w:rsidR="00D67C19">
          <w:rPr>
            <w:noProof/>
            <w:webHidden/>
          </w:rPr>
          <w:tab/>
        </w:r>
        <w:r w:rsidR="00D67C19">
          <w:rPr>
            <w:noProof/>
            <w:webHidden/>
          </w:rPr>
          <w:fldChar w:fldCharType="begin"/>
        </w:r>
        <w:r w:rsidR="00D67C19">
          <w:rPr>
            <w:noProof/>
            <w:webHidden/>
          </w:rPr>
          <w:instrText xml:space="preserve"> PAGEREF _Toc164759398 \h </w:instrText>
        </w:r>
        <w:r w:rsidR="00D67C19">
          <w:rPr>
            <w:noProof/>
            <w:webHidden/>
          </w:rPr>
        </w:r>
        <w:r w:rsidR="00D67C19">
          <w:rPr>
            <w:noProof/>
            <w:webHidden/>
          </w:rPr>
          <w:fldChar w:fldCharType="separate"/>
        </w:r>
        <w:r w:rsidR="00D67C19">
          <w:rPr>
            <w:noProof/>
            <w:webHidden/>
          </w:rPr>
          <w:t>14</w:t>
        </w:r>
        <w:r w:rsidR="00D67C19">
          <w:rPr>
            <w:noProof/>
            <w:webHidden/>
          </w:rPr>
          <w:fldChar w:fldCharType="end"/>
        </w:r>
      </w:hyperlink>
    </w:p>
    <w:p w14:paraId="55CB488A" w14:textId="7660A12D"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399" w:history="1">
        <w:r w:rsidR="00D67C19" w:rsidRPr="0003026C">
          <w:rPr>
            <w:rStyle w:val="Hyperlink"/>
            <w:noProof/>
          </w:rPr>
          <w:t>How to use the aspirations</w:t>
        </w:r>
        <w:r w:rsidR="00D67C19">
          <w:rPr>
            <w:noProof/>
            <w:webHidden/>
          </w:rPr>
          <w:tab/>
        </w:r>
        <w:r w:rsidR="00D67C19">
          <w:rPr>
            <w:noProof/>
            <w:webHidden/>
          </w:rPr>
          <w:fldChar w:fldCharType="begin"/>
        </w:r>
        <w:r w:rsidR="00D67C19">
          <w:rPr>
            <w:noProof/>
            <w:webHidden/>
          </w:rPr>
          <w:instrText xml:space="preserve"> PAGEREF _Toc164759399 \h </w:instrText>
        </w:r>
        <w:r w:rsidR="00D67C19">
          <w:rPr>
            <w:noProof/>
            <w:webHidden/>
          </w:rPr>
        </w:r>
        <w:r w:rsidR="00D67C19">
          <w:rPr>
            <w:noProof/>
            <w:webHidden/>
          </w:rPr>
          <w:fldChar w:fldCharType="separate"/>
        </w:r>
        <w:r w:rsidR="00D67C19">
          <w:rPr>
            <w:noProof/>
            <w:webHidden/>
          </w:rPr>
          <w:t>17</w:t>
        </w:r>
        <w:r w:rsidR="00D67C19">
          <w:rPr>
            <w:noProof/>
            <w:webHidden/>
          </w:rPr>
          <w:fldChar w:fldCharType="end"/>
        </w:r>
      </w:hyperlink>
    </w:p>
    <w:p w14:paraId="72AAB12B" w14:textId="34FA1DB4"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0" w:history="1">
        <w:r w:rsidR="00D67C19" w:rsidRPr="0003026C">
          <w:rPr>
            <w:rStyle w:val="Hyperlink"/>
            <w:noProof/>
          </w:rPr>
          <w:t>Aspiration A: Providing safe and secure psycho-social learning environments</w:t>
        </w:r>
        <w:r w:rsidR="00D67C19">
          <w:rPr>
            <w:noProof/>
            <w:webHidden/>
          </w:rPr>
          <w:tab/>
        </w:r>
        <w:r w:rsidR="00D67C19">
          <w:rPr>
            <w:noProof/>
            <w:webHidden/>
          </w:rPr>
          <w:fldChar w:fldCharType="begin"/>
        </w:r>
        <w:r w:rsidR="00D67C19">
          <w:rPr>
            <w:noProof/>
            <w:webHidden/>
          </w:rPr>
          <w:instrText xml:space="preserve"> PAGEREF _Toc164759400 \h </w:instrText>
        </w:r>
        <w:r w:rsidR="00D67C19">
          <w:rPr>
            <w:noProof/>
            <w:webHidden/>
          </w:rPr>
        </w:r>
        <w:r w:rsidR="00D67C19">
          <w:rPr>
            <w:noProof/>
            <w:webHidden/>
          </w:rPr>
          <w:fldChar w:fldCharType="separate"/>
        </w:r>
        <w:r w:rsidR="00D67C19">
          <w:rPr>
            <w:noProof/>
            <w:webHidden/>
          </w:rPr>
          <w:t>19</w:t>
        </w:r>
        <w:r w:rsidR="00D67C19">
          <w:rPr>
            <w:noProof/>
            <w:webHidden/>
          </w:rPr>
          <w:fldChar w:fldCharType="end"/>
        </w:r>
      </w:hyperlink>
    </w:p>
    <w:p w14:paraId="195BB310" w14:textId="7255A802"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1" w:history="1">
        <w:r w:rsidR="00D67C19" w:rsidRPr="0003026C">
          <w:rPr>
            <w:rStyle w:val="Hyperlink"/>
            <w:noProof/>
          </w:rPr>
          <w:t>Inspiring practice for Aspiration A</w:t>
        </w:r>
        <w:r w:rsidR="00D67C19">
          <w:rPr>
            <w:noProof/>
            <w:webHidden/>
          </w:rPr>
          <w:tab/>
        </w:r>
        <w:r w:rsidR="00D67C19">
          <w:rPr>
            <w:noProof/>
            <w:webHidden/>
          </w:rPr>
          <w:fldChar w:fldCharType="begin"/>
        </w:r>
        <w:r w:rsidR="00D67C19">
          <w:rPr>
            <w:noProof/>
            <w:webHidden/>
          </w:rPr>
          <w:instrText xml:space="preserve"> PAGEREF _Toc164759401 \h </w:instrText>
        </w:r>
        <w:r w:rsidR="00D67C19">
          <w:rPr>
            <w:noProof/>
            <w:webHidden/>
          </w:rPr>
        </w:r>
        <w:r w:rsidR="00D67C19">
          <w:rPr>
            <w:noProof/>
            <w:webHidden/>
          </w:rPr>
          <w:fldChar w:fldCharType="separate"/>
        </w:r>
        <w:r w:rsidR="00D67C19">
          <w:rPr>
            <w:noProof/>
            <w:webHidden/>
          </w:rPr>
          <w:t>19</w:t>
        </w:r>
        <w:r w:rsidR="00D67C19">
          <w:rPr>
            <w:noProof/>
            <w:webHidden/>
          </w:rPr>
          <w:fldChar w:fldCharType="end"/>
        </w:r>
      </w:hyperlink>
    </w:p>
    <w:p w14:paraId="6DF12AA0" w14:textId="5B6FED45"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2" w:history="1">
        <w:r w:rsidR="00D67C19" w:rsidRPr="0003026C">
          <w:rPr>
            <w:rStyle w:val="Hyperlink"/>
            <w:noProof/>
          </w:rPr>
          <w:t xml:space="preserve">Aspiration B: Being able to act proactively, feeling prepared for psycho-social </w:t>
        </w:r>
        <w:r w:rsidR="00D67C19">
          <w:rPr>
            <w:rStyle w:val="Hyperlink"/>
            <w:noProof/>
          </w:rPr>
          <w:br/>
        </w:r>
        <w:r w:rsidR="00D67C19" w:rsidRPr="0003026C">
          <w:rPr>
            <w:rStyle w:val="Hyperlink"/>
            <w:noProof/>
          </w:rPr>
          <w:t>emergencies</w:t>
        </w:r>
        <w:r w:rsidR="00D67C19">
          <w:rPr>
            <w:noProof/>
            <w:webHidden/>
          </w:rPr>
          <w:tab/>
        </w:r>
        <w:r w:rsidR="00D67C19">
          <w:rPr>
            <w:noProof/>
            <w:webHidden/>
          </w:rPr>
          <w:fldChar w:fldCharType="begin"/>
        </w:r>
        <w:r w:rsidR="00D67C19">
          <w:rPr>
            <w:noProof/>
            <w:webHidden/>
          </w:rPr>
          <w:instrText xml:space="preserve"> PAGEREF _Toc164759402 \h </w:instrText>
        </w:r>
        <w:r w:rsidR="00D67C19">
          <w:rPr>
            <w:noProof/>
            <w:webHidden/>
          </w:rPr>
        </w:r>
        <w:r w:rsidR="00D67C19">
          <w:rPr>
            <w:noProof/>
            <w:webHidden/>
          </w:rPr>
          <w:fldChar w:fldCharType="separate"/>
        </w:r>
        <w:r w:rsidR="00D67C19">
          <w:rPr>
            <w:noProof/>
            <w:webHidden/>
          </w:rPr>
          <w:t>21</w:t>
        </w:r>
        <w:r w:rsidR="00D67C19">
          <w:rPr>
            <w:noProof/>
            <w:webHidden/>
          </w:rPr>
          <w:fldChar w:fldCharType="end"/>
        </w:r>
      </w:hyperlink>
    </w:p>
    <w:p w14:paraId="57FD36B5" w14:textId="40674FCD"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3" w:history="1">
        <w:r w:rsidR="00D67C19" w:rsidRPr="0003026C">
          <w:rPr>
            <w:rStyle w:val="Hyperlink"/>
            <w:noProof/>
          </w:rPr>
          <w:t>Inspiring practice for Aspiration B</w:t>
        </w:r>
        <w:r w:rsidR="00D67C19">
          <w:rPr>
            <w:noProof/>
            <w:webHidden/>
          </w:rPr>
          <w:tab/>
        </w:r>
        <w:r w:rsidR="00D67C19">
          <w:rPr>
            <w:noProof/>
            <w:webHidden/>
          </w:rPr>
          <w:fldChar w:fldCharType="begin"/>
        </w:r>
        <w:r w:rsidR="00D67C19">
          <w:rPr>
            <w:noProof/>
            <w:webHidden/>
          </w:rPr>
          <w:instrText xml:space="preserve"> PAGEREF _Toc164759403 \h </w:instrText>
        </w:r>
        <w:r w:rsidR="00D67C19">
          <w:rPr>
            <w:noProof/>
            <w:webHidden/>
          </w:rPr>
        </w:r>
        <w:r w:rsidR="00D67C19">
          <w:rPr>
            <w:noProof/>
            <w:webHidden/>
          </w:rPr>
          <w:fldChar w:fldCharType="separate"/>
        </w:r>
        <w:r w:rsidR="00D67C19">
          <w:rPr>
            <w:noProof/>
            <w:webHidden/>
          </w:rPr>
          <w:t>21</w:t>
        </w:r>
        <w:r w:rsidR="00D67C19">
          <w:rPr>
            <w:noProof/>
            <w:webHidden/>
          </w:rPr>
          <w:fldChar w:fldCharType="end"/>
        </w:r>
      </w:hyperlink>
    </w:p>
    <w:p w14:paraId="28289DE4" w14:textId="1119C8BB"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4" w:history="1">
        <w:r w:rsidR="00D67C19" w:rsidRPr="0003026C">
          <w:rPr>
            <w:rStyle w:val="Hyperlink"/>
            <w:noProof/>
          </w:rPr>
          <w:t>Aspiration C: Creating supportive links in the community around learners and families</w:t>
        </w:r>
        <w:r w:rsidR="00D67C19">
          <w:rPr>
            <w:noProof/>
            <w:webHidden/>
          </w:rPr>
          <w:tab/>
        </w:r>
        <w:r w:rsidR="00D67C19">
          <w:rPr>
            <w:noProof/>
            <w:webHidden/>
          </w:rPr>
          <w:fldChar w:fldCharType="begin"/>
        </w:r>
        <w:r w:rsidR="00D67C19">
          <w:rPr>
            <w:noProof/>
            <w:webHidden/>
          </w:rPr>
          <w:instrText xml:space="preserve"> PAGEREF _Toc164759404 \h </w:instrText>
        </w:r>
        <w:r w:rsidR="00D67C19">
          <w:rPr>
            <w:noProof/>
            <w:webHidden/>
          </w:rPr>
        </w:r>
        <w:r w:rsidR="00D67C19">
          <w:rPr>
            <w:noProof/>
            <w:webHidden/>
          </w:rPr>
          <w:fldChar w:fldCharType="separate"/>
        </w:r>
        <w:r w:rsidR="00D67C19">
          <w:rPr>
            <w:noProof/>
            <w:webHidden/>
          </w:rPr>
          <w:t>23</w:t>
        </w:r>
        <w:r w:rsidR="00D67C19">
          <w:rPr>
            <w:noProof/>
            <w:webHidden/>
          </w:rPr>
          <w:fldChar w:fldCharType="end"/>
        </w:r>
      </w:hyperlink>
    </w:p>
    <w:p w14:paraId="393DE907" w14:textId="61E2C081"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5" w:history="1">
        <w:r w:rsidR="00D67C19" w:rsidRPr="0003026C">
          <w:rPr>
            <w:rStyle w:val="Hyperlink"/>
            <w:noProof/>
          </w:rPr>
          <w:t>Inspiring practices for Aspiration C</w:t>
        </w:r>
        <w:r w:rsidR="00D67C19">
          <w:rPr>
            <w:noProof/>
            <w:webHidden/>
          </w:rPr>
          <w:tab/>
        </w:r>
        <w:r w:rsidR="00D67C19">
          <w:rPr>
            <w:noProof/>
            <w:webHidden/>
          </w:rPr>
          <w:fldChar w:fldCharType="begin"/>
        </w:r>
        <w:r w:rsidR="00D67C19">
          <w:rPr>
            <w:noProof/>
            <w:webHidden/>
          </w:rPr>
          <w:instrText xml:space="preserve"> PAGEREF _Toc164759405 \h </w:instrText>
        </w:r>
        <w:r w:rsidR="00D67C19">
          <w:rPr>
            <w:noProof/>
            <w:webHidden/>
          </w:rPr>
        </w:r>
        <w:r w:rsidR="00D67C19">
          <w:rPr>
            <w:noProof/>
            <w:webHidden/>
          </w:rPr>
          <w:fldChar w:fldCharType="separate"/>
        </w:r>
        <w:r w:rsidR="00D67C19">
          <w:rPr>
            <w:noProof/>
            <w:webHidden/>
          </w:rPr>
          <w:t>24</w:t>
        </w:r>
        <w:r w:rsidR="00D67C19">
          <w:rPr>
            <w:noProof/>
            <w:webHidden/>
          </w:rPr>
          <w:fldChar w:fldCharType="end"/>
        </w:r>
      </w:hyperlink>
    </w:p>
    <w:p w14:paraId="17218A09" w14:textId="102EBF19"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6" w:history="1">
        <w:r w:rsidR="00D67C19" w:rsidRPr="0003026C">
          <w:rPr>
            <w:rStyle w:val="Hyperlink"/>
            <w:noProof/>
          </w:rPr>
          <w:t>Aspiration D: Using effective communication to address the needs of all learners</w:t>
        </w:r>
        <w:r w:rsidR="00D67C19">
          <w:rPr>
            <w:noProof/>
            <w:webHidden/>
          </w:rPr>
          <w:tab/>
        </w:r>
        <w:r w:rsidR="00D67C19">
          <w:rPr>
            <w:noProof/>
            <w:webHidden/>
          </w:rPr>
          <w:fldChar w:fldCharType="begin"/>
        </w:r>
        <w:r w:rsidR="00D67C19">
          <w:rPr>
            <w:noProof/>
            <w:webHidden/>
          </w:rPr>
          <w:instrText xml:space="preserve"> PAGEREF _Toc164759406 \h </w:instrText>
        </w:r>
        <w:r w:rsidR="00D67C19">
          <w:rPr>
            <w:noProof/>
            <w:webHidden/>
          </w:rPr>
        </w:r>
        <w:r w:rsidR="00D67C19">
          <w:rPr>
            <w:noProof/>
            <w:webHidden/>
          </w:rPr>
          <w:fldChar w:fldCharType="separate"/>
        </w:r>
        <w:r w:rsidR="00D67C19">
          <w:rPr>
            <w:noProof/>
            <w:webHidden/>
          </w:rPr>
          <w:t>26</w:t>
        </w:r>
        <w:r w:rsidR="00D67C19">
          <w:rPr>
            <w:noProof/>
            <w:webHidden/>
          </w:rPr>
          <w:fldChar w:fldCharType="end"/>
        </w:r>
      </w:hyperlink>
    </w:p>
    <w:p w14:paraId="7CB94299" w14:textId="7BE71E90"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07" w:history="1">
        <w:r w:rsidR="00D67C19" w:rsidRPr="0003026C">
          <w:rPr>
            <w:rStyle w:val="Hyperlink"/>
            <w:noProof/>
          </w:rPr>
          <w:t>Inspiring practice for Aspiration D</w:t>
        </w:r>
        <w:r w:rsidR="00D67C19">
          <w:rPr>
            <w:noProof/>
            <w:webHidden/>
          </w:rPr>
          <w:tab/>
        </w:r>
        <w:r w:rsidR="00D67C19">
          <w:rPr>
            <w:noProof/>
            <w:webHidden/>
          </w:rPr>
          <w:fldChar w:fldCharType="begin"/>
        </w:r>
        <w:r w:rsidR="00D67C19">
          <w:rPr>
            <w:noProof/>
            <w:webHidden/>
          </w:rPr>
          <w:instrText xml:space="preserve"> PAGEREF _Toc164759407 \h </w:instrText>
        </w:r>
        <w:r w:rsidR="00D67C19">
          <w:rPr>
            <w:noProof/>
            <w:webHidden/>
          </w:rPr>
        </w:r>
        <w:r w:rsidR="00D67C19">
          <w:rPr>
            <w:noProof/>
            <w:webHidden/>
          </w:rPr>
          <w:fldChar w:fldCharType="separate"/>
        </w:r>
        <w:r w:rsidR="00D67C19">
          <w:rPr>
            <w:noProof/>
            <w:webHidden/>
          </w:rPr>
          <w:t>27</w:t>
        </w:r>
        <w:r w:rsidR="00D67C19">
          <w:rPr>
            <w:noProof/>
            <w:webHidden/>
          </w:rPr>
          <w:fldChar w:fldCharType="end"/>
        </w:r>
      </w:hyperlink>
    </w:p>
    <w:p w14:paraId="6A3CE4C9" w14:textId="0A921C91"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08" w:history="1">
        <w:r w:rsidR="00D67C19" w:rsidRPr="0003026C">
          <w:rPr>
            <w:rStyle w:val="Hyperlink"/>
            <w:noProof/>
          </w:rPr>
          <w:t>Section 4: Reflection Tool</w:t>
        </w:r>
        <w:r w:rsidR="00D67C19">
          <w:rPr>
            <w:noProof/>
            <w:webHidden/>
          </w:rPr>
          <w:tab/>
        </w:r>
        <w:r w:rsidR="00D67C19">
          <w:rPr>
            <w:noProof/>
            <w:webHidden/>
          </w:rPr>
          <w:fldChar w:fldCharType="begin"/>
        </w:r>
        <w:r w:rsidR="00D67C19">
          <w:rPr>
            <w:noProof/>
            <w:webHidden/>
          </w:rPr>
          <w:instrText xml:space="preserve"> PAGEREF _Toc164759408 \h </w:instrText>
        </w:r>
        <w:r w:rsidR="00D67C19">
          <w:rPr>
            <w:noProof/>
            <w:webHidden/>
          </w:rPr>
        </w:r>
        <w:r w:rsidR="00D67C19">
          <w:rPr>
            <w:noProof/>
            <w:webHidden/>
          </w:rPr>
          <w:fldChar w:fldCharType="separate"/>
        </w:r>
        <w:r w:rsidR="00D67C19">
          <w:rPr>
            <w:noProof/>
            <w:webHidden/>
          </w:rPr>
          <w:t>28</w:t>
        </w:r>
        <w:r w:rsidR="00D67C19">
          <w:rPr>
            <w:noProof/>
            <w:webHidden/>
          </w:rPr>
          <w:fldChar w:fldCharType="end"/>
        </w:r>
      </w:hyperlink>
    </w:p>
    <w:p w14:paraId="3D21E0F1" w14:textId="46FAA531"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09" w:history="1">
        <w:r w:rsidR="00D67C19" w:rsidRPr="0003026C">
          <w:rPr>
            <w:rStyle w:val="Hyperlink"/>
            <w:noProof/>
          </w:rPr>
          <w:t>How to use the tool</w:t>
        </w:r>
        <w:r w:rsidR="00D67C19">
          <w:rPr>
            <w:noProof/>
            <w:webHidden/>
          </w:rPr>
          <w:tab/>
        </w:r>
        <w:r w:rsidR="00D67C19">
          <w:rPr>
            <w:noProof/>
            <w:webHidden/>
          </w:rPr>
          <w:fldChar w:fldCharType="begin"/>
        </w:r>
        <w:r w:rsidR="00D67C19">
          <w:rPr>
            <w:noProof/>
            <w:webHidden/>
          </w:rPr>
          <w:instrText xml:space="preserve"> PAGEREF _Toc164759409 \h </w:instrText>
        </w:r>
        <w:r w:rsidR="00D67C19">
          <w:rPr>
            <w:noProof/>
            <w:webHidden/>
          </w:rPr>
        </w:r>
        <w:r w:rsidR="00D67C19">
          <w:rPr>
            <w:noProof/>
            <w:webHidden/>
          </w:rPr>
          <w:fldChar w:fldCharType="separate"/>
        </w:r>
        <w:r w:rsidR="00D67C19">
          <w:rPr>
            <w:noProof/>
            <w:webHidden/>
          </w:rPr>
          <w:t>28</w:t>
        </w:r>
        <w:r w:rsidR="00D67C19">
          <w:rPr>
            <w:noProof/>
            <w:webHidden/>
          </w:rPr>
          <w:fldChar w:fldCharType="end"/>
        </w:r>
      </w:hyperlink>
    </w:p>
    <w:p w14:paraId="57BF42EF" w14:textId="79589E1B"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10" w:history="1">
        <w:r w:rsidR="00D67C19" w:rsidRPr="0003026C">
          <w:rPr>
            <w:rStyle w:val="Hyperlink"/>
            <w:noProof/>
          </w:rPr>
          <w:t>Reflection tables for effective communication related to Aspiration D</w:t>
        </w:r>
        <w:r w:rsidR="00D67C19">
          <w:rPr>
            <w:noProof/>
            <w:webHidden/>
          </w:rPr>
          <w:tab/>
        </w:r>
        <w:r w:rsidR="00D67C19">
          <w:rPr>
            <w:noProof/>
            <w:webHidden/>
          </w:rPr>
          <w:fldChar w:fldCharType="begin"/>
        </w:r>
        <w:r w:rsidR="00D67C19">
          <w:rPr>
            <w:noProof/>
            <w:webHidden/>
          </w:rPr>
          <w:instrText xml:space="preserve"> PAGEREF _Toc164759410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5F77AC4E" w14:textId="681C1F85" w:rsidR="00D67C19" w:rsidRDefault="002A53EE">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1" w:history="1">
        <w:r w:rsidR="00D67C19" w:rsidRPr="0003026C">
          <w:rPr>
            <w:rStyle w:val="Hyperlink"/>
            <w:noProof/>
          </w:rPr>
          <w:t>1.</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Clarity</w:t>
        </w:r>
        <w:r w:rsidR="00D67C19">
          <w:rPr>
            <w:noProof/>
            <w:webHidden/>
          </w:rPr>
          <w:tab/>
        </w:r>
        <w:r w:rsidR="00D67C19">
          <w:rPr>
            <w:noProof/>
            <w:webHidden/>
          </w:rPr>
          <w:fldChar w:fldCharType="begin"/>
        </w:r>
        <w:r w:rsidR="00D67C19">
          <w:rPr>
            <w:noProof/>
            <w:webHidden/>
          </w:rPr>
          <w:instrText xml:space="preserve"> PAGEREF _Toc164759411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0D1A123E" w14:textId="44137EBC" w:rsidR="00D67C19" w:rsidRDefault="002A53EE">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2" w:history="1">
        <w:r w:rsidR="00D67C19" w:rsidRPr="0003026C">
          <w:rPr>
            <w:rStyle w:val="Hyperlink"/>
            <w:noProof/>
          </w:rPr>
          <w:t>2.</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Accessibility</w:t>
        </w:r>
        <w:r w:rsidR="00D67C19">
          <w:rPr>
            <w:noProof/>
            <w:webHidden/>
          </w:rPr>
          <w:tab/>
        </w:r>
        <w:r w:rsidR="00D67C19">
          <w:rPr>
            <w:noProof/>
            <w:webHidden/>
          </w:rPr>
          <w:fldChar w:fldCharType="begin"/>
        </w:r>
        <w:r w:rsidR="00D67C19">
          <w:rPr>
            <w:noProof/>
            <w:webHidden/>
          </w:rPr>
          <w:instrText xml:space="preserve"> PAGEREF _Toc164759412 \h </w:instrText>
        </w:r>
        <w:r w:rsidR="00D67C19">
          <w:rPr>
            <w:noProof/>
            <w:webHidden/>
          </w:rPr>
        </w:r>
        <w:r w:rsidR="00D67C19">
          <w:rPr>
            <w:noProof/>
            <w:webHidden/>
          </w:rPr>
          <w:fldChar w:fldCharType="separate"/>
        </w:r>
        <w:r w:rsidR="00D67C19">
          <w:rPr>
            <w:noProof/>
            <w:webHidden/>
          </w:rPr>
          <w:t>29</w:t>
        </w:r>
        <w:r w:rsidR="00D67C19">
          <w:rPr>
            <w:noProof/>
            <w:webHidden/>
          </w:rPr>
          <w:fldChar w:fldCharType="end"/>
        </w:r>
      </w:hyperlink>
    </w:p>
    <w:p w14:paraId="3C3A8933" w14:textId="5F741D62" w:rsidR="00D67C19" w:rsidRDefault="002A53EE">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3" w:history="1">
        <w:r w:rsidR="00D67C19" w:rsidRPr="0003026C">
          <w:rPr>
            <w:rStyle w:val="Hyperlink"/>
            <w:noProof/>
          </w:rPr>
          <w:t>3.</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Trust</w:t>
        </w:r>
        <w:r w:rsidR="00D67C19">
          <w:rPr>
            <w:noProof/>
            <w:webHidden/>
          </w:rPr>
          <w:tab/>
        </w:r>
        <w:r w:rsidR="00D67C19">
          <w:rPr>
            <w:noProof/>
            <w:webHidden/>
          </w:rPr>
          <w:fldChar w:fldCharType="begin"/>
        </w:r>
        <w:r w:rsidR="00D67C19">
          <w:rPr>
            <w:noProof/>
            <w:webHidden/>
          </w:rPr>
          <w:instrText xml:space="preserve"> PAGEREF _Toc164759413 \h </w:instrText>
        </w:r>
        <w:r w:rsidR="00D67C19">
          <w:rPr>
            <w:noProof/>
            <w:webHidden/>
          </w:rPr>
        </w:r>
        <w:r w:rsidR="00D67C19">
          <w:rPr>
            <w:noProof/>
            <w:webHidden/>
          </w:rPr>
          <w:fldChar w:fldCharType="separate"/>
        </w:r>
        <w:r w:rsidR="00D67C19">
          <w:rPr>
            <w:noProof/>
            <w:webHidden/>
          </w:rPr>
          <w:t>30</w:t>
        </w:r>
        <w:r w:rsidR="00D67C19">
          <w:rPr>
            <w:noProof/>
            <w:webHidden/>
          </w:rPr>
          <w:fldChar w:fldCharType="end"/>
        </w:r>
      </w:hyperlink>
    </w:p>
    <w:p w14:paraId="2CAE379B" w14:textId="3B1A59B9" w:rsidR="00D67C19" w:rsidRDefault="002A53EE">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4" w:history="1">
        <w:r w:rsidR="00D67C19" w:rsidRPr="0003026C">
          <w:rPr>
            <w:rStyle w:val="Hyperlink"/>
            <w:noProof/>
          </w:rPr>
          <w:t>4.</w:t>
        </w:r>
        <w:r w:rsidR="00D67C19">
          <w:rPr>
            <w:rFonts w:asciiTheme="minorHAnsi" w:eastAsiaTheme="minorEastAsia" w:hAnsiTheme="minorHAnsi" w:cstheme="minorBidi"/>
            <w:i w:val="0"/>
            <w:noProof/>
            <w:kern w:val="2"/>
            <w:szCs w:val="24"/>
            <w:lang w:val="en-IE" w:eastAsia="en-GB"/>
            <w14:ligatures w14:val="standardContextual"/>
          </w:rPr>
          <w:tab/>
        </w:r>
        <w:r w:rsidR="00D67C19" w:rsidRPr="0003026C">
          <w:rPr>
            <w:rStyle w:val="Hyperlink"/>
            <w:noProof/>
          </w:rPr>
          <w:t>Transparency</w:t>
        </w:r>
        <w:r w:rsidR="00D67C19">
          <w:rPr>
            <w:noProof/>
            <w:webHidden/>
          </w:rPr>
          <w:tab/>
        </w:r>
        <w:r w:rsidR="00D67C19">
          <w:rPr>
            <w:noProof/>
            <w:webHidden/>
          </w:rPr>
          <w:fldChar w:fldCharType="begin"/>
        </w:r>
        <w:r w:rsidR="00D67C19">
          <w:rPr>
            <w:noProof/>
            <w:webHidden/>
          </w:rPr>
          <w:instrText xml:space="preserve"> PAGEREF _Toc164759414 \h </w:instrText>
        </w:r>
        <w:r w:rsidR="00D67C19">
          <w:rPr>
            <w:noProof/>
            <w:webHidden/>
          </w:rPr>
        </w:r>
        <w:r w:rsidR="00D67C19">
          <w:rPr>
            <w:noProof/>
            <w:webHidden/>
          </w:rPr>
          <w:fldChar w:fldCharType="separate"/>
        </w:r>
        <w:r w:rsidR="00D67C19">
          <w:rPr>
            <w:noProof/>
            <w:webHidden/>
          </w:rPr>
          <w:t>31</w:t>
        </w:r>
        <w:r w:rsidR="00D67C19">
          <w:rPr>
            <w:noProof/>
            <w:webHidden/>
          </w:rPr>
          <w:fldChar w:fldCharType="end"/>
        </w:r>
      </w:hyperlink>
    </w:p>
    <w:p w14:paraId="3297F320" w14:textId="700CD6CB"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15" w:history="1">
        <w:r w:rsidR="00D67C19" w:rsidRPr="0003026C">
          <w:rPr>
            <w:rStyle w:val="Hyperlink"/>
            <w:noProof/>
          </w:rPr>
          <w:t>Annex – Full Versions of Inspiring Practices</w:t>
        </w:r>
        <w:r w:rsidR="00D67C19">
          <w:rPr>
            <w:noProof/>
            <w:webHidden/>
          </w:rPr>
          <w:tab/>
        </w:r>
        <w:r w:rsidR="00D67C19">
          <w:rPr>
            <w:noProof/>
            <w:webHidden/>
          </w:rPr>
          <w:fldChar w:fldCharType="begin"/>
        </w:r>
        <w:r w:rsidR="00D67C19">
          <w:rPr>
            <w:noProof/>
            <w:webHidden/>
          </w:rPr>
          <w:instrText xml:space="preserve"> PAGEREF _Toc164759415 \h </w:instrText>
        </w:r>
        <w:r w:rsidR="00D67C19">
          <w:rPr>
            <w:noProof/>
            <w:webHidden/>
          </w:rPr>
        </w:r>
        <w:r w:rsidR="00D67C19">
          <w:rPr>
            <w:noProof/>
            <w:webHidden/>
          </w:rPr>
          <w:fldChar w:fldCharType="separate"/>
        </w:r>
        <w:r w:rsidR="00D67C19">
          <w:rPr>
            <w:noProof/>
            <w:webHidden/>
          </w:rPr>
          <w:t>32</w:t>
        </w:r>
        <w:r w:rsidR="00D67C19">
          <w:rPr>
            <w:noProof/>
            <w:webHidden/>
          </w:rPr>
          <w:fldChar w:fldCharType="end"/>
        </w:r>
      </w:hyperlink>
    </w:p>
    <w:p w14:paraId="0A56E6D9" w14:textId="6FEE4E79"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16" w:history="1">
        <w:r w:rsidR="00D67C19" w:rsidRPr="0003026C">
          <w:rPr>
            <w:rStyle w:val="Hyperlink"/>
            <w:noProof/>
            <w:lang w:eastAsia="en-GB"/>
          </w:rPr>
          <w:t xml:space="preserve">Inspiring practice 1: Creating presence at a distance: experiences and success factors </w:t>
        </w:r>
        <w:r w:rsidR="00D67C19">
          <w:rPr>
            <w:rStyle w:val="Hyperlink"/>
            <w:noProof/>
            <w:lang w:eastAsia="en-GB"/>
          </w:rPr>
          <w:br/>
        </w:r>
        <w:r w:rsidR="00D67C19" w:rsidRPr="0003026C">
          <w:rPr>
            <w:rStyle w:val="Hyperlink"/>
            <w:noProof/>
            <w:lang w:eastAsia="en-GB"/>
          </w:rPr>
          <w:t>from distance learning</w:t>
        </w:r>
        <w:r w:rsidR="00D67C19">
          <w:rPr>
            <w:noProof/>
            <w:webHidden/>
          </w:rPr>
          <w:tab/>
        </w:r>
        <w:r w:rsidR="00D67C19">
          <w:rPr>
            <w:noProof/>
            <w:webHidden/>
          </w:rPr>
          <w:fldChar w:fldCharType="begin"/>
        </w:r>
        <w:r w:rsidR="00D67C19">
          <w:rPr>
            <w:noProof/>
            <w:webHidden/>
          </w:rPr>
          <w:instrText xml:space="preserve"> PAGEREF _Toc164759416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42E2CC9A" w14:textId="711F8D80"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7"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_Toc164759417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11D00B83" w14:textId="1D0EAB3D"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8"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_Toc164759418 \h </w:instrText>
        </w:r>
        <w:r w:rsidR="00D67C19">
          <w:rPr>
            <w:noProof/>
            <w:webHidden/>
          </w:rPr>
        </w:r>
        <w:r w:rsidR="00D67C19">
          <w:rPr>
            <w:noProof/>
            <w:webHidden/>
          </w:rPr>
          <w:fldChar w:fldCharType="separate"/>
        </w:r>
        <w:r w:rsidR="00D67C19">
          <w:rPr>
            <w:noProof/>
            <w:webHidden/>
          </w:rPr>
          <w:t>33</w:t>
        </w:r>
        <w:r w:rsidR="00D67C19">
          <w:rPr>
            <w:noProof/>
            <w:webHidden/>
          </w:rPr>
          <w:fldChar w:fldCharType="end"/>
        </w:r>
      </w:hyperlink>
    </w:p>
    <w:p w14:paraId="755652B7" w14:textId="2165930F"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19"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_Toc164759419 \h </w:instrText>
        </w:r>
        <w:r w:rsidR="00D67C19">
          <w:rPr>
            <w:noProof/>
            <w:webHidden/>
          </w:rPr>
        </w:r>
        <w:r w:rsidR="00D67C19">
          <w:rPr>
            <w:noProof/>
            <w:webHidden/>
          </w:rPr>
          <w:fldChar w:fldCharType="separate"/>
        </w:r>
        <w:r w:rsidR="00D67C19">
          <w:rPr>
            <w:noProof/>
            <w:webHidden/>
          </w:rPr>
          <w:t>34</w:t>
        </w:r>
        <w:r w:rsidR="00D67C19">
          <w:rPr>
            <w:noProof/>
            <w:webHidden/>
          </w:rPr>
          <w:fldChar w:fldCharType="end"/>
        </w:r>
      </w:hyperlink>
    </w:p>
    <w:p w14:paraId="0BB0242E" w14:textId="005743C2"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0" w:history="1">
        <w:r w:rsidR="00D67C19" w:rsidRPr="0003026C">
          <w:rPr>
            <w:rStyle w:val="Hyperlink"/>
            <w:noProof/>
            <w:lang w:eastAsia="en-GB"/>
          </w:rPr>
          <w:t>Inspiring practice 2: Communicating the arrangements for replacing final examinations during the COVID-19 school closures</w:t>
        </w:r>
        <w:r w:rsidR="00D67C19">
          <w:rPr>
            <w:noProof/>
            <w:webHidden/>
          </w:rPr>
          <w:tab/>
        </w:r>
        <w:r w:rsidR="00D67C19">
          <w:rPr>
            <w:noProof/>
            <w:webHidden/>
          </w:rPr>
          <w:fldChar w:fldCharType="begin"/>
        </w:r>
        <w:r w:rsidR="00D67C19">
          <w:rPr>
            <w:noProof/>
            <w:webHidden/>
          </w:rPr>
          <w:instrText xml:space="preserve"> PAGEREF _Toc164759420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7F68A930" w14:textId="1BCBEBB4"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1"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_Toc164759421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6D2F8448" w14:textId="3237626E"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2"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_Toc164759422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52F2A2EF" w14:textId="042C2809"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3"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_Toc164759423 \h </w:instrText>
        </w:r>
        <w:r w:rsidR="00D67C19">
          <w:rPr>
            <w:noProof/>
            <w:webHidden/>
          </w:rPr>
        </w:r>
        <w:r w:rsidR="00D67C19">
          <w:rPr>
            <w:noProof/>
            <w:webHidden/>
          </w:rPr>
          <w:fldChar w:fldCharType="separate"/>
        </w:r>
        <w:r w:rsidR="00D67C19">
          <w:rPr>
            <w:noProof/>
            <w:webHidden/>
          </w:rPr>
          <w:t>35</w:t>
        </w:r>
        <w:r w:rsidR="00D67C19">
          <w:rPr>
            <w:noProof/>
            <w:webHidden/>
          </w:rPr>
          <w:fldChar w:fldCharType="end"/>
        </w:r>
      </w:hyperlink>
    </w:p>
    <w:p w14:paraId="41619081" w14:textId="7BEFE7CE"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4" w:history="1">
        <w:r w:rsidR="00D67C19" w:rsidRPr="0003026C">
          <w:rPr>
            <w:rStyle w:val="Hyperlink"/>
            <w:noProof/>
            <w:lang w:eastAsia="en-GB"/>
          </w:rPr>
          <w:t>Further comments</w:t>
        </w:r>
        <w:r w:rsidR="00D67C19">
          <w:rPr>
            <w:noProof/>
            <w:webHidden/>
          </w:rPr>
          <w:tab/>
        </w:r>
        <w:r w:rsidR="00D67C19">
          <w:rPr>
            <w:noProof/>
            <w:webHidden/>
          </w:rPr>
          <w:fldChar w:fldCharType="begin"/>
        </w:r>
        <w:r w:rsidR="00D67C19">
          <w:rPr>
            <w:noProof/>
            <w:webHidden/>
          </w:rPr>
          <w:instrText xml:space="preserve"> PAGEREF _Toc164759424 \h </w:instrText>
        </w:r>
        <w:r w:rsidR="00D67C19">
          <w:rPr>
            <w:noProof/>
            <w:webHidden/>
          </w:rPr>
        </w:r>
        <w:r w:rsidR="00D67C19">
          <w:rPr>
            <w:noProof/>
            <w:webHidden/>
          </w:rPr>
          <w:fldChar w:fldCharType="separate"/>
        </w:r>
        <w:r w:rsidR="00D67C19">
          <w:rPr>
            <w:noProof/>
            <w:webHidden/>
          </w:rPr>
          <w:t>36</w:t>
        </w:r>
        <w:r w:rsidR="00D67C19">
          <w:rPr>
            <w:noProof/>
            <w:webHidden/>
          </w:rPr>
          <w:fldChar w:fldCharType="end"/>
        </w:r>
      </w:hyperlink>
    </w:p>
    <w:p w14:paraId="56F16AFF" w14:textId="5D2B3983"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5" w:history="1">
        <w:r w:rsidR="00D67C19" w:rsidRPr="0003026C">
          <w:rPr>
            <w:rStyle w:val="Hyperlink"/>
            <w:noProof/>
            <w:lang w:eastAsia="en-GB"/>
          </w:rPr>
          <w:t>Inspiring practice 3: Parents’ café at a primary school in Frankfurt</w:t>
        </w:r>
        <w:r w:rsidR="00D67C19">
          <w:rPr>
            <w:noProof/>
            <w:webHidden/>
          </w:rPr>
          <w:tab/>
        </w:r>
        <w:r w:rsidR="00D67C19">
          <w:rPr>
            <w:noProof/>
            <w:webHidden/>
          </w:rPr>
          <w:fldChar w:fldCharType="begin"/>
        </w:r>
        <w:r w:rsidR="00D67C19">
          <w:rPr>
            <w:noProof/>
            <w:webHidden/>
          </w:rPr>
          <w:instrText xml:space="preserve"> PAGEREF _Toc164759425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06A29314" w14:textId="1ED05030"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6"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_Toc164759426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25F122F6" w14:textId="1AB0583F"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7"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_Toc164759427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2ED6EFCA" w14:textId="546A1210"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28"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_Toc164759428 \h </w:instrText>
        </w:r>
        <w:r w:rsidR="00D67C19">
          <w:rPr>
            <w:noProof/>
            <w:webHidden/>
          </w:rPr>
        </w:r>
        <w:r w:rsidR="00D67C19">
          <w:rPr>
            <w:noProof/>
            <w:webHidden/>
          </w:rPr>
          <w:fldChar w:fldCharType="separate"/>
        </w:r>
        <w:r w:rsidR="00D67C19">
          <w:rPr>
            <w:noProof/>
            <w:webHidden/>
          </w:rPr>
          <w:t>37</w:t>
        </w:r>
        <w:r w:rsidR="00D67C19">
          <w:rPr>
            <w:noProof/>
            <w:webHidden/>
          </w:rPr>
          <w:fldChar w:fldCharType="end"/>
        </w:r>
      </w:hyperlink>
    </w:p>
    <w:p w14:paraId="06B9E99C" w14:textId="1645AABF"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29" w:history="1">
        <w:r w:rsidR="00D67C19" w:rsidRPr="0003026C">
          <w:rPr>
            <w:rStyle w:val="Hyperlink"/>
            <w:noProof/>
            <w:lang w:eastAsia="en-GB"/>
          </w:rPr>
          <w:t>Inspiring practice 4: The COVID-19 pandemic and lessons learnt in pre-schools</w:t>
        </w:r>
        <w:r w:rsidR="00D67C19">
          <w:rPr>
            <w:noProof/>
            <w:webHidden/>
          </w:rPr>
          <w:tab/>
        </w:r>
        <w:r w:rsidR="00D67C19">
          <w:rPr>
            <w:noProof/>
            <w:webHidden/>
          </w:rPr>
          <w:fldChar w:fldCharType="begin"/>
        </w:r>
        <w:r w:rsidR="00D67C19">
          <w:rPr>
            <w:noProof/>
            <w:webHidden/>
          </w:rPr>
          <w:instrText xml:space="preserve"> PAGEREF _Toc164759429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2543B541" w14:textId="161E1C06"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0"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_Toc164759430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318D3F34" w14:textId="4D26BFDF"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1"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_Toc164759431 \h </w:instrText>
        </w:r>
        <w:r w:rsidR="00D67C19">
          <w:rPr>
            <w:noProof/>
            <w:webHidden/>
          </w:rPr>
        </w:r>
        <w:r w:rsidR="00D67C19">
          <w:rPr>
            <w:noProof/>
            <w:webHidden/>
          </w:rPr>
          <w:fldChar w:fldCharType="separate"/>
        </w:r>
        <w:r w:rsidR="00D67C19">
          <w:rPr>
            <w:noProof/>
            <w:webHidden/>
          </w:rPr>
          <w:t>39</w:t>
        </w:r>
        <w:r w:rsidR="00D67C19">
          <w:rPr>
            <w:noProof/>
            <w:webHidden/>
          </w:rPr>
          <w:fldChar w:fldCharType="end"/>
        </w:r>
      </w:hyperlink>
    </w:p>
    <w:p w14:paraId="12BE7766" w14:textId="6378B663"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2"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_Toc164759432 \h </w:instrText>
        </w:r>
        <w:r w:rsidR="00D67C19">
          <w:rPr>
            <w:noProof/>
            <w:webHidden/>
          </w:rPr>
        </w:r>
        <w:r w:rsidR="00D67C19">
          <w:rPr>
            <w:noProof/>
            <w:webHidden/>
          </w:rPr>
          <w:fldChar w:fldCharType="separate"/>
        </w:r>
        <w:r w:rsidR="00D67C19">
          <w:rPr>
            <w:noProof/>
            <w:webHidden/>
          </w:rPr>
          <w:t>40</w:t>
        </w:r>
        <w:r w:rsidR="00D67C19">
          <w:rPr>
            <w:noProof/>
            <w:webHidden/>
          </w:rPr>
          <w:fldChar w:fldCharType="end"/>
        </w:r>
      </w:hyperlink>
    </w:p>
    <w:p w14:paraId="2FF73ECD" w14:textId="4C6D774A" w:rsidR="00D67C19" w:rsidRDefault="002A53EE">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4759433" w:history="1">
        <w:r w:rsidR="00D67C19" w:rsidRPr="0003026C">
          <w:rPr>
            <w:rStyle w:val="Hyperlink"/>
            <w:noProof/>
            <w:lang w:eastAsia="en-GB"/>
          </w:rPr>
          <w:t>Inspiring practice 5: Whole-of-government strategy to improve the lives of people with disabilities and promote greater inclusion</w:t>
        </w:r>
        <w:r w:rsidR="00D67C19">
          <w:rPr>
            <w:noProof/>
            <w:webHidden/>
          </w:rPr>
          <w:tab/>
        </w:r>
        <w:r w:rsidR="00D67C19">
          <w:rPr>
            <w:noProof/>
            <w:webHidden/>
          </w:rPr>
          <w:fldChar w:fldCharType="begin"/>
        </w:r>
        <w:r w:rsidR="00D67C19">
          <w:rPr>
            <w:noProof/>
            <w:webHidden/>
          </w:rPr>
          <w:instrText xml:space="preserve"> PAGEREF _Toc164759433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3B310189" w14:textId="48F98D6F"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4" w:history="1">
        <w:r w:rsidR="00D67C19" w:rsidRPr="0003026C">
          <w:rPr>
            <w:rStyle w:val="Hyperlink"/>
            <w:noProof/>
            <w:lang w:eastAsia="en-GB"/>
          </w:rPr>
          <w:t>Description</w:t>
        </w:r>
        <w:r w:rsidR="00D67C19">
          <w:rPr>
            <w:noProof/>
            <w:webHidden/>
          </w:rPr>
          <w:tab/>
        </w:r>
        <w:r w:rsidR="00D67C19">
          <w:rPr>
            <w:noProof/>
            <w:webHidden/>
          </w:rPr>
          <w:fldChar w:fldCharType="begin"/>
        </w:r>
        <w:r w:rsidR="00D67C19">
          <w:rPr>
            <w:noProof/>
            <w:webHidden/>
          </w:rPr>
          <w:instrText xml:space="preserve"> PAGEREF _Toc164759434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6214AE0C" w14:textId="407FB45F"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5" w:history="1">
        <w:r w:rsidR="00D67C19" w:rsidRPr="0003026C">
          <w:rPr>
            <w:rStyle w:val="Hyperlink"/>
            <w:noProof/>
            <w:lang w:eastAsia="en-GB"/>
          </w:rPr>
          <w:t>Examples of effective communication</w:t>
        </w:r>
        <w:r w:rsidR="00D67C19">
          <w:rPr>
            <w:noProof/>
            <w:webHidden/>
          </w:rPr>
          <w:tab/>
        </w:r>
        <w:r w:rsidR="00D67C19">
          <w:rPr>
            <w:noProof/>
            <w:webHidden/>
          </w:rPr>
          <w:fldChar w:fldCharType="begin"/>
        </w:r>
        <w:r w:rsidR="00D67C19">
          <w:rPr>
            <w:noProof/>
            <w:webHidden/>
          </w:rPr>
          <w:instrText xml:space="preserve"> PAGEREF _Toc164759435 \h </w:instrText>
        </w:r>
        <w:r w:rsidR="00D67C19">
          <w:rPr>
            <w:noProof/>
            <w:webHidden/>
          </w:rPr>
        </w:r>
        <w:r w:rsidR="00D67C19">
          <w:rPr>
            <w:noProof/>
            <w:webHidden/>
          </w:rPr>
          <w:fldChar w:fldCharType="separate"/>
        </w:r>
        <w:r w:rsidR="00D67C19">
          <w:rPr>
            <w:noProof/>
            <w:webHidden/>
          </w:rPr>
          <w:t>41</w:t>
        </w:r>
        <w:r w:rsidR="00D67C19">
          <w:rPr>
            <w:noProof/>
            <w:webHidden/>
          </w:rPr>
          <w:fldChar w:fldCharType="end"/>
        </w:r>
      </w:hyperlink>
    </w:p>
    <w:p w14:paraId="4E65F4ED" w14:textId="1CD3B014"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6" w:history="1">
        <w:r w:rsidR="00D67C19" w:rsidRPr="0003026C">
          <w:rPr>
            <w:rStyle w:val="Hyperlink"/>
            <w:noProof/>
            <w:lang w:eastAsia="en-GB"/>
          </w:rPr>
          <w:t>Outcomes</w:t>
        </w:r>
        <w:r w:rsidR="00D67C19">
          <w:rPr>
            <w:noProof/>
            <w:webHidden/>
          </w:rPr>
          <w:tab/>
        </w:r>
        <w:r w:rsidR="00D67C19">
          <w:rPr>
            <w:noProof/>
            <w:webHidden/>
          </w:rPr>
          <w:fldChar w:fldCharType="begin"/>
        </w:r>
        <w:r w:rsidR="00D67C19">
          <w:rPr>
            <w:noProof/>
            <w:webHidden/>
          </w:rPr>
          <w:instrText xml:space="preserve"> PAGEREF _Toc164759436 \h </w:instrText>
        </w:r>
        <w:r w:rsidR="00D67C19">
          <w:rPr>
            <w:noProof/>
            <w:webHidden/>
          </w:rPr>
        </w:r>
        <w:r w:rsidR="00D67C19">
          <w:rPr>
            <w:noProof/>
            <w:webHidden/>
          </w:rPr>
          <w:fldChar w:fldCharType="separate"/>
        </w:r>
        <w:r w:rsidR="00D67C19">
          <w:rPr>
            <w:noProof/>
            <w:webHidden/>
          </w:rPr>
          <w:t>42</w:t>
        </w:r>
        <w:r w:rsidR="00D67C19">
          <w:rPr>
            <w:noProof/>
            <w:webHidden/>
          </w:rPr>
          <w:fldChar w:fldCharType="end"/>
        </w:r>
      </w:hyperlink>
    </w:p>
    <w:p w14:paraId="3871F786" w14:textId="4ED8D7AC" w:rsidR="00D67C19" w:rsidRDefault="002A53EE">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4759437" w:history="1">
        <w:r w:rsidR="00D67C19" w:rsidRPr="0003026C">
          <w:rPr>
            <w:rStyle w:val="Hyperlink"/>
            <w:noProof/>
            <w:lang w:eastAsia="en-GB"/>
          </w:rPr>
          <w:t>Further comments</w:t>
        </w:r>
        <w:r w:rsidR="00D67C19">
          <w:rPr>
            <w:noProof/>
            <w:webHidden/>
          </w:rPr>
          <w:tab/>
        </w:r>
        <w:r w:rsidR="00D67C19">
          <w:rPr>
            <w:noProof/>
            <w:webHidden/>
          </w:rPr>
          <w:fldChar w:fldCharType="begin"/>
        </w:r>
        <w:r w:rsidR="00D67C19">
          <w:rPr>
            <w:noProof/>
            <w:webHidden/>
          </w:rPr>
          <w:instrText xml:space="preserve"> PAGEREF _Toc164759437 \h </w:instrText>
        </w:r>
        <w:r w:rsidR="00D67C19">
          <w:rPr>
            <w:noProof/>
            <w:webHidden/>
          </w:rPr>
        </w:r>
        <w:r w:rsidR="00D67C19">
          <w:rPr>
            <w:noProof/>
            <w:webHidden/>
          </w:rPr>
          <w:fldChar w:fldCharType="separate"/>
        </w:r>
        <w:r w:rsidR="00D67C19">
          <w:rPr>
            <w:noProof/>
            <w:webHidden/>
          </w:rPr>
          <w:t>42</w:t>
        </w:r>
        <w:r w:rsidR="00D67C19">
          <w:rPr>
            <w:noProof/>
            <w:webHidden/>
          </w:rPr>
          <w:fldChar w:fldCharType="end"/>
        </w:r>
      </w:hyperlink>
    </w:p>
    <w:p w14:paraId="073197D7" w14:textId="7FAC99B7" w:rsidR="00D67C19" w:rsidRDefault="002A53EE">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4759438" w:history="1">
        <w:r w:rsidR="00D67C19" w:rsidRPr="0003026C">
          <w:rPr>
            <w:rStyle w:val="Hyperlink"/>
            <w:noProof/>
          </w:rPr>
          <w:t>References</w:t>
        </w:r>
        <w:r w:rsidR="00D67C19">
          <w:rPr>
            <w:noProof/>
            <w:webHidden/>
          </w:rPr>
          <w:tab/>
        </w:r>
        <w:r w:rsidR="00D67C19">
          <w:rPr>
            <w:noProof/>
            <w:webHidden/>
          </w:rPr>
          <w:fldChar w:fldCharType="begin"/>
        </w:r>
        <w:r w:rsidR="00D67C19">
          <w:rPr>
            <w:noProof/>
            <w:webHidden/>
          </w:rPr>
          <w:instrText xml:space="preserve"> PAGEREF _Toc164759438 \h </w:instrText>
        </w:r>
        <w:r w:rsidR="00D67C19">
          <w:rPr>
            <w:noProof/>
            <w:webHidden/>
          </w:rPr>
        </w:r>
        <w:r w:rsidR="00D67C19">
          <w:rPr>
            <w:noProof/>
            <w:webHidden/>
          </w:rPr>
          <w:fldChar w:fldCharType="separate"/>
        </w:r>
        <w:r w:rsidR="00D67C19">
          <w:rPr>
            <w:noProof/>
            <w:webHidden/>
          </w:rPr>
          <w:t>44</w:t>
        </w:r>
        <w:r w:rsidR="00D67C19">
          <w:rPr>
            <w:noProof/>
            <w:webHidden/>
          </w:rPr>
          <w:fldChar w:fldCharType="end"/>
        </w:r>
      </w:hyperlink>
    </w:p>
    <w:p w14:paraId="29E21141" w14:textId="149AC383" w:rsidR="00DF08BA" w:rsidRPr="00C813BF" w:rsidRDefault="002B24D1" w:rsidP="00B75F6B">
      <w:pPr>
        <w:pStyle w:val="Agency-body-text"/>
        <w:rPr>
          <w:bCs/>
          <w:iCs/>
        </w:rPr>
        <w:sectPr w:rsidR="00DF08BA" w:rsidRPr="00C813BF" w:rsidSect="00745249">
          <w:footerReference w:type="first" r:id="rId27"/>
          <w:type w:val="continuous"/>
          <w:pgSz w:w="11899" w:h="16838"/>
          <w:pgMar w:top="1134" w:right="1531" w:bottom="1276" w:left="1531" w:header="709" w:footer="828" w:gutter="0"/>
          <w:cols w:space="708"/>
          <w:docGrid w:linePitch="360"/>
        </w:sectPr>
      </w:pPr>
      <w:r w:rsidRPr="00C813BF">
        <w:rPr>
          <w:b/>
          <w:i/>
          <w:caps/>
          <w:color w:val="auto"/>
          <w:szCs w:val="24"/>
          <w:shd w:val="clear" w:color="auto" w:fill="E6E6E6"/>
        </w:rPr>
        <w:fldChar w:fldCharType="end"/>
      </w:r>
    </w:p>
    <w:p w14:paraId="49DE7892" w14:textId="69DB93C2" w:rsidR="00451E9F" w:rsidRPr="00C813BF" w:rsidRDefault="00451E9F" w:rsidP="005063E2">
      <w:pPr>
        <w:pStyle w:val="Agency-heading-1"/>
      </w:pPr>
      <w:bookmarkStart w:id="6" w:name="_Toc157383876"/>
      <w:bookmarkStart w:id="7" w:name="_Toc164759389"/>
      <w:r w:rsidRPr="00C813BF">
        <w:lastRenderedPageBreak/>
        <w:t>Icons used</w:t>
      </w:r>
      <w:bookmarkEnd w:id="6"/>
      <w:bookmarkEnd w:id="7"/>
    </w:p>
    <w:p w14:paraId="5F3330AA" w14:textId="28BFBBB2" w:rsidR="00451E9F" w:rsidRPr="00C813BF" w:rsidRDefault="311B3CDC" w:rsidP="00DB7881">
      <w:pPr>
        <w:pStyle w:val="Agency-body-text"/>
        <w:keepNext/>
      </w:pPr>
      <w:r w:rsidRPr="00C813BF">
        <w:t>Throughout this report, different icons indicate different types of information resources</w:t>
      </w:r>
      <w:r w:rsidR="0076474C" w:rsidRPr="00C813BF">
        <w:t xml:space="preserve"> and</w:t>
      </w:r>
      <w:r w:rsidR="00CD03DF" w:rsidRPr="00C813BF">
        <w:t xml:space="preserve"> </w:t>
      </w:r>
      <w:r w:rsidR="002C62AC" w:rsidRPr="00C813BF">
        <w:t>support navigation.</w:t>
      </w:r>
      <w:r w:rsidRPr="00C813BF">
        <w:t xml:space="preserve"> The</w:t>
      </w:r>
      <w:r w:rsidR="00DF51F3" w:rsidRPr="00C813BF">
        <w:t xml:space="preserve"> icons</w:t>
      </w:r>
      <w:r w:rsidRPr="00C813BF">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C813BF" w14:paraId="41D6C309" w14:textId="77777777" w:rsidTr="00451E9F">
        <w:tc>
          <w:tcPr>
            <w:tcW w:w="1843" w:type="dxa"/>
            <w:shd w:val="clear" w:color="auto" w:fill="F2F2F2" w:themeFill="background1" w:themeFillShade="F2"/>
          </w:tcPr>
          <w:p w14:paraId="66CCF530" w14:textId="30636177" w:rsidR="00451E9F" w:rsidRPr="00C813BF" w:rsidRDefault="00451E9F" w:rsidP="00451E9F">
            <w:pPr>
              <w:pStyle w:val="Agency-body-text"/>
              <w:rPr>
                <w:b/>
                <w:bCs/>
              </w:rPr>
            </w:pPr>
            <w:r w:rsidRPr="00C813BF">
              <w:rPr>
                <w:b/>
                <w:bCs/>
                <w:color w:val="002060"/>
              </w:rPr>
              <w:t>Icon</w:t>
            </w:r>
          </w:p>
        </w:tc>
        <w:tc>
          <w:tcPr>
            <w:tcW w:w="6984" w:type="dxa"/>
            <w:shd w:val="clear" w:color="auto" w:fill="F2F2F2" w:themeFill="background1" w:themeFillShade="F2"/>
          </w:tcPr>
          <w:p w14:paraId="5FE7272D" w14:textId="316D558F" w:rsidR="00451E9F" w:rsidRPr="00C813BF" w:rsidRDefault="00451E9F" w:rsidP="00451E9F">
            <w:pPr>
              <w:pStyle w:val="Agency-body-text"/>
              <w:rPr>
                <w:b/>
                <w:bCs/>
                <w:color w:val="002060"/>
              </w:rPr>
            </w:pPr>
            <w:r w:rsidRPr="00C813BF">
              <w:rPr>
                <w:b/>
                <w:bCs/>
                <w:color w:val="002060"/>
              </w:rPr>
              <w:t>Meaning</w:t>
            </w:r>
          </w:p>
        </w:tc>
      </w:tr>
      <w:tr w:rsidR="00DA3697" w:rsidRPr="00C813BF" w14:paraId="01D3EB23" w14:textId="77777777" w:rsidTr="00AA494F">
        <w:tc>
          <w:tcPr>
            <w:tcW w:w="1843" w:type="dxa"/>
            <w:shd w:val="clear" w:color="auto" w:fill="F2F2F2" w:themeFill="background1" w:themeFillShade="F2"/>
          </w:tcPr>
          <w:p w14:paraId="67051A5E" w14:textId="0EFDA281" w:rsidR="00451E9F" w:rsidRPr="00C813BF" w:rsidRDefault="00DA3697" w:rsidP="00451E9F">
            <w:pPr>
              <w:pStyle w:val="Agency-body-text"/>
            </w:pPr>
            <w:r w:rsidRPr="00C813BF">
              <w:rPr>
                <w:noProof/>
              </w:rPr>
              <w:drawing>
                <wp:inline distT="0" distB="0" distL="0" distR="0" wp14:anchorId="334FF66C" wp14:editId="1A3818A3">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C813BF" w:rsidRDefault="00451E9F" w:rsidP="00AA494F">
            <w:pPr>
              <w:pStyle w:val="Agency-body-text"/>
              <w:rPr>
                <w:color w:val="002060"/>
              </w:rPr>
            </w:pPr>
            <w:r w:rsidRPr="00C813BF">
              <w:rPr>
                <w:color w:val="002060"/>
              </w:rPr>
              <w:t>Providing safe and secure psycho</w:t>
            </w:r>
            <w:r w:rsidR="004D524B" w:rsidRPr="00C813BF">
              <w:rPr>
                <w:color w:val="002060"/>
              </w:rPr>
              <w:t>-</w:t>
            </w:r>
            <w:r w:rsidRPr="00C813BF">
              <w:rPr>
                <w:color w:val="002060"/>
              </w:rPr>
              <w:t>social learning environments</w:t>
            </w:r>
            <w:r w:rsidR="007C6E50" w:rsidRPr="00C813BF">
              <w:rPr>
                <w:color w:val="002060"/>
              </w:rPr>
              <w:t xml:space="preserve"> (Aspiration</w:t>
            </w:r>
            <w:r w:rsidR="005E7513" w:rsidRPr="00C813BF">
              <w:rPr>
                <w:color w:val="002060"/>
              </w:rPr>
              <w:t> </w:t>
            </w:r>
            <w:r w:rsidR="007C6E50" w:rsidRPr="00C813BF">
              <w:rPr>
                <w:color w:val="002060"/>
              </w:rPr>
              <w:t>A)</w:t>
            </w:r>
          </w:p>
        </w:tc>
      </w:tr>
      <w:tr w:rsidR="00DA3697" w:rsidRPr="00C813BF" w14:paraId="4A29AEA0" w14:textId="77777777" w:rsidTr="00AA494F">
        <w:tc>
          <w:tcPr>
            <w:tcW w:w="1843" w:type="dxa"/>
            <w:shd w:val="clear" w:color="auto" w:fill="F2F2F2" w:themeFill="background1" w:themeFillShade="F2"/>
          </w:tcPr>
          <w:p w14:paraId="39F04A26" w14:textId="42990CD4" w:rsidR="00451E9F" w:rsidRPr="00C813BF" w:rsidRDefault="00DA3697" w:rsidP="00451E9F">
            <w:pPr>
              <w:pStyle w:val="Agency-body-text"/>
            </w:pPr>
            <w:r w:rsidRPr="00C813BF">
              <w:rPr>
                <w:noProof/>
              </w:rPr>
              <w:drawing>
                <wp:inline distT="0" distB="0" distL="0" distR="0" wp14:anchorId="048E0619" wp14:editId="7515D58A">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C813BF" w:rsidRDefault="00451E9F" w:rsidP="00AA494F">
            <w:pPr>
              <w:pStyle w:val="Agency-body-text"/>
              <w:rPr>
                <w:color w:val="002060"/>
              </w:rPr>
            </w:pPr>
            <w:r w:rsidRPr="00C813BF">
              <w:rPr>
                <w:color w:val="002060"/>
              </w:rPr>
              <w:t>Being able to act proactively, feeling prepared for psycho</w:t>
            </w:r>
            <w:r w:rsidR="004D524B" w:rsidRPr="00C813BF">
              <w:rPr>
                <w:color w:val="002060"/>
              </w:rPr>
              <w:t>-</w:t>
            </w:r>
            <w:r w:rsidRPr="00C813BF">
              <w:rPr>
                <w:color w:val="002060"/>
              </w:rPr>
              <w:t>social emergencies</w:t>
            </w:r>
            <w:r w:rsidR="007C6E50" w:rsidRPr="00C813BF">
              <w:rPr>
                <w:color w:val="002060"/>
              </w:rPr>
              <w:t xml:space="preserve"> (Aspiration</w:t>
            </w:r>
            <w:r w:rsidR="005E7513" w:rsidRPr="00C813BF">
              <w:rPr>
                <w:color w:val="002060"/>
              </w:rPr>
              <w:t> </w:t>
            </w:r>
            <w:r w:rsidR="007C6E50" w:rsidRPr="00C813BF">
              <w:rPr>
                <w:color w:val="002060"/>
              </w:rPr>
              <w:t>B)</w:t>
            </w:r>
          </w:p>
        </w:tc>
      </w:tr>
      <w:tr w:rsidR="00DA3697" w:rsidRPr="00C813BF" w14:paraId="7BBCB869" w14:textId="77777777" w:rsidTr="00AA494F">
        <w:tc>
          <w:tcPr>
            <w:tcW w:w="1843" w:type="dxa"/>
            <w:shd w:val="clear" w:color="auto" w:fill="F2F2F2" w:themeFill="background1" w:themeFillShade="F2"/>
          </w:tcPr>
          <w:p w14:paraId="3C1D1ECB" w14:textId="6DC21A92" w:rsidR="00451E9F" w:rsidRPr="00C813BF" w:rsidRDefault="00DA3697" w:rsidP="00451E9F">
            <w:pPr>
              <w:pStyle w:val="Agency-body-text"/>
            </w:pPr>
            <w:r w:rsidRPr="00C813BF">
              <w:rPr>
                <w:noProof/>
              </w:rPr>
              <w:drawing>
                <wp:inline distT="0" distB="0" distL="0" distR="0" wp14:anchorId="4A823FAF" wp14:editId="61AE1567">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C813BF" w:rsidRDefault="00451E9F" w:rsidP="00AA494F">
            <w:pPr>
              <w:pStyle w:val="Agency-body-text"/>
              <w:rPr>
                <w:color w:val="002060"/>
              </w:rPr>
            </w:pPr>
            <w:r w:rsidRPr="00C813BF">
              <w:rPr>
                <w:color w:val="002060"/>
              </w:rPr>
              <w:t xml:space="preserve">Creating supportive links in </w:t>
            </w:r>
            <w:r w:rsidR="00E7765A" w:rsidRPr="00C813BF">
              <w:rPr>
                <w:color w:val="002060"/>
              </w:rPr>
              <w:t xml:space="preserve">the </w:t>
            </w:r>
            <w:r w:rsidRPr="00C813BF">
              <w:rPr>
                <w:color w:val="002060"/>
              </w:rPr>
              <w:t>community around learners and families</w:t>
            </w:r>
            <w:r w:rsidR="007C6E50" w:rsidRPr="00C813BF">
              <w:rPr>
                <w:color w:val="002060"/>
              </w:rPr>
              <w:t xml:space="preserve"> (Aspiration</w:t>
            </w:r>
            <w:r w:rsidR="005E7513" w:rsidRPr="00C813BF">
              <w:rPr>
                <w:color w:val="002060"/>
              </w:rPr>
              <w:t> </w:t>
            </w:r>
            <w:r w:rsidR="007C6E50" w:rsidRPr="00C813BF">
              <w:rPr>
                <w:color w:val="002060"/>
              </w:rPr>
              <w:t>C)</w:t>
            </w:r>
          </w:p>
        </w:tc>
      </w:tr>
      <w:tr w:rsidR="00DA3697" w:rsidRPr="00C813BF" w14:paraId="7383FA67" w14:textId="77777777" w:rsidTr="00AA494F">
        <w:tc>
          <w:tcPr>
            <w:tcW w:w="1843" w:type="dxa"/>
            <w:shd w:val="clear" w:color="auto" w:fill="F2F2F2" w:themeFill="background1" w:themeFillShade="F2"/>
          </w:tcPr>
          <w:p w14:paraId="11FB7DCC" w14:textId="62792842" w:rsidR="00451E9F" w:rsidRPr="00C813BF" w:rsidRDefault="00DA3697" w:rsidP="00451E9F">
            <w:pPr>
              <w:pStyle w:val="Agency-body-text"/>
            </w:pPr>
            <w:r w:rsidRPr="00C813BF">
              <w:rPr>
                <w:noProof/>
              </w:rPr>
              <w:drawing>
                <wp:inline distT="0" distB="0" distL="0" distR="0" wp14:anchorId="5D0A455D" wp14:editId="6E77FD70">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C813BF" w:rsidRDefault="00451E9F" w:rsidP="00AA494F">
            <w:pPr>
              <w:pStyle w:val="Agency-body-text"/>
              <w:rPr>
                <w:color w:val="002060"/>
              </w:rPr>
            </w:pPr>
            <w:r w:rsidRPr="00C813BF">
              <w:rPr>
                <w:color w:val="002060"/>
              </w:rPr>
              <w:t xml:space="preserve">Using effective communication </w:t>
            </w:r>
            <w:r w:rsidR="00E52170" w:rsidRPr="00C813BF">
              <w:rPr>
                <w:color w:val="002060"/>
              </w:rPr>
              <w:t>to address</w:t>
            </w:r>
            <w:r w:rsidRPr="00C813BF">
              <w:rPr>
                <w:color w:val="002060"/>
              </w:rPr>
              <w:t xml:space="preserve"> </w:t>
            </w:r>
            <w:r w:rsidRPr="00C813BF" w:rsidDel="00AF1EAA">
              <w:rPr>
                <w:color w:val="002060"/>
              </w:rPr>
              <w:t>the needs of</w:t>
            </w:r>
            <w:r w:rsidRPr="00C813BF">
              <w:rPr>
                <w:color w:val="002060"/>
              </w:rPr>
              <w:t xml:space="preserve"> </w:t>
            </w:r>
            <w:r w:rsidR="00F01268" w:rsidRPr="00C813BF">
              <w:rPr>
                <w:color w:val="002060"/>
              </w:rPr>
              <w:t xml:space="preserve">all </w:t>
            </w:r>
            <w:r w:rsidRPr="00C813BF">
              <w:rPr>
                <w:color w:val="002060"/>
              </w:rPr>
              <w:t>learners</w:t>
            </w:r>
            <w:r w:rsidR="00AF1EAA" w:rsidRPr="00C813BF">
              <w:rPr>
                <w:color w:val="002060"/>
              </w:rPr>
              <w:t xml:space="preserve"> </w:t>
            </w:r>
            <w:r w:rsidR="007C6E50" w:rsidRPr="00C813BF">
              <w:rPr>
                <w:color w:val="002060"/>
              </w:rPr>
              <w:t>(Aspiration</w:t>
            </w:r>
            <w:r w:rsidR="005E7513" w:rsidRPr="00C813BF">
              <w:rPr>
                <w:color w:val="002060"/>
              </w:rPr>
              <w:t> </w:t>
            </w:r>
            <w:r w:rsidR="007C6E50" w:rsidRPr="00C813BF">
              <w:rPr>
                <w:color w:val="002060"/>
              </w:rPr>
              <w:t>D)</w:t>
            </w:r>
          </w:p>
        </w:tc>
      </w:tr>
      <w:tr w:rsidR="00DA3697" w:rsidRPr="00C813BF" w14:paraId="613833E7" w14:textId="77777777" w:rsidTr="00AA494F">
        <w:tc>
          <w:tcPr>
            <w:tcW w:w="1843" w:type="dxa"/>
            <w:shd w:val="clear" w:color="auto" w:fill="F2F2F2" w:themeFill="background1" w:themeFillShade="F2"/>
          </w:tcPr>
          <w:p w14:paraId="4EC97DA3" w14:textId="05289AE1" w:rsidR="00451E9F" w:rsidRPr="00C813BF" w:rsidRDefault="00DA3697" w:rsidP="00451E9F">
            <w:pPr>
              <w:pStyle w:val="Agency-body-text"/>
              <w:rPr>
                <w:b/>
              </w:rPr>
            </w:pPr>
            <w:r w:rsidRPr="00C813BF">
              <w:rPr>
                <w:b/>
                <w:noProof/>
              </w:rPr>
              <w:drawing>
                <wp:inline distT="0" distB="0" distL="0" distR="0" wp14:anchorId="01CA5055" wp14:editId="0C42968B">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C813BF" w:rsidRDefault="00451E9F" w:rsidP="00AA494F">
            <w:pPr>
              <w:pStyle w:val="Agency-body-text"/>
              <w:rPr>
                <w:color w:val="002060"/>
              </w:rPr>
            </w:pPr>
            <w:r w:rsidRPr="00C813BF">
              <w:rPr>
                <w:color w:val="002060"/>
              </w:rPr>
              <w:t>Guiding questions</w:t>
            </w:r>
          </w:p>
        </w:tc>
      </w:tr>
      <w:tr w:rsidR="00DA3697" w:rsidRPr="00C813BF" w14:paraId="57E28097" w14:textId="77777777" w:rsidTr="00AA494F">
        <w:tc>
          <w:tcPr>
            <w:tcW w:w="1843" w:type="dxa"/>
            <w:shd w:val="clear" w:color="auto" w:fill="F2F2F2" w:themeFill="background1" w:themeFillShade="F2"/>
          </w:tcPr>
          <w:p w14:paraId="4C68771B" w14:textId="0662718C" w:rsidR="00451E9F" w:rsidRPr="00C813BF" w:rsidRDefault="00DA3697" w:rsidP="00451E9F">
            <w:pPr>
              <w:pStyle w:val="Agency-body-text"/>
              <w:rPr>
                <w:b/>
              </w:rPr>
            </w:pPr>
            <w:r w:rsidRPr="00C813BF">
              <w:rPr>
                <w:b/>
                <w:noProof/>
              </w:rPr>
              <w:drawing>
                <wp:inline distT="0" distB="0" distL="0" distR="0" wp14:anchorId="09AABFFC" wp14:editId="719618B4">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C813BF" w:rsidRDefault="00451E9F" w:rsidP="00AA494F">
            <w:pPr>
              <w:pStyle w:val="Agency-body-text"/>
              <w:rPr>
                <w:color w:val="002060"/>
              </w:rPr>
            </w:pPr>
            <w:r w:rsidRPr="00C813BF">
              <w:rPr>
                <w:color w:val="002060"/>
              </w:rPr>
              <w:t>Key messages</w:t>
            </w:r>
          </w:p>
        </w:tc>
      </w:tr>
      <w:tr w:rsidR="00DA3697" w:rsidRPr="00C813BF" w14:paraId="7963135F" w14:textId="77777777" w:rsidTr="00AA494F">
        <w:tc>
          <w:tcPr>
            <w:tcW w:w="1843" w:type="dxa"/>
            <w:shd w:val="clear" w:color="auto" w:fill="F2F2F2" w:themeFill="background1" w:themeFillShade="F2"/>
          </w:tcPr>
          <w:p w14:paraId="4FE983EA" w14:textId="5E11C2F4" w:rsidR="00E33C72" w:rsidRPr="00C813BF" w:rsidRDefault="00DA3697" w:rsidP="00451E9F">
            <w:pPr>
              <w:pStyle w:val="Agency-body-text"/>
            </w:pPr>
            <w:r w:rsidRPr="00C813BF">
              <w:rPr>
                <w:noProof/>
              </w:rPr>
              <w:drawing>
                <wp:inline distT="0" distB="0" distL="0" distR="0" wp14:anchorId="6A70E680" wp14:editId="263E92CD">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58277F3A" w:rsidR="00E33C72" w:rsidRPr="00C813BF" w:rsidRDefault="00E33C72" w:rsidP="00AA494F">
            <w:pPr>
              <w:pStyle w:val="Agency-body-text"/>
              <w:rPr>
                <w:color w:val="002060"/>
              </w:rPr>
            </w:pPr>
            <w:r w:rsidRPr="00C813BF">
              <w:rPr>
                <w:color w:val="002060"/>
              </w:rPr>
              <w:t>Reality bites</w:t>
            </w:r>
          </w:p>
        </w:tc>
      </w:tr>
    </w:tbl>
    <w:p w14:paraId="66A4A15F" w14:textId="04CBBC89" w:rsidR="003D4BDE" w:rsidRPr="00C813BF" w:rsidRDefault="008402F4" w:rsidP="00E256E2">
      <w:pPr>
        <w:pStyle w:val="Agency-heading-1"/>
      </w:pPr>
      <w:bookmarkStart w:id="8" w:name="_Toc164759390"/>
      <w:bookmarkEnd w:id="2"/>
      <w:bookmarkEnd w:id="3"/>
      <w:bookmarkEnd w:id="4"/>
      <w:bookmarkEnd w:id="5"/>
      <w:r w:rsidRPr="00C813BF">
        <w:lastRenderedPageBreak/>
        <w:t>Introduction</w:t>
      </w:r>
      <w:bookmarkEnd w:id="8"/>
    </w:p>
    <w:p w14:paraId="7BED53B6" w14:textId="5B42C274" w:rsidR="00BE3F2A" w:rsidRPr="00C813BF" w:rsidRDefault="003367F0" w:rsidP="003D4BDE">
      <w:pPr>
        <w:pStyle w:val="Agency-body-text"/>
        <w:rPr>
          <w:rFonts w:eastAsia="Calibri" w:cs="Calibri"/>
        </w:rPr>
      </w:pPr>
      <w:r w:rsidRPr="00C813BF">
        <w:rPr>
          <w:rFonts w:eastAsia="Calibri" w:cs="Calibri"/>
        </w:rPr>
        <w:t xml:space="preserve">This </w:t>
      </w:r>
      <w:r w:rsidR="00BE3F2A" w:rsidRPr="00C813BF">
        <w:rPr>
          <w:rFonts w:eastAsia="Calibri" w:cs="Calibri"/>
        </w:rPr>
        <w:t>guidance for developing a culture of effective communication in education is the result of</w:t>
      </w:r>
      <w:r w:rsidR="006C4C49" w:rsidRPr="00C813BF">
        <w:rPr>
          <w:rFonts w:eastAsia="Calibri" w:cs="Calibri"/>
        </w:rPr>
        <w:t xml:space="preserve"> the</w:t>
      </w:r>
      <w:r w:rsidR="00BE3F2A" w:rsidRPr="00C813BF">
        <w:rPr>
          <w:rFonts w:eastAsia="Calibri" w:cs="Calibri"/>
        </w:rPr>
        <w:t xml:space="preserve"> </w:t>
      </w:r>
      <w:hyperlink r:id="rId35" w:history="1">
        <w:r w:rsidR="006C4C49" w:rsidRPr="00C813BF">
          <w:rPr>
            <w:rStyle w:val="Hyperlink"/>
            <w:rFonts w:eastAsia="Calibri" w:cs="Calibri"/>
          </w:rPr>
          <w:t>Building Resilience through Inclusive Education Systems</w:t>
        </w:r>
      </w:hyperlink>
      <w:r w:rsidR="00D206C5" w:rsidRPr="00C813BF">
        <w:rPr>
          <w:rFonts w:eastAsia="Calibri"/>
        </w:rPr>
        <w:t xml:space="preserve"> (BRIES)</w:t>
      </w:r>
      <w:r w:rsidR="00AB4B80" w:rsidRPr="00C813BF">
        <w:rPr>
          <w:rFonts w:eastAsia="Calibri"/>
        </w:rPr>
        <w:t xml:space="preserve"> activity</w:t>
      </w:r>
      <w:r w:rsidR="00D206C5" w:rsidRPr="00C813BF">
        <w:rPr>
          <w:rFonts w:eastAsia="Calibri"/>
        </w:rPr>
        <w:t xml:space="preserve">, </w:t>
      </w:r>
      <w:r w:rsidR="00AB4B80" w:rsidRPr="00C813BF">
        <w:rPr>
          <w:rFonts w:eastAsia="Calibri" w:cs="Calibri"/>
        </w:rPr>
        <w:t>by the</w:t>
      </w:r>
      <w:r w:rsidR="00BE3F2A" w:rsidRPr="00C813BF">
        <w:rPr>
          <w:rFonts w:eastAsia="Calibri" w:cs="Calibri"/>
        </w:rPr>
        <w:t xml:space="preserve"> European Agency </w:t>
      </w:r>
      <w:r w:rsidR="00D529BE" w:rsidRPr="00C813BF">
        <w:rPr>
          <w:rFonts w:eastAsia="Calibri" w:cs="Calibri"/>
        </w:rPr>
        <w:t>for Special Needs and Inclusive Education (the</w:t>
      </w:r>
      <w:r w:rsidR="00674156" w:rsidRPr="00C813BF">
        <w:rPr>
          <w:rFonts w:eastAsia="Calibri" w:cs="Calibri"/>
        </w:rPr>
        <w:t xml:space="preserve"> </w:t>
      </w:r>
      <w:r w:rsidR="00D529BE" w:rsidRPr="00C813BF">
        <w:rPr>
          <w:rFonts w:eastAsia="Calibri" w:cs="Calibri"/>
        </w:rPr>
        <w:t>Agency)</w:t>
      </w:r>
      <w:r w:rsidR="00660608" w:rsidRPr="00C813BF">
        <w:rPr>
          <w:rFonts w:eastAsia="Calibri" w:cs="Calibri"/>
        </w:rPr>
        <w:t>.</w:t>
      </w:r>
    </w:p>
    <w:p w14:paraId="54CFA422" w14:textId="2638B342" w:rsidR="003D4BDE" w:rsidRPr="00C813BF" w:rsidRDefault="00FE3092" w:rsidP="003D4BDE">
      <w:pPr>
        <w:pStyle w:val="Agency-body-text"/>
      </w:pPr>
      <w:r w:rsidRPr="00C813BF">
        <w:t xml:space="preserve">In the early </w:t>
      </w:r>
      <w:r w:rsidR="00BB72DD" w:rsidRPr="00C813BF">
        <w:t>part</w:t>
      </w:r>
      <w:r w:rsidRPr="00C813BF">
        <w:t xml:space="preserve"> of </w:t>
      </w:r>
      <w:r w:rsidR="003D4BDE" w:rsidRPr="00C813BF">
        <w:t>the COVID</w:t>
      </w:r>
      <w:r w:rsidR="004D524B" w:rsidRPr="00C813BF">
        <w:t>-</w:t>
      </w:r>
      <w:r w:rsidR="003D4BDE" w:rsidRPr="00C813BF">
        <w:t xml:space="preserve">19 pandemic, several countries published communication guidelines for different </w:t>
      </w:r>
      <w:r w:rsidR="00E81D2E" w:rsidRPr="00C813BF">
        <w:t xml:space="preserve">education </w:t>
      </w:r>
      <w:r w:rsidR="003D4BDE" w:rsidRPr="00C813BF">
        <w:t>stakeholders</w:t>
      </w:r>
      <w:r w:rsidR="000C56FF" w:rsidRPr="00C813BF">
        <w:t xml:space="preserve"> (</w:t>
      </w:r>
      <w:r w:rsidR="003A46D2" w:rsidRPr="00C813BF">
        <w:t xml:space="preserve">European </w:t>
      </w:r>
      <w:r w:rsidR="00346FEE" w:rsidRPr="00C813BF">
        <w:t>Agency</w:t>
      </w:r>
      <w:r w:rsidR="00047030" w:rsidRPr="00C813BF">
        <w:t>,</w:t>
      </w:r>
      <w:r w:rsidR="00346FEE" w:rsidRPr="00C813BF">
        <w:t xml:space="preserve"> 202</w:t>
      </w:r>
      <w:r w:rsidR="00EE4EC7" w:rsidRPr="00C813BF">
        <w:t>2</w:t>
      </w:r>
      <w:r w:rsidR="00346FEE" w:rsidRPr="00C813BF">
        <w:t>)</w:t>
      </w:r>
      <w:r w:rsidR="003D4BDE" w:rsidRPr="00C813BF">
        <w:t xml:space="preserve">. However, </w:t>
      </w:r>
      <w:r w:rsidR="0073589C" w:rsidRPr="00C813BF">
        <w:t xml:space="preserve">during </w:t>
      </w:r>
      <w:r w:rsidR="003D4BDE" w:rsidRPr="00C813BF">
        <w:t>the BRIES activity</w:t>
      </w:r>
      <w:r w:rsidR="001553D4" w:rsidRPr="00C813BF">
        <w:t>,</w:t>
      </w:r>
      <w:r w:rsidR="003D4BDE" w:rsidRPr="00C813BF">
        <w:t xml:space="preserve"> teachers, learners, parents and policy</w:t>
      </w:r>
      <w:r w:rsidR="004D524B" w:rsidRPr="00C813BF">
        <w:t>-</w:t>
      </w:r>
      <w:r w:rsidR="003D4BDE" w:rsidRPr="00C813BF">
        <w:t xml:space="preserve">makers </w:t>
      </w:r>
      <w:r w:rsidR="00FD0B14" w:rsidRPr="00C813BF">
        <w:t xml:space="preserve">found there was </w:t>
      </w:r>
      <w:r w:rsidR="003D4BDE" w:rsidRPr="00C813BF">
        <w:t xml:space="preserve">still </w:t>
      </w:r>
      <w:r w:rsidR="009374D6" w:rsidRPr="00C813BF">
        <w:t xml:space="preserve">a lack of </w:t>
      </w:r>
      <w:r w:rsidR="003D4BDE" w:rsidRPr="00C813BF">
        <w:t xml:space="preserve">effective communication in education </w:t>
      </w:r>
      <w:r w:rsidR="004A432E" w:rsidRPr="00C813BF">
        <w:t>(European Agency</w:t>
      </w:r>
      <w:r w:rsidR="00047030" w:rsidRPr="00C813BF">
        <w:t>,</w:t>
      </w:r>
      <w:r w:rsidR="004A432E" w:rsidRPr="00C813BF">
        <w:t xml:space="preserve"> 2023)</w:t>
      </w:r>
      <w:r w:rsidR="003D4BDE" w:rsidRPr="00C813BF">
        <w:t>. This</w:t>
      </w:r>
      <w:r w:rsidR="003D4BDE" w:rsidRPr="00C813BF" w:rsidDel="009374D6">
        <w:t xml:space="preserve"> </w:t>
      </w:r>
      <w:r w:rsidR="003D4BDE" w:rsidRPr="00C813BF">
        <w:t>had a negative impact on the well</w:t>
      </w:r>
      <w:r w:rsidR="004D524B" w:rsidRPr="00C813BF">
        <w:t>-</w:t>
      </w:r>
      <w:r w:rsidR="003D4BDE" w:rsidRPr="00C813BF">
        <w:t xml:space="preserve">being </w:t>
      </w:r>
      <w:r w:rsidR="001835DE" w:rsidRPr="00C813BF">
        <w:t xml:space="preserve">and resilience </w:t>
      </w:r>
      <w:r w:rsidR="003D4BDE" w:rsidRPr="00C813BF">
        <w:t>of stakeholders involved in the teaching</w:t>
      </w:r>
      <w:r w:rsidR="004D524B" w:rsidRPr="00C813BF">
        <w:t>-</w:t>
      </w:r>
      <w:r w:rsidR="003D4BDE" w:rsidRPr="00C813BF">
        <w:t xml:space="preserve">learning process and on adequately addressing </w:t>
      </w:r>
      <w:r w:rsidR="00137700" w:rsidRPr="00C813BF">
        <w:t xml:space="preserve">the needs of </w:t>
      </w:r>
      <w:r w:rsidR="003D4BDE" w:rsidRPr="00C813BF">
        <w:t>all learners.</w:t>
      </w:r>
    </w:p>
    <w:p w14:paraId="5FBBED95" w14:textId="2B980B7A" w:rsidR="00DA62EA" w:rsidRPr="00C813BF" w:rsidRDefault="009F4BAE" w:rsidP="003D4BDE">
      <w:pPr>
        <w:pStyle w:val="Agency-body-text"/>
      </w:pPr>
      <w:r w:rsidRPr="00C813BF">
        <w:t xml:space="preserve">Six countries </w:t>
      </w:r>
      <w:r w:rsidR="001A21E9" w:rsidRPr="00C813BF">
        <w:t xml:space="preserve">(Bulgaria, </w:t>
      </w:r>
      <w:r w:rsidR="009D6A10" w:rsidRPr="00C813BF">
        <w:t xml:space="preserve">Estonia, Germany, Greece, </w:t>
      </w:r>
      <w:r w:rsidR="00846A0D" w:rsidRPr="00C813BF">
        <w:t>Ireland</w:t>
      </w:r>
      <w:r w:rsidR="009D6A10" w:rsidRPr="00C813BF">
        <w:t xml:space="preserve"> and Sweden) </w:t>
      </w:r>
      <w:r w:rsidRPr="00C813BF">
        <w:t>participated in the BRIES peer</w:t>
      </w:r>
      <w:r w:rsidR="005A0B7C" w:rsidRPr="00C813BF">
        <w:t>-</w:t>
      </w:r>
      <w:r w:rsidRPr="00C813BF">
        <w:t>learning activities</w:t>
      </w:r>
      <w:r w:rsidR="009F61F6" w:rsidRPr="00C813BF">
        <w:t xml:space="preserve">. </w:t>
      </w:r>
      <w:r w:rsidR="00E47AB5" w:rsidRPr="00C813BF">
        <w:t>In these activities</w:t>
      </w:r>
      <w:r w:rsidR="003C61AE" w:rsidRPr="00C813BF">
        <w:t>,</w:t>
      </w:r>
      <w:r w:rsidR="00E47AB5" w:rsidRPr="00C813BF">
        <w:t xml:space="preserve"> </w:t>
      </w:r>
      <w:r w:rsidR="00765920" w:rsidRPr="00C813BF">
        <w:t xml:space="preserve">participants </w:t>
      </w:r>
      <w:r w:rsidR="00FD24F1" w:rsidRPr="00C813BF">
        <w:t xml:space="preserve">identified </w:t>
      </w:r>
      <w:r w:rsidR="003D4BDE" w:rsidRPr="00C813BF">
        <w:t xml:space="preserve">effective communication as </w:t>
      </w:r>
      <w:r w:rsidR="00F40994" w:rsidRPr="00C813BF">
        <w:t>a</w:t>
      </w:r>
      <w:r w:rsidR="003D4BDE" w:rsidRPr="00C813BF">
        <w:t xml:space="preserve"> fundamental element </w:t>
      </w:r>
      <w:r w:rsidR="009620D0" w:rsidRPr="00C813BF">
        <w:t>that</w:t>
      </w:r>
      <w:r w:rsidR="00E51C02" w:rsidRPr="00C813BF">
        <w:t xml:space="preserve"> decision</w:t>
      </w:r>
      <w:r w:rsidR="007C437C" w:rsidRPr="00C813BF">
        <w:t>-</w:t>
      </w:r>
      <w:r w:rsidR="00E51C02" w:rsidRPr="00C813BF">
        <w:t xml:space="preserve">makers </w:t>
      </w:r>
      <w:r w:rsidR="009620D0" w:rsidRPr="00C813BF">
        <w:t xml:space="preserve">should address </w:t>
      </w:r>
      <w:r w:rsidR="00A34525" w:rsidRPr="00C813BF">
        <w:t xml:space="preserve">to </w:t>
      </w:r>
      <w:r w:rsidR="00195EDC" w:rsidRPr="00C813BF">
        <w:t>build</w:t>
      </w:r>
      <w:r w:rsidR="004A052C" w:rsidRPr="00C813BF">
        <w:t xml:space="preserve"> all learners</w:t>
      </w:r>
      <w:r w:rsidR="005B508E" w:rsidRPr="00C813BF">
        <w:t>’ resilience</w:t>
      </w:r>
      <w:r w:rsidR="004A052C" w:rsidRPr="00C813BF">
        <w:t xml:space="preserve"> and </w:t>
      </w:r>
      <w:r w:rsidR="00195EDC" w:rsidRPr="00C813BF">
        <w:t>ensure</w:t>
      </w:r>
      <w:r w:rsidR="0099598D" w:rsidRPr="00C813BF">
        <w:t xml:space="preserve"> t</w:t>
      </w:r>
      <w:r w:rsidR="00195EDC" w:rsidRPr="00C813BF">
        <w:t>heir well</w:t>
      </w:r>
      <w:r w:rsidR="007C437C" w:rsidRPr="00C813BF">
        <w:t>-</w:t>
      </w:r>
      <w:r w:rsidR="00195EDC" w:rsidRPr="00C813BF">
        <w:t>being</w:t>
      </w:r>
      <w:r w:rsidR="00016A8A" w:rsidRPr="00C813BF">
        <w:t xml:space="preserve">. </w:t>
      </w:r>
      <w:r w:rsidR="008C64D4" w:rsidRPr="00C813BF">
        <w:t xml:space="preserve">The </w:t>
      </w:r>
      <w:hyperlink r:id="rId36" w:history="1">
        <w:r w:rsidR="008C64D4" w:rsidRPr="00C813BF">
          <w:rPr>
            <w:rStyle w:val="Hyperlink"/>
          </w:rPr>
          <w:t xml:space="preserve">BRIES </w:t>
        </w:r>
        <w:r w:rsidR="00622374" w:rsidRPr="00C813BF">
          <w:rPr>
            <w:rStyle w:val="Hyperlink"/>
          </w:rPr>
          <w:t>m</w:t>
        </w:r>
        <w:r w:rsidR="008C64D4" w:rsidRPr="00C813BF">
          <w:rPr>
            <w:rStyle w:val="Hyperlink"/>
          </w:rPr>
          <w:t>id-</w:t>
        </w:r>
        <w:r w:rsidR="00622374" w:rsidRPr="00C813BF">
          <w:rPr>
            <w:rStyle w:val="Hyperlink"/>
          </w:rPr>
          <w:t>t</w:t>
        </w:r>
        <w:r w:rsidR="008C64D4" w:rsidRPr="00C813BF">
          <w:rPr>
            <w:rStyle w:val="Hyperlink"/>
          </w:rPr>
          <w:t xml:space="preserve">erm </w:t>
        </w:r>
        <w:r w:rsidR="00622374" w:rsidRPr="00C813BF">
          <w:rPr>
            <w:rStyle w:val="Hyperlink"/>
          </w:rPr>
          <w:t>r</w:t>
        </w:r>
        <w:r w:rsidR="008C64D4" w:rsidRPr="00C813BF">
          <w:rPr>
            <w:rStyle w:val="Hyperlink"/>
          </w:rPr>
          <w:t>eport</w:t>
        </w:r>
      </w:hyperlink>
      <w:r w:rsidR="008C64D4" w:rsidRPr="00C813BF">
        <w:t xml:space="preserve"> contains f</w:t>
      </w:r>
      <w:r w:rsidR="00016A8A" w:rsidRPr="00C813BF">
        <w:t xml:space="preserve">urther information on the process </w:t>
      </w:r>
      <w:r w:rsidR="00F93CB8" w:rsidRPr="00C813BF">
        <w:t xml:space="preserve">for </w:t>
      </w:r>
      <w:r w:rsidR="00016A8A" w:rsidRPr="00C813BF">
        <w:t xml:space="preserve">identifying this focus </w:t>
      </w:r>
      <w:r w:rsidR="00036C60" w:rsidRPr="00C813BF">
        <w:t>(</w:t>
      </w:r>
      <w:r w:rsidR="0053646B" w:rsidRPr="00C813BF">
        <w:t>European</w:t>
      </w:r>
      <w:r w:rsidR="00036C60" w:rsidRPr="00C813BF">
        <w:t xml:space="preserve"> </w:t>
      </w:r>
      <w:r w:rsidR="00873941" w:rsidRPr="00C813BF">
        <w:t>Agency</w:t>
      </w:r>
      <w:r w:rsidR="003C61AE" w:rsidRPr="00C813BF">
        <w:t>,</w:t>
      </w:r>
      <w:r w:rsidR="00873941" w:rsidRPr="00C813BF">
        <w:t xml:space="preserve"> 2023)</w:t>
      </w:r>
      <w:r w:rsidR="003D4BDE" w:rsidRPr="00C813BF">
        <w:t xml:space="preserve">. Consequently, the BRIES activity focused on </w:t>
      </w:r>
      <w:r w:rsidR="00F93CB8" w:rsidRPr="00C813BF">
        <w:t>developing</w:t>
      </w:r>
      <w:r w:rsidR="003D4BDE" w:rsidRPr="00C813BF">
        <w:t xml:space="preserve"> </w:t>
      </w:r>
      <w:r w:rsidR="00E93D57" w:rsidRPr="00C813BF">
        <w:t>this</w:t>
      </w:r>
      <w:r w:rsidR="003D4BDE" w:rsidRPr="00C813BF">
        <w:t xml:space="preserve"> </w:t>
      </w:r>
      <w:r w:rsidR="00E93D57" w:rsidRPr="00C813BF">
        <w:t>guidance</w:t>
      </w:r>
      <w:r w:rsidR="007E05BB" w:rsidRPr="00C813BF">
        <w:t>.</w:t>
      </w:r>
    </w:p>
    <w:p w14:paraId="0B959201" w14:textId="15CE034F" w:rsidR="002E3A49" w:rsidRPr="00C813BF" w:rsidRDefault="0037694D" w:rsidP="00DB7881">
      <w:pPr>
        <w:pStyle w:val="Agency-heading-2"/>
      </w:pPr>
      <w:bookmarkStart w:id="9" w:name="_Toc164759391"/>
      <w:r w:rsidRPr="00C813BF">
        <w:t>What is the aim of the guidance?</w:t>
      </w:r>
      <w:bookmarkEnd w:id="9"/>
    </w:p>
    <w:p w14:paraId="7FBA7390" w14:textId="6D3C57C8" w:rsidR="008E48B2" w:rsidRPr="00C813BF" w:rsidRDefault="002E3A49" w:rsidP="002E3A49">
      <w:pPr>
        <w:pStyle w:val="Agency-body-text"/>
      </w:pPr>
      <w:r w:rsidRPr="00C813BF">
        <w:t xml:space="preserve">This guidance </w:t>
      </w:r>
      <w:r w:rsidR="00346A50" w:rsidRPr="00C813BF">
        <w:t>aims</w:t>
      </w:r>
      <w:r w:rsidRPr="00C813BF">
        <w:t xml:space="preserve"> to </w:t>
      </w:r>
      <w:r w:rsidRPr="00C813BF">
        <w:rPr>
          <w:b/>
          <w:bCs/>
        </w:rPr>
        <w:t>encourage decision</w:t>
      </w:r>
      <w:r w:rsidR="007C437C" w:rsidRPr="00C813BF">
        <w:rPr>
          <w:b/>
          <w:bCs/>
        </w:rPr>
        <w:t>-</w:t>
      </w:r>
      <w:r w:rsidRPr="00C813BF">
        <w:rPr>
          <w:rFonts w:eastAsia="Calibri" w:cs="Calibri"/>
          <w:b/>
          <w:bCs/>
        </w:rPr>
        <w:t>makers</w:t>
      </w:r>
      <w:r w:rsidRPr="00C813BF">
        <w:rPr>
          <w:rFonts w:eastAsia="Calibri" w:cs="Calibri"/>
        </w:rPr>
        <w:t xml:space="preserve"> (school leaders, policy</w:t>
      </w:r>
      <w:r w:rsidR="007C437C" w:rsidRPr="00C813BF">
        <w:rPr>
          <w:rFonts w:eastAsia="Calibri" w:cs="Calibri"/>
        </w:rPr>
        <w:t>-</w:t>
      </w:r>
      <w:r w:rsidRPr="00C813BF">
        <w:rPr>
          <w:rFonts w:eastAsia="Calibri" w:cs="Calibri"/>
        </w:rPr>
        <w:t xml:space="preserve">makers and public education authorities at all </w:t>
      </w:r>
      <w:r w:rsidR="00A313D0" w:rsidRPr="00C813BF">
        <w:rPr>
          <w:rFonts w:eastAsia="Calibri" w:cs="Calibri"/>
        </w:rPr>
        <w:t xml:space="preserve">governance </w:t>
      </w:r>
      <w:r w:rsidRPr="00C813BF">
        <w:rPr>
          <w:rFonts w:eastAsia="Calibri" w:cs="Calibri"/>
        </w:rPr>
        <w:t xml:space="preserve">levels, depending on specific national contexts) </w:t>
      </w:r>
      <w:r w:rsidRPr="00C813BF">
        <w:t xml:space="preserve">to </w:t>
      </w:r>
      <w:r w:rsidRPr="00C813BF">
        <w:rPr>
          <w:b/>
          <w:bCs/>
        </w:rPr>
        <w:t>reflect on</w:t>
      </w:r>
      <w:r w:rsidR="00F53E80" w:rsidRPr="00C813BF">
        <w:rPr>
          <w:b/>
          <w:bCs/>
        </w:rPr>
        <w:t xml:space="preserve"> the</w:t>
      </w:r>
      <w:r w:rsidRPr="00C813BF">
        <w:rPr>
          <w:b/>
          <w:bCs/>
        </w:rPr>
        <w:t xml:space="preserve"> communication structures and processes</w:t>
      </w:r>
      <w:r w:rsidRPr="00C813BF">
        <w:t xml:space="preserve"> </w:t>
      </w:r>
      <w:r w:rsidRPr="00C813BF">
        <w:rPr>
          <w:bCs/>
        </w:rPr>
        <w:t xml:space="preserve">in </w:t>
      </w:r>
      <w:r w:rsidRPr="00C813BF">
        <w:t xml:space="preserve">place in their education systems. </w:t>
      </w:r>
      <w:r w:rsidR="00FA3C8A" w:rsidRPr="00C813BF">
        <w:t>They</w:t>
      </w:r>
      <w:r w:rsidRPr="00C813BF">
        <w:t xml:space="preserve"> are encouraged to determine how those processes could be improved.</w:t>
      </w:r>
    </w:p>
    <w:p w14:paraId="040EE378" w14:textId="298B1F00" w:rsidR="002E3A49" w:rsidRPr="00C813BF" w:rsidRDefault="002E3A49" w:rsidP="002E3A49">
      <w:pPr>
        <w:pStyle w:val="Agency-body-text"/>
      </w:pPr>
      <w:r w:rsidRPr="00C813BF">
        <w:t xml:space="preserve">A well-established culture of effective communication supports an education system in </w:t>
      </w:r>
      <w:r w:rsidR="00D30580" w:rsidRPr="00C813BF">
        <w:t>‘normal’</w:t>
      </w:r>
      <w:r w:rsidRPr="00C813BF">
        <w:t xml:space="preserve"> times. In times of crisis, a well</w:t>
      </w:r>
      <w:r w:rsidR="007C437C" w:rsidRPr="00C813BF">
        <w:t>-</w:t>
      </w:r>
      <w:r w:rsidRPr="00C813BF">
        <w:t xml:space="preserve">established culture of effective communication </w:t>
      </w:r>
      <w:r w:rsidR="00C86550" w:rsidRPr="00C813BF">
        <w:t>is</w:t>
      </w:r>
      <w:r w:rsidRPr="00C813BF">
        <w:t xml:space="preserve"> essential </w:t>
      </w:r>
      <w:r w:rsidR="001100CA" w:rsidRPr="00C813BF">
        <w:t>to</w:t>
      </w:r>
      <w:r w:rsidRPr="00C813BF">
        <w:t xml:space="preserve"> mitigat</w:t>
      </w:r>
      <w:r w:rsidR="001100CA" w:rsidRPr="00C813BF">
        <w:t>e</w:t>
      </w:r>
      <w:r w:rsidRPr="00C813BF">
        <w:t xml:space="preserve"> the impact of significant risk factors for learners</w:t>
      </w:r>
      <w:r w:rsidR="00890382" w:rsidRPr="00C813BF">
        <w:t>,</w:t>
      </w:r>
      <w:r w:rsidRPr="00C813BF">
        <w:t xml:space="preserve"> including </w:t>
      </w:r>
      <w:r w:rsidR="00BF50AA" w:rsidRPr="00C813BF">
        <w:t>how</w:t>
      </w:r>
      <w:r w:rsidRPr="00C813BF">
        <w:t xml:space="preserve"> the crisis </w:t>
      </w:r>
      <w:r w:rsidR="00BF50AA" w:rsidRPr="00C813BF">
        <w:t xml:space="preserve">affects </w:t>
      </w:r>
      <w:r w:rsidRPr="00C813BF">
        <w:t>their socio</w:t>
      </w:r>
      <w:r w:rsidR="007C437C" w:rsidRPr="00C813BF">
        <w:t>-</w:t>
      </w:r>
      <w:r w:rsidRPr="00C813BF">
        <w:t>emotional well</w:t>
      </w:r>
      <w:r w:rsidR="007C437C" w:rsidRPr="00C813BF">
        <w:t>-</w:t>
      </w:r>
      <w:r w:rsidRPr="00C813BF">
        <w:t>being and resilience.</w:t>
      </w:r>
    </w:p>
    <w:p w14:paraId="61425FF7" w14:textId="02FC6CC5" w:rsidR="00AE1A99" w:rsidRPr="00C813BF" w:rsidRDefault="00556A22" w:rsidP="00DB7881">
      <w:pPr>
        <w:pStyle w:val="Agency-body-text"/>
      </w:pPr>
      <w:r w:rsidRPr="00C813BF">
        <w:t>The Agency</w:t>
      </w:r>
      <w:r w:rsidR="00291861" w:rsidRPr="00C813BF">
        <w:t>’s</w:t>
      </w:r>
      <w:r w:rsidRPr="00C813BF">
        <w:t xml:space="preserve"> </w:t>
      </w:r>
      <w:hyperlink r:id="rId37" w:history="1">
        <w:r w:rsidR="00291861" w:rsidRPr="00C813BF">
          <w:rPr>
            <w:rStyle w:val="Hyperlink"/>
          </w:rPr>
          <w:t>K</w:t>
        </w:r>
        <w:r w:rsidRPr="00C813BF">
          <w:rPr>
            <w:rStyle w:val="Hyperlink"/>
          </w:rPr>
          <w:t xml:space="preserve">ey </w:t>
        </w:r>
        <w:r w:rsidR="00291861" w:rsidRPr="00C813BF">
          <w:rPr>
            <w:rStyle w:val="Hyperlink"/>
          </w:rPr>
          <w:t>P</w:t>
        </w:r>
        <w:r w:rsidRPr="00C813BF">
          <w:rPr>
            <w:rStyle w:val="Hyperlink"/>
          </w:rPr>
          <w:t>rinciples</w:t>
        </w:r>
      </w:hyperlink>
      <w:r w:rsidRPr="00C813BF">
        <w:t xml:space="preserve"> </w:t>
      </w:r>
      <w:r w:rsidR="00291861" w:rsidRPr="00C813BF">
        <w:t xml:space="preserve">strongly state </w:t>
      </w:r>
      <w:r w:rsidR="00E82737" w:rsidRPr="00C813BF">
        <w:t>the importance o</w:t>
      </w:r>
      <w:r w:rsidR="00843DA0" w:rsidRPr="00C813BF">
        <w:t>f</w:t>
      </w:r>
      <w:r w:rsidR="00E82737" w:rsidRPr="00C813BF">
        <w:t xml:space="preserve"> increasing </w:t>
      </w:r>
      <w:r w:rsidR="00B26167" w:rsidRPr="00C813BF">
        <w:t xml:space="preserve">prevention </w:t>
      </w:r>
      <w:r w:rsidR="00FA400A" w:rsidRPr="00C813BF">
        <w:t xml:space="preserve">measures </w:t>
      </w:r>
      <w:r w:rsidR="00B26167" w:rsidRPr="00C813BF">
        <w:t>in education polic</w:t>
      </w:r>
      <w:r w:rsidR="00FA400A" w:rsidRPr="00C813BF">
        <w:t>ies</w:t>
      </w:r>
      <w:r w:rsidR="00913138" w:rsidRPr="00C813BF">
        <w:t xml:space="preserve"> to ensure support for all learners</w:t>
      </w:r>
      <w:r w:rsidR="00674156" w:rsidRPr="00C813BF">
        <w:t xml:space="preserve"> </w:t>
      </w:r>
      <w:r w:rsidR="00FA400A" w:rsidRPr="00C813BF">
        <w:t>(</w:t>
      </w:r>
      <w:r w:rsidR="0053646B" w:rsidRPr="00C813BF">
        <w:t>European</w:t>
      </w:r>
      <w:r w:rsidR="00674156" w:rsidRPr="00C813BF">
        <w:t xml:space="preserve"> </w:t>
      </w:r>
      <w:r w:rsidR="00FA400A" w:rsidRPr="00C813BF">
        <w:t>Agency</w:t>
      </w:r>
      <w:r w:rsidR="00B437AC" w:rsidRPr="00C813BF">
        <w:t>,</w:t>
      </w:r>
      <w:r w:rsidR="00FA400A" w:rsidRPr="00C813BF">
        <w:t xml:space="preserve"> 202</w:t>
      </w:r>
      <w:r w:rsidR="00181C7C" w:rsidRPr="00C813BF">
        <w:t>1</w:t>
      </w:r>
      <w:r w:rsidR="00FA400A" w:rsidRPr="00C813BF">
        <w:t>)</w:t>
      </w:r>
      <w:r w:rsidR="00D41BD5" w:rsidRPr="00C813BF">
        <w:t xml:space="preserve">. </w:t>
      </w:r>
      <w:r w:rsidR="00E952E3" w:rsidRPr="00C813BF">
        <w:t>T</w:t>
      </w:r>
      <w:r w:rsidR="002E3A49" w:rsidRPr="00C813BF">
        <w:t>his guidance emphasis</w:t>
      </w:r>
      <w:r w:rsidR="00E952E3" w:rsidRPr="00C813BF">
        <w:t>es</w:t>
      </w:r>
      <w:r w:rsidR="002E3A49" w:rsidRPr="00C813BF">
        <w:t xml:space="preserve"> </w:t>
      </w:r>
      <w:r w:rsidR="002E3A49" w:rsidRPr="00C813BF">
        <w:rPr>
          <w:b/>
          <w:bCs/>
        </w:rPr>
        <w:t>prevention</w:t>
      </w:r>
      <w:r w:rsidR="002E3A49" w:rsidRPr="00C813BF">
        <w:t xml:space="preserve"> by focusing on </w:t>
      </w:r>
      <w:r w:rsidR="00003067" w:rsidRPr="00C813BF">
        <w:t>developing</w:t>
      </w:r>
      <w:r w:rsidR="002E3A49" w:rsidRPr="00C813BF">
        <w:t xml:space="preserve"> a culture of effective communication in </w:t>
      </w:r>
      <w:r w:rsidR="00A15224" w:rsidRPr="00C813BF">
        <w:t xml:space="preserve">normal </w:t>
      </w:r>
      <w:r w:rsidR="002E3A49" w:rsidRPr="00C813BF">
        <w:t xml:space="preserve">times </w:t>
      </w:r>
      <w:r w:rsidR="00207820" w:rsidRPr="00C813BF">
        <w:t>so that stakeholders are</w:t>
      </w:r>
      <w:r w:rsidR="002E3A49" w:rsidRPr="00C813BF">
        <w:t xml:space="preserve"> prepared to communicate effectively in times of crisis.</w:t>
      </w:r>
    </w:p>
    <w:p w14:paraId="4A39216C" w14:textId="6274C97D" w:rsidR="002E3A49" w:rsidRPr="00C813BF" w:rsidRDefault="002E3A49" w:rsidP="008D3938">
      <w:pPr>
        <w:pStyle w:val="Agency-body-text"/>
        <w:keepNext/>
      </w:pPr>
      <w:r w:rsidRPr="00C813BF">
        <w:t xml:space="preserve">As such, a </w:t>
      </w:r>
      <w:r w:rsidRPr="00C813BF">
        <w:rPr>
          <w:b/>
          <w:bCs/>
        </w:rPr>
        <w:t>culture of effective communication is a resource</w:t>
      </w:r>
      <w:r w:rsidRPr="00C813BF">
        <w:t xml:space="preserve"> all education stakeholders should be able to refer to, to enhance </w:t>
      </w:r>
      <w:r w:rsidR="00457920" w:rsidRPr="00C813BF">
        <w:t>all learners’</w:t>
      </w:r>
      <w:r w:rsidRPr="00C813BF">
        <w:t xml:space="preserve"> well</w:t>
      </w:r>
      <w:r w:rsidR="007C437C" w:rsidRPr="00C813BF">
        <w:t>-</w:t>
      </w:r>
      <w:r w:rsidRPr="00C813BF">
        <w:t xml:space="preserve">being and resilience. </w:t>
      </w:r>
      <w:r w:rsidR="003F12E9" w:rsidRPr="00C813BF">
        <w:t>At</w:t>
      </w:r>
      <w:r w:rsidRPr="00C813BF">
        <w:t xml:space="preserve"> a policy level, this resource – if available immediately – can </w:t>
      </w:r>
      <w:r w:rsidR="005734D7" w:rsidRPr="00C813BF">
        <w:t>help to rapidly</w:t>
      </w:r>
      <w:r w:rsidRPr="00C813BF">
        <w:t xml:space="preserve"> develop and implement policy responses in times of crisis:</w:t>
      </w:r>
    </w:p>
    <w:p w14:paraId="0CC41A3C" w14:textId="2384F242" w:rsidR="002E3A49" w:rsidRPr="00C813BF" w:rsidRDefault="002E3A49" w:rsidP="002E3A49">
      <w:pPr>
        <w:pStyle w:val="Agency-quotation"/>
      </w:pPr>
      <w:r w:rsidRPr="00C813BF">
        <w:t>To be feasible and implemented quickly, the development of a policy response to a crisis must rely on immediately available resources</w:t>
      </w:r>
      <w:r w:rsidR="00D82AAB" w:rsidRPr="00C813BF">
        <w:t>,</w:t>
      </w:r>
      <w:r w:rsidRPr="00C813BF">
        <w:t xml:space="preserve"> but can also build on existing institutions to expand the scope of the emergency measures (</w:t>
      </w:r>
      <w:r w:rsidR="001F6C73" w:rsidRPr="00C813BF">
        <w:t>Gouëdard, Pont &amp; Viennet</w:t>
      </w:r>
      <w:r w:rsidRPr="00C813BF">
        <w:t>, 2020, p. </w:t>
      </w:r>
      <w:r w:rsidR="00C346F1" w:rsidRPr="00C813BF">
        <w:t>33</w:t>
      </w:r>
      <w:r w:rsidRPr="00C813BF">
        <w:t>).</w:t>
      </w:r>
    </w:p>
    <w:p w14:paraId="47AD91FA" w14:textId="1171F684" w:rsidR="002E3A49" w:rsidRPr="00C813BF" w:rsidRDefault="002E3A49" w:rsidP="003D4BDE">
      <w:pPr>
        <w:pStyle w:val="Agency-body-text"/>
      </w:pPr>
      <w:r w:rsidRPr="00C813BF">
        <w:lastRenderedPageBreak/>
        <w:t xml:space="preserve">A culture of effective communication can only be a meaningful resource in education if all involved in the </w:t>
      </w:r>
      <w:r w:rsidR="00D40870" w:rsidRPr="00C813BF">
        <w:t xml:space="preserve">teaching-learning </w:t>
      </w:r>
      <w:r w:rsidRPr="00C813BF">
        <w:t>process are considered. Decision</w:t>
      </w:r>
      <w:r w:rsidR="007C437C" w:rsidRPr="00C813BF">
        <w:t>-</w:t>
      </w:r>
      <w:r w:rsidRPr="00C813BF">
        <w:t xml:space="preserve">makers therefore </w:t>
      </w:r>
      <w:r w:rsidR="00221495" w:rsidRPr="00C813BF">
        <w:t xml:space="preserve">must </w:t>
      </w:r>
      <w:r w:rsidRPr="00C813BF">
        <w:t xml:space="preserve">be able to identify communication </w:t>
      </w:r>
      <w:r w:rsidR="00B23014" w:rsidRPr="00C813BF">
        <w:t xml:space="preserve">structures and </w:t>
      </w:r>
      <w:r w:rsidRPr="00C813BF">
        <w:t xml:space="preserve">processes that need improvement. This guidance provides </w:t>
      </w:r>
      <w:r w:rsidR="00F65F9C" w:rsidRPr="00C813BF">
        <w:t xml:space="preserve">a </w:t>
      </w:r>
      <w:r w:rsidRPr="00C813BF">
        <w:t xml:space="preserve">basis for </w:t>
      </w:r>
      <w:r w:rsidR="002B72FC" w:rsidRPr="00C813BF">
        <w:t>doing so</w:t>
      </w:r>
      <w:r w:rsidR="0054476F" w:rsidRPr="00C813BF">
        <w:t xml:space="preserve">. </w:t>
      </w:r>
      <w:r w:rsidR="002B7B0E" w:rsidRPr="00C813BF">
        <w:t>T</w:t>
      </w:r>
      <w:r w:rsidRPr="00C813BF">
        <w:t>he pandemic</w:t>
      </w:r>
      <w:r w:rsidR="002B7B0E" w:rsidRPr="00C813BF">
        <w:t xml:space="preserve"> has shown that</w:t>
      </w:r>
      <w:r w:rsidRPr="00C813BF">
        <w:t xml:space="preserve"> investing in effective communication </w:t>
      </w:r>
      <w:r w:rsidR="00717D2A" w:rsidRPr="00C813BF">
        <w:t xml:space="preserve">in education </w:t>
      </w:r>
      <w:r w:rsidRPr="00C813BF">
        <w:t xml:space="preserve">contributes to </w:t>
      </w:r>
      <w:r w:rsidR="0017154D" w:rsidRPr="00C813BF">
        <w:t xml:space="preserve">all learners’ </w:t>
      </w:r>
      <w:r w:rsidRPr="00C813BF">
        <w:t>resilience and well-being.</w:t>
      </w:r>
    </w:p>
    <w:p w14:paraId="67B9C977" w14:textId="211594D2" w:rsidR="004B4760" w:rsidRPr="00C813BF" w:rsidRDefault="0032389A" w:rsidP="004B4760">
      <w:pPr>
        <w:pStyle w:val="Agency-heading-2"/>
      </w:pPr>
      <w:bookmarkStart w:id="10" w:name="_Toc164759392"/>
      <w:r w:rsidRPr="00C813BF">
        <w:t>How</w:t>
      </w:r>
      <w:r w:rsidR="00CC4D8C" w:rsidRPr="00C813BF">
        <w:t xml:space="preserve"> to use</w:t>
      </w:r>
      <w:r w:rsidR="004B4760" w:rsidRPr="00C813BF">
        <w:t xml:space="preserve"> the guidance</w:t>
      </w:r>
      <w:bookmarkEnd w:id="10"/>
    </w:p>
    <w:p w14:paraId="17A07200" w14:textId="61EAC2A6" w:rsidR="004B4760" w:rsidRPr="00C813BF" w:rsidRDefault="000776EC" w:rsidP="00DB7881">
      <w:pPr>
        <w:pStyle w:val="Agency-body-text"/>
        <w:keepNext/>
      </w:pPr>
      <w:r w:rsidRPr="00C813BF">
        <w:t>A</w:t>
      </w:r>
      <w:r w:rsidR="004B4760" w:rsidRPr="00C813BF">
        <w:t xml:space="preserve"> country/municipality/region/school </w:t>
      </w:r>
      <w:r w:rsidRPr="00C813BF">
        <w:t>can use this guidance when</w:t>
      </w:r>
      <w:r w:rsidR="004B4760" w:rsidRPr="00C813BF">
        <w:t xml:space="preserve"> working on communication structures and processes to support </w:t>
      </w:r>
      <w:r w:rsidR="00087078" w:rsidRPr="00C813BF">
        <w:t xml:space="preserve">all learners’ </w:t>
      </w:r>
      <w:r w:rsidR="004B4760" w:rsidRPr="00C813BF">
        <w:t>well</w:t>
      </w:r>
      <w:r w:rsidR="007C437C" w:rsidRPr="00C813BF">
        <w:t>-</w:t>
      </w:r>
      <w:r w:rsidR="004B4760" w:rsidRPr="00C813BF">
        <w:t>being and resilience</w:t>
      </w:r>
      <w:r w:rsidR="00E80DA8" w:rsidRPr="00C813BF">
        <w:t>.</w:t>
      </w:r>
      <w:r w:rsidR="000F0218" w:rsidRPr="00C813BF">
        <w:t xml:space="preserve"> </w:t>
      </w:r>
      <w:r w:rsidR="00A97357" w:rsidRPr="00C813BF">
        <w:t>T</w:t>
      </w:r>
      <w:r w:rsidR="000F0218" w:rsidRPr="00C813BF">
        <w:t xml:space="preserve">he </w:t>
      </w:r>
      <w:r w:rsidR="00AF026C" w:rsidRPr="00C813BF">
        <w:t xml:space="preserve">intention </w:t>
      </w:r>
      <w:r w:rsidR="00A97357" w:rsidRPr="00C813BF">
        <w:t>is to establish</w:t>
      </w:r>
      <w:r w:rsidR="004B4760" w:rsidRPr="00C813BF">
        <w:t xml:space="preserve"> a culture of effective communication in </w:t>
      </w:r>
      <w:r w:rsidR="00A15224" w:rsidRPr="00C813BF">
        <w:t xml:space="preserve">normal </w:t>
      </w:r>
      <w:r w:rsidR="004B4760" w:rsidRPr="00C813BF">
        <w:t xml:space="preserve">times </w:t>
      </w:r>
      <w:r w:rsidR="00F65E5A" w:rsidRPr="00C813BF">
        <w:t>that allows stakeholders to be</w:t>
      </w:r>
      <w:r w:rsidR="004B4760" w:rsidRPr="00C813BF">
        <w:t xml:space="preserve"> prepared for times of crisis.</w:t>
      </w:r>
      <w:r w:rsidR="00586DBE" w:rsidRPr="00C813BF">
        <w:t xml:space="preserve"> </w:t>
      </w:r>
      <w:r w:rsidR="00C620AF" w:rsidRPr="00C813BF">
        <w:t>To do so</w:t>
      </w:r>
      <w:r w:rsidR="00AF7D4F" w:rsidRPr="00C813BF">
        <w:t>, d</w:t>
      </w:r>
      <w:r w:rsidR="00CC3E0C" w:rsidRPr="00C813BF">
        <w:t>ecision</w:t>
      </w:r>
      <w:r w:rsidR="007C437C" w:rsidRPr="00C813BF">
        <w:t>-</w:t>
      </w:r>
      <w:r w:rsidR="00CC3E0C" w:rsidRPr="00C813BF">
        <w:t>makers (</w:t>
      </w:r>
      <w:r w:rsidR="005E1D39" w:rsidRPr="00C813BF">
        <w:t>policy</w:t>
      </w:r>
      <w:r w:rsidR="007C437C" w:rsidRPr="00C813BF">
        <w:t>-</w:t>
      </w:r>
      <w:r w:rsidR="005E1D39" w:rsidRPr="00C813BF">
        <w:t>makers, school leaders</w:t>
      </w:r>
      <w:r w:rsidR="00777383" w:rsidRPr="00C813BF">
        <w:t xml:space="preserve"> or</w:t>
      </w:r>
      <w:r w:rsidR="005E1D39" w:rsidRPr="00C813BF">
        <w:t xml:space="preserve"> </w:t>
      </w:r>
      <w:r w:rsidR="00845759" w:rsidRPr="00C813BF">
        <w:t>local authorities</w:t>
      </w:r>
      <w:r w:rsidR="00CD1647" w:rsidRPr="00C813BF">
        <w:t>)</w:t>
      </w:r>
      <w:r w:rsidR="00CC3E0C" w:rsidRPr="00C813BF">
        <w:t xml:space="preserve"> </w:t>
      </w:r>
      <w:r w:rsidR="009026E5" w:rsidRPr="00C813BF">
        <w:t>should aim to</w:t>
      </w:r>
      <w:r w:rsidR="004B4760" w:rsidRPr="00C813BF">
        <w:t>:</w:t>
      </w:r>
    </w:p>
    <w:p w14:paraId="01422F3D" w14:textId="30F6C374" w:rsidR="004B4760" w:rsidRPr="00C813BF" w:rsidRDefault="004B4760" w:rsidP="0002158C">
      <w:pPr>
        <w:pStyle w:val="Agency-body-text"/>
        <w:numPr>
          <w:ilvl w:val="0"/>
          <w:numId w:val="5"/>
        </w:numPr>
      </w:pPr>
      <w:r w:rsidRPr="00C813BF">
        <w:t xml:space="preserve">identify gaps and challenges in </w:t>
      </w:r>
      <w:r w:rsidR="002F6C5D" w:rsidRPr="00C813BF">
        <w:t xml:space="preserve">existing </w:t>
      </w:r>
      <w:r w:rsidRPr="00C813BF">
        <w:t>communication structures and processes</w:t>
      </w:r>
      <w:r w:rsidR="009026E5" w:rsidRPr="00C813BF">
        <w:t>;</w:t>
      </w:r>
    </w:p>
    <w:p w14:paraId="631AE457" w14:textId="069DEB30" w:rsidR="004B4760" w:rsidRPr="00C813BF" w:rsidRDefault="004B4760" w:rsidP="0002158C">
      <w:pPr>
        <w:pStyle w:val="Agency-body-text"/>
        <w:numPr>
          <w:ilvl w:val="0"/>
          <w:numId w:val="5"/>
        </w:numPr>
      </w:pPr>
      <w:r w:rsidRPr="00C813BF">
        <w:t>be able to address all learners</w:t>
      </w:r>
      <w:r w:rsidR="00B82615" w:rsidRPr="00C813BF">
        <w:t>’ needs</w:t>
      </w:r>
      <w:r w:rsidR="009026E5" w:rsidRPr="00C813BF">
        <w:t>;</w:t>
      </w:r>
    </w:p>
    <w:p w14:paraId="00376211" w14:textId="03DACCE1" w:rsidR="004B4760" w:rsidRPr="00C813BF" w:rsidRDefault="004B4760" w:rsidP="0002158C">
      <w:pPr>
        <w:pStyle w:val="Agency-body-text"/>
        <w:numPr>
          <w:ilvl w:val="0"/>
          <w:numId w:val="5"/>
        </w:numPr>
      </w:pPr>
      <w:r w:rsidRPr="00C813BF">
        <w:t xml:space="preserve">increase </w:t>
      </w:r>
      <w:r w:rsidR="00B82615" w:rsidRPr="00C813BF">
        <w:t xml:space="preserve">all learners’ </w:t>
      </w:r>
      <w:r w:rsidRPr="00C813BF">
        <w:t>well</w:t>
      </w:r>
      <w:r w:rsidR="007C437C" w:rsidRPr="00C813BF">
        <w:t>-</w:t>
      </w:r>
      <w:r w:rsidRPr="00C813BF">
        <w:t>being and resilience.</w:t>
      </w:r>
    </w:p>
    <w:p w14:paraId="78A6129C" w14:textId="1A22DC95" w:rsidR="005D0177" w:rsidRPr="00C813BF" w:rsidRDefault="00694858" w:rsidP="00DB7881">
      <w:pPr>
        <w:pStyle w:val="Agency-body-text"/>
        <w:keepNext/>
      </w:pPr>
      <w:r w:rsidRPr="00C813BF">
        <w:t>To support</w:t>
      </w:r>
      <w:r w:rsidR="00A86512" w:rsidRPr="00C813BF">
        <w:t xml:space="preserve"> this process, the guidance </w:t>
      </w:r>
      <w:r w:rsidR="00F91E77" w:rsidRPr="00C813BF">
        <w:t>presents</w:t>
      </w:r>
      <w:r w:rsidR="00732CDF" w:rsidRPr="00C813BF">
        <w:t xml:space="preserve"> </w:t>
      </w:r>
      <w:r w:rsidR="006C61D9" w:rsidRPr="00C813BF">
        <w:t xml:space="preserve">four </w:t>
      </w:r>
      <w:r w:rsidR="008B120C" w:rsidRPr="00C813BF">
        <w:t>i</w:t>
      </w:r>
      <w:r w:rsidR="0045367A" w:rsidRPr="00C813BF">
        <w:t xml:space="preserve">nterconnected </w:t>
      </w:r>
      <w:r w:rsidR="00021896" w:rsidRPr="00C813BF">
        <w:t>sections</w:t>
      </w:r>
      <w:r w:rsidR="00DD652D" w:rsidRPr="00C813BF">
        <w:t>, which are essential for</w:t>
      </w:r>
      <w:r w:rsidR="00C425D9" w:rsidRPr="00C813BF">
        <w:t xml:space="preserve"> </w:t>
      </w:r>
      <w:r w:rsidR="00E14147" w:rsidRPr="00C813BF">
        <w:t>establishing a culture of effective communication in education</w:t>
      </w:r>
      <w:r w:rsidR="00D80078" w:rsidRPr="00C813BF">
        <w:t>:</w:t>
      </w:r>
    </w:p>
    <w:p w14:paraId="0B3729BC" w14:textId="34E15E8C" w:rsidR="00593B42" w:rsidRPr="00C813BF" w:rsidRDefault="00E26D9A" w:rsidP="008947A2">
      <w:pPr>
        <w:pStyle w:val="Agency-body-text"/>
      </w:pPr>
      <w:r w:rsidRPr="00C813BF">
        <w:t xml:space="preserve">Section </w:t>
      </w:r>
      <w:r w:rsidR="0001427E" w:rsidRPr="00C813BF">
        <w:t xml:space="preserve">1: </w:t>
      </w:r>
      <w:r w:rsidR="00667B2C" w:rsidRPr="00C813BF">
        <w:t xml:space="preserve">A </w:t>
      </w:r>
      <w:hyperlink w:anchor="Section1" w:history="1">
        <w:r w:rsidR="00667B2C" w:rsidRPr="00C813BF">
          <w:rPr>
            <w:rStyle w:val="Hyperlink"/>
            <w:b/>
            <w:bCs/>
          </w:rPr>
          <w:t>model for effective communication</w:t>
        </w:r>
        <w:r w:rsidR="007D3039" w:rsidRPr="00C813BF">
          <w:rPr>
            <w:rStyle w:val="Hyperlink"/>
            <w:b/>
            <w:bCs/>
          </w:rPr>
          <w:t xml:space="preserve"> in education</w:t>
        </w:r>
      </w:hyperlink>
      <w:r w:rsidR="004F4227" w:rsidRPr="00C813BF">
        <w:t>,</w:t>
      </w:r>
      <w:r w:rsidR="00667B2C" w:rsidRPr="00C813BF">
        <w:t xml:space="preserve"> based on the BRIES activity</w:t>
      </w:r>
      <w:r w:rsidR="0004007C" w:rsidRPr="00C813BF">
        <w:t xml:space="preserve"> outcomes</w:t>
      </w:r>
      <w:r w:rsidR="00667B2C" w:rsidRPr="00C813BF">
        <w:t xml:space="preserve">. The </w:t>
      </w:r>
      <w:r w:rsidR="00CD59AD" w:rsidRPr="00C813BF">
        <w:t>Establishing a Culture</w:t>
      </w:r>
      <w:r w:rsidR="0076678B" w:rsidRPr="00C813BF">
        <w:t xml:space="preserve"> of</w:t>
      </w:r>
      <w:r w:rsidR="00667B2C" w:rsidRPr="00C813BF">
        <w:t xml:space="preserve"> Effective Communication </w:t>
      </w:r>
      <w:r w:rsidR="007D3039" w:rsidRPr="00C813BF">
        <w:t xml:space="preserve">in </w:t>
      </w:r>
      <w:r w:rsidR="0094708B" w:rsidRPr="00C813BF">
        <w:t>E</w:t>
      </w:r>
      <w:r w:rsidR="007D3039" w:rsidRPr="00C813BF">
        <w:t xml:space="preserve">ducation </w:t>
      </w:r>
      <w:r w:rsidR="00667B2C" w:rsidRPr="00C813BF">
        <w:t xml:space="preserve">model provides </w:t>
      </w:r>
      <w:r w:rsidR="002B7154" w:rsidRPr="00C813BF">
        <w:t xml:space="preserve">a </w:t>
      </w:r>
      <w:r w:rsidR="00667B2C" w:rsidRPr="00C813BF">
        <w:t xml:space="preserve">starting point for </w:t>
      </w:r>
      <w:r w:rsidR="0076678B" w:rsidRPr="00C813BF">
        <w:t>building resilience and fostering well-being</w:t>
      </w:r>
      <w:r w:rsidR="00667B2C" w:rsidRPr="00C813BF">
        <w:t>.</w:t>
      </w:r>
    </w:p>
    <w:p w14:paraId="339C7075" w14:textId="1FF039CC" w:rsidR="00667B2C" w:rsidRPr="00C813BF" w:rsidRDefault="00E26D9A" w:rsidP="008947A2">
      <w:pPr>
        <w:pStyle w:val="Agency-body-text"/>
      </w:pPr>
      <w:r w:rsidRPr="00C813BF">
        <w:t xml:space="preserve">Section </w:t>
      </w:r>
      <w:r w:rsidR="0001427E" w:rsidRPr="00C813BF">
        <w:t xml:space="preserve">2: </w:t>
      </w:r>
      <w:r w:rsidR="005D0177" w:rsidRPr="00C813BF">
        <w:t xml:space="preserve">The </w:t>
      </w:r>
      <w:r w:rsidR="00667B2C" w:rsidRPr="00C813BF">
        <w:t xml:space="preserve">model is embedded in the </w:t>
      </w:r>
      <w:hyperlink w:anchor="Section2">
        <w:r w:rsidR="00667B2C" w:rsidRPr="00C813BF">
          <w:rPr>
            <w:rStyle w:val="Hyperlink"/>
            <w:b/>
            <w:bCs/>
          </w:rPr>
          <w:t>well</w:t>
        </w:r>
        <w:r w:rsidR="007C437C" w:rsidRPr="00C813BF">
          <w:rPr>
            <w:rStyle w:val="Hyperlink"/>
            <w:b/>
            <w:bCs/>
          </w:rPr>
          <w:t>-</w:t>
        </w:r>
        <w:r w:rsidR="00667B2C" w:rsidRPr="00C813BF">
          <w:rPr>
            <w:rStyle w:val="Hyperlink"/>
            <w:b/>
            <w:bCs/>
          </w:rPr>
          <w:t>being framework</w:t>
        </w:r>
      </w:hyperlink>
      <w:r w:rsidR="005D6F3A" w:rsidRPr="00C813BF">
        <w:t xml:space="preserve"> </w:t>
      </w:r>
      <w:r w:rsidR="41D7EE6C" w:rsidRPr="00C813BF">
        <w:t>offe</w:t>
      </w:r>
      <w:r w:rsidR="00DB070C" w:rsidRPr="00C813BF">
        <w:t>r</w:t>
      </w:r>
      <w:r w:rsidR="41D7EE6C" w:rsidRPr="00C813BF">
        <w:t xml:space="preserve">ed by </w:t>
      </w:r>
      <w:r w:rsidR="00667B2C" w:rsidRPr="00C813BF">
        <w:t>the capability approach (Sen, 2009, 2010; Robeyns, 2016)</w:t>
      </w:r>
      <w:r w:rsidR="002D3921" w:rsidRPr="00C813BF">
        <w:t>, i.e. </w:t>
      </w:r>
      <w:r w:rsidR="00FC4ED7" w:rsidRPr="00C813BF">
        <w:t>‘</w:t>
      </w:r>
      <w:r w:rsidR="00BF0430" w:rsidRPr="00C813BF">
        <w:t xml:space="preserve">the </w:t>
      </w:r>
      <w:r w:rsidR="00FC4ED7" w:rsidRPr="00C813BF">
        <w:t>“capabilities</w:t>
      </w:r>
      <w:r w:rsidR="00BF0430" w:rsidRPr="00C813BF">
        <w:t>”</w:t>
      </w:r>
      <w:r w:rsidR="00FC4ED7" w:rsidRPr="00C813BF">
        <w:t xml:space="preserve"> of persons to lead the kind of lives they value – and have reason to value</w:t>
      </w:r>
      <w:r w:rsidR="00BF0430" w:rsidRPr="00C813BF">
        <w:t>’</w:t>
      </w:r>
      <w:r w:rsidR="00FC4ED7" w:rsidRPr="00C813BF">
        <w:t xml:space="preserve"> </w:t>
      </w:r>
      <w:r w:rsidR="00BF0430" w:rsidRPr="00C813BF">
        <w:t>(</w:t>
      </w:r>
      <w:r w:rsidR="00AC1F2F" w:rsidRPr="00C813BF">
        <w:t xml:space="preserve">Sen, 2001, </w:t>
      </w:r>
      <w:r w:rsidR="00BF0430" w:rsidRPr="00C813BF">
        <w:t>p. 18)</w:t>
      </w:r>
      <w:r w:rsidR="00667B2C" w:rsidRPr="00C813BF">
        <w:t xml:space="preserve">. </w:t>
      </w:r>
      <w:r w:rsidR="00BA73FC" w:rsidRPr="00C813BF">
        <w:t xml:space="preserve">With </w:t>
      </w:r>
      <w:r w:rsidR="00667B2C" w:rsidRPr="00C813BF">
        <w:t xml:space="preserve">this approach, well-being and resilience </w:t>
      </w:r>
      <w:r w:rsidR="00C65C24" w:rsidRPr="00C813BF">
        <w:t>are achievable</w:t>
      </w:r>
      <w:r w:rsidR="00667B2C" w:rsidRPr="00C813BF">
        <w:t xml:space="preserve"> if </w:t>
      </w:r>
      <w:r w:rsidR="00C65C24" w:rsidRPr="00C813BF">
        <w:t xml:space="preserve">the </w:t>
      </w:r>
      <w:r w:rsidR="00667B2C" w:rsidRPr="00C813BF">
        <w:t>valued aspirations of stakeholders involved in education are realised.</w:t>
      </w:r>
    </w:p>
    <w:p w14:paraId="3F711D62" w14:textId="042B627F" w:rsidR="005D0177" w:rsidRPr="00C813BF" w:rsidRDefault="00E26D9A" w:rsidP="008947A2">
      <w:pPr>
        <w:pStyle w:val="Agency-body-text"/>
      </w:pPr>
      <w:r w:rsidRPr="00C813BF">
        <w:t xml:space="preserve">Section </w:t>
      </w:r>
      <w:r w:rsidR="0001427E" w:rsidRPr="00C813BF">
        <w:t xml:space="preserve">3: </w:t>
      </w:r>
      <w:r w:rsidR="00411251" w:rsidRPr="00C813BF">
        <w:t xml:space="preserve">To </w:t>
      </w:r>
      <w:r w:rsidR="001F5115" w:rsidRPr="00C813BF">
        <w:t>contextualise</w:t>
      </w:r>
      <w:r w:rsidR="00411251" w:rsidRPr="00C813BF">
        <w:t xml:space="preserve"> </w:t>
      </w:r>
      <w:r w:rsidR="00FC2BC3" w:rsidRPr="00C813BF">
        <w:t xml:space="preserve">the </w:t>
      </w:r>
      <w:r w:rsidR="00590C92" w:rsidRPr="00C813BF">
        <w:t xml:space="preserve">effective communication </w:t>
      </w:r>
      <w:r w:rsidR="00FC2BC3" w:rsidRPr="00C813BF">
        <w:t>model and well-being framework</w:t>
      </w:r>
      <w:r w:rsidR="00411251" w:rsidRPr="00C813BF">
        <w:t xml:space="preserve"> </w:t>
      </w:r>
      <w:r w:rsidR="001F5115" w:rsidRPr="00C813BF">
        <w:t>with</w:t>
      </w:r>
      <w:r w:rsidR="00411251" w:rsidRPr="00C813BF">
        <w:t xml:space="preserve"> </w:t>
      </w:r>
      <w:r w:rsidR="00E109CC" w:rsidRPr="00C813BF">
        <w:t>different levels of stakeholders</w:t>
      </w:r>
      <w:r w:rsidR="00FC2BC3" w:rsidRPr="00C813BF">
        <w:t xml:space="preserve">, </w:t>
      </w:r>
      <w:hyperlink w:anchor="Section3" w:history="1">
        <w:r w:rsidR="00FC2BC3" w:rsidRPr="00C813BF">
          <w:rPr>
            <w:rStyle w:val="Hyperlink"/>
            <w:b/>
            <w:bCs/>
          </w:rPr>
          <w:t>f</w:t>
        </w:r>
        <w:r w:rsidR="00F254BD" w:rsidRPr="00C813BF">
          <w:rPr>
            <w:rStyle w:val="Hyperlink"/>
            <w:b/>
            <w:bCs/>
          </w:rPr>
          <w:t xml:space="preserve">our </w:t>
        </w:r>
        <w:r w:rsidR="005712D9" w:rsidRPr="00C813BF">
          <w:rPr>
            <w:rStyle w:val="Hyperlink"/>
            <w:b/>
            <w:bCs/>
          </w:rPr>
          <w:t>aspirations</w:t>
        </w:r>
      </w:hyperlink>
      <w:r w:rsidR="002A21D3" w:rsidRPr="00C813BF">
        <w:t xml:space="preserve"> </w:t>
      </w:r>
      <w:r w:rsidR="005712D9" w:rsidRPr="00C813BF">
        <w:t>that emerged during</w:t>
      </w:r>
      <w:r w:rsidR="00B7240F" w:rsidRPr="00C813BF">
        <w:t xml:space="preserve"> the BRIES</w:t>
      </w:r>
      <w:r w:rsidR="005712D9" w:rsidRPr="00C813BF">
        <w:t xml:space="preserve"> stakeholder discussions</w:t>
      </w:r>
      <w:r w:rsidR="00FC2BC3" w:rsidRPr="00C813BF">
        <w:t xml:space="preserve"> are presented</w:t>
      </w:r>
      <w:r w:rsidR="003C1EEC" w:rsidRPr="00C813BF">
        <w:t>.</w:t>
      </w:r>
      <w:r w:rsidR="00E111D0" w:rsidRPr="00C813BF">
        <w:t xml:space="preserve"> These aspirations represent stakeholders</w:t>
      </w:r>
      <w:r w:rsidR="00321FE0" w:rsidRPr="00C813BF">
        <w:t>’</w:t>
      </w:r>
      <w:r w:rsidR="00E111D0" w:rsidRPr="00C813BF">
        <w:t xml:space="preserve"> priority </w:t>
      </w:r>
      <w:r w:rsidR="00321FE0" w:rsidRPr="00C813BF">
        <w:t xml:space="preserve">areas to </w:t>
      </w:r>
      <w:r w:rsidR="00C13125" w:rsidRPr="00C813BF">
        <w:t xml:space="preserve">improve </w:t>
      </w:r>
      <w:r w:rsidR="00BB28EF" w:rsidRPr="00C813BF">
        <w:t>the teaching-learning process</w:t>
      </w:r>
      <w:r w:rsidR="00321FE0" w:rsidRPr="00C813BF">
        <w:t xml:space="preserve"> during times of crisis</w:t>
      </w:r>
      <w:r w:rsidR="00BB28EF" w:rsidRPr="00C813BF">
        <w:t>.</w:t>
      </w:r>
    </w:p>
    <w:p w14:paraId="01186D6B" w14:textId="2C62B10C" w:rsidR="00A86512" w:rsidRPr="00C813BF" w:rsidRDefault="00E26D9A" w:rsidP="00A86512">
      <w:pPr>
        <w:pStyle w:val="Agency-body-text"/>
      </w:pPr>
      <w:r w:rsidRPr="00C813BF">
        <w:t xml:space="preserve">Section </w:t>
      </w:r>
      <w:r w:rsidR="00E056FB" w:rsidRPr="00C813BF">
        <w:t xml:space="preserve">4: </w:t>
      </w:r>
      <w:r w:rsidR="0001427E" w:rsidRPr="00C813BF">
        <w:t xml:space="preserve">A </w:t>
      </w:r>
      <w:hyperlink w:anchor="Section4" w:history="1">
        <w:r w:rsidR="0001427E" w:rsidRPr="00C813BF">
          <w:rPr>
            <w:rStyle w:val="Hyperlink"/>
            <w:b/>
            <w:bCs/>
          </w:rPr>
          <w:t>reflection tool</w:t>
        </w:r>
      </w:hyperlink>
      <w:r w:rsidR="0001427E" w:rsidRPr="00C813BF">
        <w:t xml:space="preserve"> </w:t>
      </w:r>
      <w:r w:rsidR="00F03F1D" w:rsidRPr="00C813BF">
        <w:t xml:space="preserve">that </w:t>
      </w:r>
      <w:r w:rsidR="004E391A" w:rsidRPr="00C813BF">
        <w:t>supports</w:t>
      </w:r>
      <w:r w:rsidR="00DC37DF" w:rsidRPr="00C813BF">
        <w:t xml:space="preserve"> reflection on </w:t>
      </w:r>
      <w:r w:rsidR="008642C9" w:rsidRPr="00C813BF">
        <w:t>communication processes</w:t>
      </w:r>
      <w:r w:rsidR="0098665B" w:rsidRPr="00C813BF">
        <w:t xml:space="preserve"> and effective communication</w:t>
      </w:r>
      <w:r w:rsidR="00AA57DC" w:rsidRPr="00C813BF">
        <w:t xml:space="preserve"> </w:t>
      </w:r>
      <w:r w:rsidR="00BB0C7F" w:rsidRPr="00C813BF">
        <w:t>with stakeholders</w:t>
      </w:r>
      <w:r w:rsidR="0001427E" w:rsidRPr="00C813BF">
        <w:t>.</w:t>
      </w:r>
      <w:r w:rsidR="008D6090" w:rsidRPr="00C813BF">
        <w:t xml:space="preserve"> This tool is based on </w:t>
      </w:r>
      <w:r w:rsidR="006C1A40" w:rsidRPr="00C813BF">
        <w:t xml:space="preserve">the </w:t>
      </w:r>
      <w:r w:rsidR="00222DCF" w:rsidRPr="00C813BF">
        <w:t xml:space="preserve">final </w:t>
      </w:r>
      <w:r w:rsidR="008D6090" w:rsidRPr="00C813BF">
        <w:t>aspiration</w:t>
      </w:r>
      <w:r w:rsidR="0015207D" w:rsidRPr="00C813BF">
        <w:t xml:space="preserve">: </w:t>
      </w:r>
      <w:r w:rsidR="002A21D3" w:rsidRPr="00C813BF">
        <w:t xml:space="preserve">using effective communication </w:t>
      </w:r>
      <w:r w:rsidR="00B52BB6" w:rsidRPr="00C813BF">
        <w:t xml:space="preserve">to </w:t>
      </w:r>
      <w:r w:rsidR="002A21D3" w:rsidRPr="00C813BF">
        <w:t xml:space="preserve">address </w:t>
      </w:r>
      <w:r w:rsidR="002A21D3" w:rsidRPr="00C813BF" w:rsidDel="00B52BB6">
        <w:t xml:space="preserve">the needs of </w:t>
      </w:r>
      <w:r w:rsidR="002A21D3" w:rsidRPr="00C813BF">
        <w:t>all learners</w:t>
      </w:r>
      <w:r w:rsidR="0015207D" w:rsidRPr="00C813BF">
        <w:t>.</w:t>
      </w:r>
    </w:p>
    <w:p w14:paraId="39D4EC39" w14:textId="13742614" w:rsidR="00697D61" w:rsidRPr="00C813BF" w:rsidRDefault="002F4404" w:rsidP="00BE190C">
      <w:pPr>
        <w:pStyle w:val="Agency-heading-2"/>
      </w:pPr>
      <w:bookmarkStart w:id="11" w:name="_Toc164759393"/>
      <w:r w:rsidRPr="00C813BF">
        <w:t xml:space="preserve">Where </w:t>
      </w:r>
      <w:r w:rsidR="00D90379" w:rsidRPr="00C813BF">
        <w:t>to</w:t>
      </w:r>
      <w:r w:rsidR="00E739BE" w:rsidRPr="00C813BF">
        <w:t xml:space="preserve"> find more information</w:t>
      </w:r>
      <w:bookmarkEnd w:id="11"/>
    </w:p>
    <w:p w14:paraId="5AB55313" w14:textId="2D7FCE65" w:rsidR="000E07FC" w:rsidRPr="00C813BF" w:rsidRDefault="006760EF" w:rsidP="00DB7881">
      <w:pPr>
        <w:pStyle w:val="Agency-body-text"/>
      </w:pPr>
      <w:r w:rsidRPr="00C813BF">
        <w:rPr>
          <w:rFonts w:eastAsia="Calibri" w:cs="Calibri"/>
        </w:rPr>
        <w:t>The</w:t>
      </w:r>
      <w:r w:rsidR="00DC6CDB" w:rsidRPr="00C813BF">
        <w:rPr>
          <w:rFonts w:eastAsia="Calibri" w:cs="Calibri"/>
        </w:rPr>
        <w:t xml:space="preserve"> </w:t>
      </w:r>
      <w:hyperlink r:id="rId38">
        <w:r w:rsidR="00DC6CDB" w:rsidRPr="00C813BF">
          <w:rPr>
            <w:rStyle w:val="Hyperlink"/>
            <w:rFonts w:eastAsia="Calibri" w:cs="Calibri"/>
          </w:rPr>
          <w:t>BRIES report on methodology and theory</w:t>
        </w:r>
      </w:hyperlink>
      <w:r w:rsidR="00697D61" w:rsidRPr="00C813BF">
        <w:rPr>
          <w:rFonts w:eastAsia="Calibri" w:cs="Calibri"/>
        </w:rPr>
        <w:t xml:space="preserve"> </w:t>
      </w:r>
      <w:r w:rsidR="00FD1835" w:rsidRPr="00C813BF">
        <w:rPr>
          <w:rFonts w:eastAsia="Calibri" w:cs="Calibri"/>
        </w:rPr>
        <w:t xml:space="preserve">(European Agency, </w:t>
      </w:r>
      <w:r w:rsidRPr="00C813BF">
        <w:rPr>
          <w:rFonts w:eastAsia="Calibri" w:cs="Calibri"/>
        </w:rPr>
        <w:t>2024</w:t>
      </w:r>
      <w:r w:rsidR="00FD1835" w:rsidRPr="00C813BF">
        <w:rPr>
          <w:rFonts w:eastAsia="Calibri" w:cs="Calibri"/>
        </w:rPr>
        <w:t xml:space="preserve">) </w:t>
      </w:r>
      <w:r w:rsidR="00697D61" w:rsidRPr="00C813BF">
        <w:rPr>
          <w:rFonts w:eastAsia="Calibri" w:cs="Calibri"/>
        </w:rPr>
        <w:t xml:space="preserve">is </w:t>
      </w:r>
      <w:r w:rsidR="00A7670A" w:rsidRPr="00C813BF">
        <w:rPr>
          <w:rFonts w:eastAsia="Calibri" w:cs="Calibri"/>
        </w:rPr>
        <w:t xml:space="preserve">a </w:t>
      </w:r>
      <w:r w:rsidR="00697D61" w:rsidRPr="00C813BF">
        <w:rPr>
          <w:rFonts w:eastAsia="Calibri" w:cs="Calibri"/>
        </w:rPr>
        <w:t>supporting document</w:t>
      </w:r>
      <w:r w:rsidR="00FD1835" w:rsidRPr="00C813BF">
        <w:rPr>
          <w:rFonts w:eastAsia="Calibri" w:cs="Calibri"/>
        </w:rPr>
        <w:t xml:space="preserve"> to</w:t>
      </w:r>
      <w:r w:rsidRPr="00C813BF">
        <w:rPr>
          <w:rFonts w:eastAsia="Calibri" w:cs="Calibri"/>
        </w:rPr>
        <w:t xml:space="preserve"> </w:t>
      </w:r>
      <w:r w:rsidR="00FD1835" w:rsidRPr="00C813BF">
        <w:rPr>
          <w:rFonts w:eastAsia="Calibri" w:cs="Calibri"/>
        </w:rPr>
        <w:t>this guidance</w:t>
      </w:r>
      <w:r w:rsidR="00697D61" w:rsidRPr="00C813BF">
        <w:rPr>
          <w:rFonts w:eastAsia="Calibri" w:cs="Calibri"/>
        </w:rPr>
        <w:t xml:space="preserve">. </w:t>
      </w:r>
      <w:r w:rsidR="00D504DE" w:rsidRPr="00C813BF">
        <w:rPr>
          <w:rFonts w:eastAsia="Calibri" w:cs="Calibri"/>
        </w:rPr>
        <w:t>The report offers u</w:t>
      </w:r>
      <w:r w:rsidR="000D6F83" w:rsidRPr="00C813BF">
        <w:rPr>
          <w:rFonts w:eastAsia="Calibri" w:cs="Calibri"/>
        </w:rPr>
        <w:t>sers</w:t>
      </w:r>
      <w:r w:rsidR="00445F84" w:rsidRPr="00C813BF">
        <w:rPr>
          <w:rFonts w:eastAsia="Calibri" w:cs="Calibri"/>
        </w:rPr>
        <w:t xml:space="preserve"> greater depth, background and understanding </w:t>
      </w:r>
      <w:r w:rsidR="00125F37" w:rsidRPr="00C813BF">
        <w:rPr>
          <w:rFonts w:eastAsia="Calibri" w:cs="Calibri"/>
        </w:rPr>
        <w:t>to</w:t>
      </w:r>
      <w:r w:rsidR="00445F84" w:rsidRPr="00C813BF">
        <w:rPr>
          <w:rFonts w:eastAsia="Calibri" w:cs="Calibri"/>
        </w:rPr>
        <w:t xml:space="preserve"> make </w:t>
      </w:r>
      <w:r w:rsidR="00F171A9" w:rsidRPr="00C813BF">
        <w:rPr>
          <w:rFonts w:eastAsia="Calibri" w:cs="Calibri"/>
        </w:rPr>
        <w:t>their</w:t>
      </w:r>
      <w:r w:rsidR="00445F84" w:rsidRPr="00C813BF">
        <w:rPr>
          <w:rFonts w:eastAsia="Calibri" w:cs="Calibri"/>
        </w:rPr>
        <w:t xml:space="preserve"> own work more effective. </w:t>
      </w:r>
      <w:r w:rsidR="00697D61" w:rsidRPr="00C813BF">
        <w:rPr>
          <w:rFonts w:eastAsia="Calibri" w:cs="Calibri"/>
        </w:rPr>
        <w:t xml:space="preserve">It </w:t>
      </w:r>
      <w:r w:rsidR="008D70D9" w:rsidRPr="00C813BF">
        <w:rPr>
          <w:rFonts w:eastAsia="Calibri" w:cs="Calibri"/>
        </w:rPr>
        <w:t xml:space="preserve">comprehensively </w:t>
      </w:r>
      <w:r w:rsidR="005D58AB" w:rsidRPr="00C813BF">
        <w:rPr>
          <w:rFonts w:eastAsia="Calibri" w:cs="Calibri"/>
        </w:rPr>
        <w:t xml:space="preserve">explains </w:t>
      </w:r>
      <w:r w:rsidR="005730D6" w:rsidRPr="00C813BF">
        <w:rPr>
          <w:rFonts w:eastAsia="Calibri" w:cs="Calibri"/>
        </w:rPr>
        <w:t>the BRIES activities and the steps taken that supported the development of this guidance</w:t>
      </w:r>
      <w:r w:rsidR="00AF5EFF" w:rsidRPr="00C813BF">
        <w:rPr>
          <w:rFonts w:eastAsia="Calibri" w:cs="Calibri"/>
        </w:rPr>
        <w:t>. It also</w:t>
      </w:r>
      <w:r w:rsidR="00697D61" w:rsidRPr="00C813BF">
        <w:rPr>
          <w:rFonts w:eastAsia="Calibri" w:cs="Calibri"/>
        </w:rPr>
        <w:t xml:space="preserve"> includes details on</w:t>
      </w:r>
      <w:r w:rsidR="00590C92" w:rsidRPr="00C813BF">
        <w:rPr>
          <w:rFonts w:eastAsia="Calibri" w:cs="Calibri"/>
        </w:rPr>
        <w:t xml:space="preserve"> the effective communication </w:t>
      </w:r>
      <w:r w:rsidR="000E0F9A" w:rsidRPr="00C813BF">
        <w:rPr>
          <w:rFonts w:eastAsia="Calibri" w:cs="Calibri"/>
        </w:rPr>
        <w:t xml:space="preserve">model </w:t>
      </w:r>
      <w:r w:rsidR="00590C92" w:rsidRPr="00C813BF">
        <w:rPr>
          <w:rFonts w:eastAsia="Calibri" w:cs="Calibri"/>
        </w:rPr>
        <w:t>and the well-being framework</w:t>
      </w:r>
      <w:r w:rsidR="00697D61" w:rsidRPr="00C813BF">
        <w:rPr>
          <w:rFonts w:eastAsia="Calibri" w:cs="Calibri"/>
        </w:rPr>
        <w:t xml:space="preserve">. </w:t>
      </w:r>
      <w:r w:rsidR="00AC3AA1" w:rsidRPr="00C813BF">
        <w:rPr>
          <w:rFonts w:eastAsia="Calibri" w:cs="Calibri"/>
        </w:rPr>
        <w:t>T</w:t>
      </w:r>
      <w:r w:rsidR="00755C0B" w:rsidRPr="00C813BF">
        <w:rPr>
          <w:rFonts w:eastAsia="Calibri" w:cs="Calibri"/>
        </w:rPr>
        <w:t>he report</w:t>
      </w:r>
      <w:r w:rsidR="00AC3AA1" w:rsidRPr="00C813BF">
        <w:rPr>
          <w:rFonts w:eastAsia="Calibri" w:cs="Calibri"/>
        </w:rPr>
        <w:t xml:space="preserve"> presents</w:t>
      </w:r>
      <w:r w:rsidR="00755C0B" w:rsidRPr="00C813BF">
        <w:rPr>
          <w:rFonts w:eastAsia="Calibri" w:cs="Calibri"/>
        </w:rPr>
        <w:t xml:space="preserve"> </w:t>
      </w:r>
      <w:r w:rsidR="00905AC6" w:rsidRPr="00C813BF">
        <w:rPr>
          <w:rFonts w:eastAsia="Calibri" w:cs="Calibri"/>
        </w:rPr>
        <w:t xml:space="preserve">theories and </w:t>
      </w:r>
      <w:r w:rsidR="00755C0B" w:rsidRPr="00C813BF">
        <w:rPr>
          <w:rFonts w:eastAsia="Calibri" w:cs="Calibri"/>
        </w:rPr>
        <w:t>f</w:t>
      </w:r>
      <w:r w:rsidR="00697D61" w:rsidRPr="00C813BF">
        <w:rPr>
          <w:rFonts w:eastAsia="Calibri" w:cs="Calibri"/>
        </w:rPr>
        <w:t xml:space="preserve">indings from other research </w:t>
      </w:r>
      <w:r w:rsidR="00AC3AA1" w:rsidRPr="00C813BF">
        <w:rPr>
          <w:rFonts w:eastAsia="Calibri" w:cs="Calibri"/>
        </w:rPr>
        <w:t xml:space="preserve">that </w:t>
      </w:r>
      <w:r w:rsidR="00FC280F" w:rsidRPr="00C813BF">
        <w:rPr>
          <w:rFonts w:eastAsia="Calibri" w:cs="Calibri"/>
        </w:rPr>
        <w:t xml:space="preserve">provide the theoretical basis for </w:t>
      </w:r>
      <w:r w:rsidR="00697D61" w:rsidRPr="00C813BF">
        <w:rPr>
          <w:rFonts w:eastAsia="Calibri" w:cs="Calibri"/>
        </w:rPr>
        <w:t>the BRIES outcomes.</w:t>
      </w:r>
      <w:r w:rsidR="000E07FC" w:rsidRPr="00C813BF">
        <w:br w:type="page"/>
      </w:r>
    </w:p>
    <w:p w14:paraId="5F53C307" w14:textId="2E2E1F7B" w:rsidR="000D2DB6" w:rsidRPr="00C813BF" w:rsidRDefault="00256BB2" w:rsidP="005556AF">
      <w:pPr>
        <w:pStyle w:val="Agency-heading-1"/>
      </w:pPr>
      <w:bookmarkStart w:id="12" w:name="Section1"/>
      <w:bookmarkStart w:id="13" w:name="_Toc164759394"/>
      <w:r w:rsidRPr="00C813BF">
        <w:lastRenderedPageBreak/>
        <w:t xml:space="preserve">Section </w:t>
      </w:r>
      <w:r w:rsidR="005556AF" w:rsidRPr="00C813BF">
        <w:t>1</w:t>
      </w:r>
      <w:bookmarkEnd w:id="12"/>
      <w:r w:rsidR="005556AF" w:rsidRPr="00C813BF">
        <w:t xml:space="preserve">: </w:t>
      </w:r>
      <w:r w:rsidR="00E256E2" w:rsidRPr="00C813BF">
        <w:t xml:space="preserve">The </w:t>
      </w:r>
      <w:r w:rsidR="00794AEE" w:rsidRPr="00C813BF">
        <w:t xml:space="preserve">Establishing a Culture </w:t>
      </w:r>
      <w:r w:rsidR="00B64EC0" w:rsidRPr="00C813BF">
        <w:t xml:space="preserve">of </w:t>
      </w:r>
      <w:r w:rsidR="00593B42" w:rsidRPr="00C813BF">
        <w:t>E</w:t>
      </w:r>
      <w:r w:rsidR="00794AEE" w:rsidRPr="00C813BF">
        <w:t xml:space="preserve">ffective </w:t>
      </w:r>
      <w:r w:rsidR="00593B42" w:rsidRPr="00C813BF">
        <w:t>C</w:t>
      </w:r>
      <w:r w:rsidR="00794AEE" w:rsidRPr="00C813BF">
        <w:t xml:space="preserve">ommunication </w:t>
      </w:r>
      <w:r w:rsidR="007D3039" w:rsidRPr="00C813BF">
        <w:t xml:space="preserve">in Education </w:t>
      </w:r>
      <w:r w:rsidR="00432392" w:rsidRPr="00C813BF">
        <w:t>Model</w:t>
      </w:r>
      <w:bookmarkEnd w:id="13"/>
    </w:p>
    <w:p w14:paraId="18F43B6A" w14:textId="6C9FFBD0" w:rsidR="001D2081" w:rsidRPr="00C813BF" w:rsidRDefault="008C5E7E" w:rsidP="00BA30FF">
      <w:pPr>
        <w:pStyle w:val="Agency-body-text"/>
        <w:rPr>
          <w:rFonts w:eastAsia="Calibri" w:cs="Calibri"/>
        </w:rPr>
      </w:pPr>
      <w:r w:rsidRPr="00C813BF">
        <w:rPr>
          <w:rFonts w:eastAsia="Calibri" w:cs="Calibri"/>
        </w:rPr>
        <w:t xml:space="preserve">The </w:t>
      </w:r>
      <w:r w:rsidR="0008152E" w:rsidRPr="00C813BF">
        <w:rPr>
          <w:rFonts w:eastAsia="Calibri" w:cs="Calibri"/>
        </w:rPr>
        <w:t xml:space="preserve">Establishing a Culture </w:t>
      </w:r>
      <w:r w:rsidR="00B64EC0" w:rsidRPr="00C813BF">
        <w:rPr>
          <w:rFonts w:eastAsia="Calibri" w:cs="Calibri"/>
        </w:rPr>
        <w:t>of</w:t>
      </w:r>
      <w:r w:rsidR="0008152E" w:rsidRPr="00C813BF">
        <w:rPr>
          <w:rFonts w:eastAsia="Calibri" w:cs="Calibri"/>
        </w:rPr>
        <w:t xml:space="preserve"> Effective Communication in Education </w:t>
      </w:r>
      <w:r w:rsidRPr="00C813BF">
        <w:rPr>
          <w:rFonts w:eastAsia="Calibri" w:cs="Calibri"/>
        </w:rPr>
        <w:t xml:space="preserve">model is </w:t>
      </w:r>
      <w:r w:rsidR="008B5E53" w:rsidRPr="00C813BF">
        <w:rPr>
          <w:rFonts w:eastAsia="Calibri" w:cs="Calibri"/>
        </w:rPr>
        <w:t xml:space="preserve">informed by </w:t>
      </w:r>
      <w:r w:rsidR="00F5559D" w:rsidRPr="00C813BF">
        <w:rPr>
          <w:rFonts w:eastAsia="Calibri" w:cs="Calibri"/>
        </w:rPr>
        <w:t>existing</w:t>
      </w:r>
      <w:r w:rsidR="008B5E53" w:rsidRPr="00C813BF">
        <w:rPr>
          <w:rFonts w:eastAsia="Calibri" w:cs="Calibri"/>
        </w:rPr>
        <w:t xml:space="preserve"> communication frameworks and theories </w:t>
      </w:r>
      <w:r w:rsidR="00423595" w:rsidRPr="00C813BF">
        <w:rPr>
          <w:rFonts w:eastAsia="Calibri" w:cs="Calibri"/>
        </w:rPr>
        <w:t>and</w:t>
      </w:r>
      <w:r w:rsidR="008B5E53" w:rsidRPr="00C813BF">
        <w:rPr>
          <w:rFonts w:eastAsia="Calibri" w:cs="Calibri"/>
        </w:rPr>
        <w:t xml:space="preserve"> by the </w:t>
      </w:r>
      <w:r w:rsidR="00F5559D" w:rsidRPr="00C813BF">
        <w:rPr>
          <w:rFonts w:eastAsia="Calibri" w:cs="Calibri"/>
        </w:rPr>
        <w:t>BRIES finding</w:t>
      </w:r>
      <w:r w:rsidR="00E8023D" w:rsidRPr="00C813BF">
        <w:rPr>
          <w:rFonts w:eastAsia="Calibri" w:cs="Calibri"/>
        </w:rPr>
        <w:t>s</w:t>
      </w:r>
      <w:r w:rsidR="00850B27" w:rsidRPr="00C813BF">
        <w:rPr>
          <w:rFonts w:eastAsia="Calibri" w:cs="Calibri"/>
        </w:rPr>
        <w:t xml:space="preserve">. </w:t>
      </w:r>
      <w:r w:rsidR="004D1B62" w:rsidRPr="00C813BF">
        <w:rPr>
          <w:rFonts w:eastAsia="Calibri" w:cs="Calibri"/>
        </w:rPr>
        <w:t>It is based on the transactional model of communication</w:t>
      </w:r>
      <w:r w:rsidR="00B111FD" w:rsidRPr="00C813BF">
        <w:rPr>
          <w:rFonts w:eastAsia="Calibri" w:cs="Calibri"/>
        </w:rPr>
        <w:t xml:space="preserve">, </w:t>
      </w:r>
      <w:r w:rsidR="0069273B" w:rsidRPr="00C813BF">
        <w:rPr>
          <w:rFonts w:eastAsia="Calibri" w:cs="Calibri"/>
        </w:rPr>
        <w:t>which</w:t>
      </w:r>
      <w:r w:rsidR="00850B27" w:rsidRPr="00C813BF">
        <w:rPr>
          <w:rFonts w:eastAsia="Calibri" w:cs="Calibri"/>
        </w:rPr>
        <w:t xml:space="preserve"> the </w:t>
      </w:r>
      <w:hyperlink r:id="rId39">
        <w:r w:rsidR="00870AB1" w:rsidRPr="00C813BF">
          <w:rPr>
            <w:rStyle w:val="Hyperlink"/>
            <w:rFonts w:eastAsia="Calibri" w:cs="Calibri"/>
          </w:rPr>
          <w:t>report on methodology and theory</w:t>
        </w:r>
      </w:hyperlink>
      <w:r w:rsidR="00850B27" w:rsidRPr="00C813BF">
        <w:rPr>
          <w:rFonts w:eastAsia="Calibri" w:cs="Calibri"/>
        </w:rPr>
        <w:t xml:space="preserve"> </w:t>
      </w:r>
      <w:r w:rsidR="00BB4DE2" w:rsidRPr="00C813BF">
        <w:rPr>
          <w:rFonts w:eastAsia="Calibri" w:cs="Calibri"/>
        </w:rPr>
        <w:t>explains</w:t>
      </w:r>
      <w:r w:rsidR="00DF6D3E" w:rsidRPr="00C813BF">
        <w:rPr>
          <w:rFonts w:eastAsia="Calibri" w:cs="Calibri"/>
        </w:rPr>
        <w:t xml:space="preserve">. </w:t>
      </w:r>
      <w:r w:rsidR="00BA7ADC" w:rsidRPr="00C813BF">
        <w:rPr>
          <w:rFonts w:eastAsia="Calibri" w:cs="Calibri"/>
        </w:rPr>
        <w:t>The report also sets out</w:t>
      </w:r>
      <w:r w:rsidR="00DF6D3E" w:rsidRPr="00C813BF">
        <w:rPr>
          <w:rFonts w:eastAsia="Calibri" w:cs="Calibri"/>
        </w:rPr>
        <w:t xml:space="preserve"> </w:t>
      </w:r>
      <w:r w:rsidR="00850B27" w:rsidRPr="00C813BF">
        <w:rPr>
          <w:rFonts w:eastAsia="Calibri" w:cs="Calibri"/>
        </w:rPr>
        <w:t>communication theory in more depth</w:t>
      </w:r>
      <w:r w:rsidR="00F5559D" w:rsidRPr="00C813BF">
        <w:rPr>
          <w:rFonts w:eastAsia="Calibri" w:cs="Calibri"/>
        </w:rPr>
        <w:t>.</w:t>
      </w:r>
    </w:p>
    <w:p w14:paraId="7E1AAF49" w14:textId="1ABBDDD7" w:rsidR="000F671D" w:rsidRPr="00C813BF" w:rsidRDefault="002B6B81" w:rsidP="00BA30FF">
      <w:pPr>
        <w:pStyle w:val="Agency-body-text"/>
        <w:rPr>
          <w:rFonts w:eastAsia="Calibri" w:cs="Calibri"/>
        </w:rPr>
      </w:pPr>
      <w:r w:rsidRPr="00C813BF">
        <w:rPr>
          <w:rFonts w:eastAsia="Calibri" w:cs="Calibri"/>
        </w:rPr>
        <w:t xml:space="preserve">The model </w:t>
      </w:r>
      <w:r w:rsidR="001D2081" w:rsidRPr="00C813BF">
        <w:rPr>
          <w:rFonts w:eastAsia="Calibri" w:cs="Calibri"/>
        </w:rPr>
        <w:t xml:space="preserve">incorporates </w:t>
      </w:r>
      <w:r w:rsidR="008A201B" w:rsidRPr="00C813BF">
        <w:rPr>
          <w:rFonts w:eastAsia="Calibri" w:cs="Calibri"/>
          <w:b/>
          <w:bCs/>
        </w:rPr>
        <w:t>core elements</w:t>
      </w:r>
      <w:r w:rsidR="008A201B" w:rsidRPr="00C813BF">
        <w:rPr>
          <w:rFonts w:eastAsia="Calibri" w:cs="Calibri"/>
        </w:rPr>
        <w:t xml:space="preserve"> of effective communication that </w:t>
      </w:r>
      <w:r w:rsidR="002D5970" w:rsidRPr="00C813BF">
        <w:rPr>
          <w:rFonts w:eastAsia="Calibri" w:cs="Calibri"/>
        </w:rPr>
        <w:t xml:space="preserve">were identified during </w:t>
      </w:r>
      <w:r w:rsidR="008A201B" w:rsidRPr="00C813BF">
        <w:rPr>
          <w:rFonts w:eastAsia="Calibri" w:cs="Calibri"/>
        </w:rPr>
        <w:t>the BRIES activity</w:t>
      </w:r>
      <w:r w:rsidR="009A6A1E" w:rsidRPr="00C813BF">
        <w:rPr>
          <w:rFonts w:eastAsia="Calibri" w:cs="Calibri"/>
        </w:rPr>
        <w:t xml:space="preserve">. </w:t>
      </w:r>
      <w:r w:rsidR="00C5007A" w:rsidRPr="00C813BF">
        <w:rPr>
          <w:rFonts w:eastAsia="Calibri" w:cs="Calibri"/>
        </w:rPr>
        <w:t xml:space="preserve">It </w:t>
      </w:r>
      <w:r w:rsidR="00463E61" w:rsidRPr="00C813BF">
        <w:rPr>
          <w:rFonts w:eastAsia="Calibri" w:cs="Calibri"/>
        </w:rPr>
        <w:t xml:space="preserve">also </w:t>
      </w:r>
      <w:r w:rsidR="00C5007A" w:rsidRPr="00C813BF">
        <w:rPr>
          <w:rFonts w:eastAsia="Calibri" w:cs="Calibri"/>
        </w:rPr>
        <w:t>includes r</w:t>
      </w:r>
      <w:r w:rsidR="007225E2" w:rsidRPr="00C813BF">
        <w:rPr>
          <w:rFonts w:eastAsia="Calibri" w:cs="Calibri"/>
        </w:rPr>
        <w:t xml:space="preserve">elevant </w:t>
      </w:r>
      <w:r w:rsidR="003A45EC" w:rsidRPr="00C813BF">
        <w:rPr>
          <w:rFonts w:eastAsia="Calibri" w:cs="Calibri"/>
        </w:rPr>
        <w:t>context</w:t>
      </w:r>
      <w:r w:rsidR="00C2745F" w:rsidRPr="00C813BF">
        <w:rPr>
          <w:rFonts w:eastAsia="Calibri" w:cs="Calibri"/>
        </w:rPr>
        <w:t xml:space="preserve"> areas</w:t>
      </w:r>
      <w:r w:rsidR="003A45EC" w:rsidRPr="00C813BF">
        <w:rPr>
          <w:rFonts w:eastAsia="Calibri" w:cs="Calibri"/>
        </w:rPr>
        <w:t xml:space="preserve"> </w:t>
      </w:r>
      <w:r w:rsidR="000C6CDA" w:rsidRPr="00C813BF">
        <w:rPr>
          <w:rFonts w:eastAsia="Calibri" w:cs="Calibri"/>
        </w:rPr>
        <w:t xml:space="preserve">and </w:t>
      </w:r>
      <w:r w:rsidR="006F03FB" w:rsidRPr="00C813BF">
        <w:rPr>
          <w:rFonts w:eastAsia="Calibri" w:cs="Calibri"/>
        </w:rPr>
        <w:t>process</w:t>
      </w:r>
      <w:r w:rsidR="00C5007A" w:rsidRPr="00C813BF">
        <w:rPr>
          <w:rFonts w:eastAsia="Calibri" w:cs="Calibri"/>
        </w:rPr>
        <w:t>es</w:t>
      </w:r>
      <w:r w:rsidR="006F03FB" w:rsidRPr="00C813BF">
        <w:rPr>
          <w:rFonts w:eastAsia="Calibri" w:cs="Calibri"/>
        </w:rPr>
        <w:t xml:space="preserve"> of communication</w:t>
      </w:r>
      <w:r w:rsidR="00886D10" w:rsidRPr="00C813BF">
        <w:rPr>
          <w:rFonts w:eastAsia="Calibri" w:cs="Calibri"/>
        </w:rPr>
        <w:t xml:space="preserve"> </w:t>
      </w:r>
      <w:r w:rsidR="004F6500" w:rsidRPr="00C813BF">
        <w:rPr>
          <w:rFonts w:eastAsia="Calibri" w:cs="Calibri"/>
        </w:rPr>
        <w:t>adopted</w:t>
      </w:r>
      <w:r w:rsidR="00886D10" w:rsidRPr="00C813BF">
        <w:rPr>
          <w:rFonts w:eastAsia="Calibri" w:cs="Calibri"/>
        </w:rPr>
        <w:t xml:space="preserve"> from existing </w:t>
      </w:r>
      <w:r w:rsidR="00C5007A" w:rsidRPr="00C813BF">
        <w:rPr>
          <w:rFonts w:eastAsia="Calibri" w:cs="Calibri"/>
        </w:rPr>
        <w:t>communication models</w:t>
      </w:r>
      <w:r w:rsidR="0075611C" w:rsidRPr="00C813BF">
        <w:rPr>
          <w:rFonts w:eastAsia="Calibri" w:cs="Calibri"/>
        </w:rPr>
        <w:t>.</w:t>
      </w:r>
    </w:p>
    <w:p w14:paraId="21380308" w14:textId="4DF20A8E" w:rsidR="00087DBD" w:rsidRPr="00C813BF" w:rsidRDefault="005749D7" w:rsidP="00DB7881">
      <w:pPr>
        <w:pStyle w:val="Agency-heading-2"/>
      </w:pPr>
      <w:bookmarkStart w:id="14" w:name="core_elements"/>
      <w:bookmarkStart w:id="15" w:name="_Toc164759395"/>
      <w:r w:rsidRPr="00C813BF">
        <w:t>Core</w:t>
      </w:r>
      <w:r w:rsidR="00087DBD" w:rsidRPr="00C813BF">
        <w:t xml:space="preserve"> elements</w:t>
      </w:r>
      <w:bookmarkEnd w:id="14"/>
      <w:r w:rsidR="00087DBD" w:rsidRPr="00C813BF">
        <w:t xml:space="preserve"> of effective communication</w:t>
      </w:r>
      <w:r w:rsidR="00002DAC" w:rsidRPr="00C813BF">
        <w:t xml:space="preserve"> in education</w:t>
      </w:r>
      <w:bookmarkEnd w:id="15"/>
    </w:p>
    <w:p w14:paraId="7CD91C53" w14:textId="7D898E77" w:rsidR="00087DBD" w:rsidRPr="00C813BF" w:rsidRDefault="00087DBD" w:rsidP="00087DBD">
      <w:pPr>
        <w:pStyle w:val="Agency-body-text"/>
      </w:pPr>
      <w:r w:rsidRPr="00C813BF">
        <w:t>Communication is</w:t>
      </w:r>
      <w:r w:rsidR="00191545" w:rsidRPr="00C813BF">
        <w:t xml:space="preserve"> a process of sharing and responding to information between individuals, groups or organisations</w:t>
      </w:r>
      <w:r w:rsidR="0081101F" w:rsidRPr="00C813BF">
        <w:t xml:space="preserve"> (Walaski</w:t>
      </w:r>
      <w:r w:rsidR="005749D7" w:rsidRPr="00C813BF">
        <w:t>,</w:t>
      </w:r>
      <w:r w:rsidR="00261968" w:rsidRPr="00C813BF">
        <w:t xml:space="preserve"> 2011)</w:t>
      </w:r>
      <w:r w:rsidR="00191545" w:rsidRPr="00C813BF">
        <w:t>.</w:t>
      </w:r>
      <w:r w:rsidRPr="00C813BF">
        <w:t xml:space="preserve"> </w:t>
      </w:r>
      <w:r w:rsidR="00CC7D72" w:rsidRPr="00C813BF">
        <w:t xml:space="preserve">In </w:t>
      </w:r>
      <w:r w:rsidR="004F7AA5" w:rsidRPr="00C813BF">
        <w:t>this guidance,</w:t>
      </w:r>
      <w:r w:rsidR="00635B52" w:rsidRPr="00C813BF">
        <w:t xml:space="preserve"> </w:t>
      </w:r>
      <w:r w:rsidR="00BC1C31" w:rsidRPr="00C813BF">
        <w:t xml:space="preserve">effective communication </w:t>
      </w:r>
      <w:r w:rsidR="00FA0684" w:rsidRPr="00C813BF">
        <w:t>serves to</w:t>
      </w:r>
      <w:r w:rsidR="00753475" w:rsidRPr="00C813BF">
        <w:t xml:space="preserve"> improv</w:t>
      </w:r>
      <w:r w:rsidR="00FA0684" w:rsidRPr="00C813BF">
        <w:t>e</w:t>
      </w:r>
      <w:r w:rsidR="00753475" w:rsidRPr="00C813BF">
        <w:t xml:space="preserve"> communication processes</w:t>
      </w:r>
      <w:r w:rsidR="004F7AA5" w:rsidRPr="00C813BF">
        <w:t>.</w:t>
      </w:r>
      <w:r w:rsidR="005B14A7" w:rsidRPr="00C813BF">
        <w:t xml:space="preserve"> </w:t>
      </w:r>
      <w:r w:rsidR="00A716F0" w:rsidRPr="00C813BF">
        <w:t>Using</w:t>
      </w:r>
      <w:r w:rsidR="005B14A7" w:rsidRPr="00C813BF">
        <w:t xml:space="preserve"> effective communication ensures that messages and decisions are communicated in a clear</w:t>
      </w:r>
      <w:r w:rsidR="00A716F0" w:rsidRPr="00C813BF">
        <w:t>,</w:t>
      </w:r>
      <w:r w:rsidR="005B14A7" w:rsidRPr="00C813BF">
        <w:t xml:space="preserve"> accessible manner </w:t>
      </w:r>
      <w:r w:rsidR="00D415C5" w:rsidRPr="00C813BF">
        <w:t xml:space="preserve">within </w:t>
      </w:r>
      <w:r w:rsidR="005B14A7" w:rsidRPr="00C813BF">
        <w:t>and between education system</w:t>
      </w:r>
      <w:r w:rsidR="00FA0684" w:rsidRPr="00C813BF">
        <w:t xml:space="preserve"> levels</w:t>
      </w:r>
      <w:r w:rsidR="00BC4AB5" w:rsidRPr="00C813BF">
        <w:t>.</w:t>
      </w:r>
      <w:r w:rsidR="00903197" w:rsidRPr="00C813BF">
        <w:t xml:space="preserve"> </w:t>
      </w:r>
      <w:r w:rsidR="00C84AD1" w:rsidRPr="00C813BF">
        <w:t xml:space="preserve">This, </w:t>
      </w:r>
      <w:r w:rsidR="00AF1EDC" w:rsidRPr="00C813BF">
        <w:t>further</w:t>
      </w:r>
      <w:r w:rsidR="000C0F45" w:rsidRPr="00C813BF">
        <w:t>more</w:t>
      </w:r>
      <w:r w:rsidR="00C84AD1" w:rsidRPr="00C813BF">
        <w:t xml:space="preserve">, feeds into </w:t>
      </w:r>
      <w:r w:rsidR="00903197" w:rsidRPr="00C813BF">
        <w:t>building resilience and foster</w:t>
      </w:r>
      <w:r w:rsidR="00C84AD1" w:rsidRPr="00C813BF">
        <w:t>ing</w:t>
      </w:r>
      <w:r w:rsidR="00903197" w:rsidRPr="00C813BF">
        <w:t xml:space="preserve"> </w:t>
      </w:r>
      <w:r w:rsidR="00D415C5" w:rsidRPr="00C813BF">
        <w:t xml:space="preserve">the </w:t>
      </w:r>
      <w:r w:rsidR="00903197" w:rsidRPr="00C813BF">
        <w:t>well-being</w:t>
      </w:r>
      <w:r w:rsidR="00AF1EDC" w:rsidRPr="00C813BF">
        <w:t xml:space="preserve"> of education stakeholders.</w:t>
      </w:r>
    </w:p>
    <w:p w14:paraId="13CFD3A8" w14:textId="11278A36" w:rsidR="00F95798" w:rsidRPr="00C813BF" w:rsidRDefault="00F95798" w:rsidP="00F95798">
      <w:pPr>
        <w:pStyle w:val="Agency-body-text"/>
      </w:pPr>
      <w:r w:rsidRPr="00C813BF">
        <w:t>Effective communication is clear, transparent</w:t>
      </w:r>
      <w:r w:rsidR="000C0F45" w:rsidRPr="00C813BF">
        <w:t xml:space="preserve"> and</w:t>
      </w:r>
      <w:r w:rsidRPr="00C813BF">
        <w:t xml:space="preserve"> accessible, conveys feeling</w:t>
      </w:r>
      <w:r w:rsidR="000C0F45" w:rsidRPr="00C813BF">
        <w:t>s</w:t>
      </w:r>
      <w:r w:rsidRPr="00C813BF">
        <w:t xml:space="preserve"> of </w:t>
      </w:r>
      <w:r w:rsidRPr="00C813BF">
        <w:rPr>
          <w:b/>
          <w:bCs/>
        </w:rPr>
        <w:t>trust</w:t>
      </w:r>
      <w:r w:rsidRPr="00C813BF">
        <w:t xml:space="preserve"> and belonging</w:t>
      </w:r>
      <w:r w:rsidR="00837DC6" w:rsidRPr="00C813BF">
        <w:t>,</w:t>
      </w:r>
      <w:r w:rsidRPr="00C813BF">
        <w:t xml:space="preserve"> and allows all stakeholders </w:t>
      </w:r>
      <w:r w:rsidR="00544824" w:rsidRPr="00C813BF">
        <w:t xml:space="preserve">to participate </w:t>
      </w:r>
      <w:r w:rsidRPr="00C813BF">
        <w:t>in relevant communication and decision-making processes (Greenaway</w:t>
      </w:r>
      <w:r w:rsidR="00065C79" w:rsidRPr="00C813BF">
        <w:t>,</w:t>
      </w:r>
      <w:r w:rsidRPr="00C813BF">
        <w:t xml:space="preserve"> </w:t>
      </w:r>
      <w:r w:rsidR="00065C79" w:rsidRPr="00C813BF">
        <w:t>Wright, Willingham, Reynolds &amp; Haslam</w:t>
      </w:r>
      <w:r w:rsidR="00AD5E41" w:rsidRPr="00C813BF">
        <w:t>,</w:t>
      </w:r>
      <w:r w:rsidRPr="00C813BF">
        <w:t xml:space="preserve"> 2015</w:t>
      </w:r>
      <w:r w:rsidR="00AD5E41" w:rsidRPr="00C813BF">
        <w:t>;</w:t>
      </w:r>
      <w:r w:rsidRPr="00C813BF">
        <w:t xml:space="preserve"> Durke</w:t>
      </w:r>
      <w:r w:rsidR="00692D84" w:rsidRPr="00C813BF">
        <w:t>e</w:t>
      </w:r>
      <w:r w:rsidRPr="00C813BF">
        <w:t>-Lloyd</w:t>
      </w:r>
      <w:r w:rsidR="00AD5E41" w:rsidRPr="00C813BF">
        <w:t>,</w:t>
      </w:r>
      <w:r w:rsidR="00593B42" w:rsidRPr="00C813BF">
        <w:t xml:space="preserve"> </w:t>
      </w:r>
      <w:r w:rsidRPr="00C813BF">
        <w:t>2022). It therefore enables all</w:t>
      </w:r>
      <w:r w:rsidR="00837DC6" w:rsidRPr="00C813BF">
        <w:t xml:space="preserve"> those</w:t>
      </w:r>
      <w:r w:rsidRPr="00C813BF">
        <w:t xml:space="preserve"> involved in and contributing to (inclusive) education systems to effectively address all learners</w:t>
      </w:r>
      <w:r w:rsidR="00901863" w:rsidRPr="00C813BF">
        <w:t>’ needs</w:t>
      </w:r>
      <w:r w:rsidRPr="00C813BF">
        <w:t>. This leads to an inclusive culture of effective communication in education.</w:t>
      </w:r>
    </w:p>
    <w:p w14:paraId="284A7F0D" w14:textId="27571BC3" w:rsidR="00F95798" w:rsidRPr="00C813BF" w:rsidRDefault="00F95798" w:rsidP="00DB7881">
      <w:pPr>
        <w:pStyle w:val="Agency-body-text"/>
        <w:keepNext/>
      </w:pPr>
      <w:r w:rsidRPr="00C813BF">
        <w:t>The BRIES activity identified four core elements of effective communication</w:t>
      </w:r>
      <w:r w:rsidR="000B67EE" w:rsidRPr="00C813BF">
        <w:t>,</w:t>
      </w:r>
      <w:r w:rsidRPr="00C813BF">
        <w:t xml:space="preserve"> </w:t>
      </w:r>
      <w:r w:rsidR="00760AAB" w:rsidRPr="00C813BF">
        <w:t xml:space="preserve">which </w:t>
      </w:r>
      <w:r w:rsidRPr="00C813BF">
        <w:t>are interlinked and support each other:</w:t>
      </w:r>
    </w:p>
    <w:p w14:paraId="34AAB3E5" w14:textId="085D26A1" w:rsidR="006E00B3" w:rsidRPr="00C813BF" w:rsidRDefault="00087DBD" w:rsidP="0030450D">
      <w:pPr>
        <w:pStyle w:val="Agency-body-text"/>
        <w:numPr>
          <w:ilvl w:val="0"/>
          <w:numId w:val="7"/>
        </w:numPr>
      </w:pPr>
      <w:r w:rsidRPr="00C813BF">
        <w:rPr>
          <w:b/>
          <w:bCs/>
        </w:rPr>
        <w:t>Clarity</w:t>
      </w:r>
      <w:r w:rsidRPr="00C813BF">
        <w:t xml:space="preserve"> is essential </w:t>
      </w:r>
      <w:r w:rsidR="00384ADF" w:rsidRPr="00C813BF">
        <w:t>for</w:t>
      </w:r>
      <w:r w:rsidRPr="00C813BF">
        <w:t xml:space="preserve"> consistent and accessible information, thus highlighting the need for plain, easily understood language. </w:t>
      </w:r>
      <w:r w:rsidR="009865BC" w:rsidRPr="00C813BF">
        <w:t xml:space="preserve">The language </w:t>
      </w:r>
      <w:r w:rsidR="00EC4E86" w:rsidRPr="00C813BF">
        <w:t>must</w:t>
      </w:r>
      <w:r w:rsidR="009865BC" w:rsidRPr="00C813BF">
        <w:t xml:space="preserve"> be </w:t>
      </w:r>
      <w:r w:rsidR="00EC4E86" w:rsidRPr="00C813BF">
        <w:t xml:space="preserve">suitable for </w:t>
      </w:r>
      <w:r w:rsidR="00BD46E4" w:rsidRPr="00C813BF">
        <w:t xml:space="preserve">the </w:t>
      </w:r>
      <w:r w:rsidR="009865BC" w:rsidRPr="00C813BF">
        <w:t>target</w:t>
      </w:r>
      <w:r w:rsidR="00505E45" w:rsidRPr="00C813BF">
        <w:t xml:space="preserve"> audience</w:t>
      </w:r>
      <w:r w:rsidR="009865BC" w:rsidRPr="00C813BF">
        <w:t>. It should always aim to avoid complexity and confusion</w:t>
      </w:r>
      <w:r w:rsidRPr="00C813BF">
        <w:t xml:space="preserve"> (Durkee-Lloyd</w:t>
      </w:r>
      <w:r w:rsidR="0030450D" w:rsidRPr="00C813BF">
        <w:t>,</w:t>
      </w:r>
      <w:r w:rsidRPr="00C813BF">
        <w:t xml:space="preserve"> 2022</w:t>
      </w:r>
      <w:r w:rsidR="0030450D" w:rsidRPr="00C813BF">
        <w:t>;</w:t>
      </w:r>
      <w:r w:rsidRPr="00C813BF">
        <w:t xml:space="preserve"> Lund</w:t>
      </w:r>
      <w:r w:rsidR="007C437C" w:rsidRPr="00C813BF">
        <w:t>-</w:t>
      </w:r>
      <w:r w:rsidRPr="00C813BF">
        <w:t>Tønnese</w:t>
      </w:r>
      <w:r w:rsidR="00692421" w:rsidRPr="00C813BF">
        <w:t>n</w:t>
      </w:r>
      <w:r w:rsidR="00F50D48" w:rsidRPr="00C813BF">
        <w:t xml:space="preserve"> &amp; Christensen</w:t>
      </w:r>
      <w:r w:rsidR="0030450D" w:rsidRPr="00C813BF">
        <w:t>,</w:t>
      </w:r>
      <w:r w:rsidRPr="00C813BF">
        <w:t xml:space="preserve"> 2023</w:t>
      </w:r>
      <w:r w:rsidR="0030450D" w:rsidRPr="00C813BF">
        <w:t>;</w:t>
      </w:r>
      <w:r w:rsidRPr="00C813BF">
        <w:t xml:space="preserve"> Glik</w:t>
      </w:r>
      <w:r w:rsidR="0030450D" w:rsidRPr="00C813BF">
        <w:t>,</w:t>
      </w:r>
      <w:r w:rsidRPr="00C813BF">
        <w:t xml:space="preserve"> 2007).</w:t>
      </w:r>
    </w:p>
    <w:p w14:paraId="5A7511C1" w14:textId="76303A3E" w:rsidR="00087DBD" w:rsidRPr="00C813BF" w:rsidRDefault="00087DBD" w:rsidP="0002158C">
      <w:pPr>
        <w:pStyle w:val="Agency-body-text"/>
        <w:numPr>
          <w:ilvl w:val="0"/>
          <w:numId w:val="7"/>
        </w:numPr>
      </w:pPr>
      <w:r w:rsidRPr="00C813BF">
        <w:rPr>
          <w:b/>
          <w:bCs/>
        </w:rPr>
        <w:t>Accessibility</w:t>
      </w:r>
      <w:r w:rsidRPr="00C813BF">
        <w:t xml:space="preserve"> </w:t>
      </w:r>
      <w:r w:rsidR="00A4698C" w:rsidRPr="00C813BF">
        <w:t>means</w:t>
      </w:r>
      <w:r w:rsidRPr="00C813BF">
        <w:t xml:space="preserve"> providing messages in accessible formats, </w:t>
      </w:r>
      <w:r w:rsidR="00623490" w:rsidRPr="00C813BF">
        <w:t>languag</w:t>
      </w:r>
      <w:r w:rsidRPr="00C813BF">
        <w:t>e and channels</w:t>
      </w:r>
      <w:r w:rsidR="00600D75" w:rsidRPr="00C813BF">
        <w:t>.</w:t>
      </w:r>
      <w:r w:rsidR="005A14AD" w:rsidRPr="00C813BF">
        <w:t xml:space="preserve"> Accessibility ensures </w:t>
      </w:r>
      <w:r w:rsidR="00600D75" w:rsidRPr="00C813BF">
        <w:t>that</w:t>
      </w:r>
      <w:r w:rsidR="005A14AD" w:rsidRPr="00C813BF">
        <w:t xml:space="preserve"> information</w:t>
      </w:r>
      <w:r w:rsidR="00600D75" w:rsidRPr="00C813BF">
        <w:t xml:space="preserve"> and communication</w:t>
      </w:r>
      <w:r w:rsidR="005A14AD" w:rsidRPr="00C813BF">
        <w:t xml:space="preserve"> </w:t>
      </w:r>
      <w:r w:rsidR="00EE34E4" w:rsidRPr="00C813BF">
        <w:t xml:space="preserve">are </w:t>
      </w:r>
      <w:r w:rsidR="00600D75" w:rsidRPr="00C813BF">
        <w:t xml:space="preserve">adapted to </w:t>
      </w:r>
      <w:r w:rsidR="003A4D76" w:rsidRPr="00C813BF">
        <w:t xml:space="preserve">everyone’s </w:t>
      </w:r>
      <w:r w:rsidR="0057430F" w:rsidRPr="00C813BF">
        <w:t>needs</w:t>
      </w:r>
      <w:r w:rsidR="00241716" w:rsidRPr="00C813BF">
        <w:t>, so that they</w:t>
      </w:r>
      <w:r w:rsidR="00BC21B7" w:rsidRPr="00C813BF">
        <w:t xml:space="preserve"> are available to al</w:t>
      </w:r>
      <w:r w:rsidR="00135E76" w:rsidRPr="00C813BF">
        <w:t>l</w:t>
      </w:r>
      <w:r w:rsidRPr="00C813BF">
        <w:t xml:space="preserve"> </w:t>
      </w:r>
      <w:r w:rsidR="00135E76" w:rsidRPr="00C813BF">
        <w:t>(Durkee-Lloyd</w:t>
      </w:r>
      <w:r w:rsidR="00F3746F" w:rsidRPr="00C813BF">
        <w:t>,</w:t>
      </w:r>
      <w:r w:rsidR="00135E76" w:rsidRPr="00C813BF">
        <w:t xml:space="preserve"> 2022</w:t>
      </w:r>
      <w:r w:rsidR="00F3746F" w:rsidRPr="00C813BF">
        <w:t>;</w:t>
      </w:r>
      <w:r w:rsidR="00135E76" w:rsidRPr="00C813BF">
        <w:t xml:space="preserve"> Vakarelov </w:t>
      </w:r>
      <w:r w:rsidR="0093185E" w:rsidRPr="00C813BF">
        <w:t xml:space="preserve">&amp; </w:t>
      </w:r>
      <w:r w:rsidR="00135E76" w:rsidRPr="00C813BF">
        <w:t>Rogerson</w:t>
      </w:r>
      <w:r w:rsidR="00F3746F" w:rsidRPr="00C813BF">
        <w:t>,</w:t>
      </w:r>
      <w:r w:rsidR="00135E76" w:rsidRPr="00C813BF">
        <w:t xml:space="preserve"> 2020). </w:t>
      </w:r>
      <w:r w:rsidRPr="00C813BF">
        <w:t xml:space="preserve">Accessible communication built through stakeholder </w:t>
      </w:r>
      <w:r w:rsidR="00D57299" w:rsidRPr="00C813BF">
        <w:t xml:space="preserve">participation </w:t>
      </w:r>
      <w:r w:rsidRPr="00C813BF">
        <w:t>leads to trusted, transparent and clear communication processes.</w:t>
      </w:r>
    </w:p>
    <w:p w14:paraId="583710FF" w14:textId="01C17F45" w:rsidR="00087DBD" w:rsidRPr="00C813BF" w:rsidRDefault="00087DBD" w:rsidP="0002158C">
      <w:pPr>
        <w:pStyle w:val="Agency-body-text"/>
        <w:numPr>
          <w:ilvl w:val="0"/>
          <w:numId w:val="7"/>
        </w:numPr>
      </w:pPr>
      <w:r w:rsidRPr="00C813BF">
        <w:rPr>
          <w:b/>
          <w:bCs/>
        </w:rPr>
        <w:t>Trust</w:t>
      </w:r>
      <w:r w:rsidRPr="00C813BF">
        <w:t xml:space="preserve"> involves partnership between those involved in the communication process. Trust ensures that receivers are </w:t>
      </w:r>
      <w:r w:rsidR="001B69FF" w:rsidRPr="00C813BF">
        <w:t>heard,</w:t>
      </w:r>
      <w:r w:rsidRPr="00C813BF">
        <w:t xml:space="preserve"> and their comments, feedback</w:t>
      </w:r>
      <w:r w:rsidR="00E37DC8" w:rsidRPr="00C813BF">
        <w:t xml:space="preserve"> and</w:t>
      </w:r>
      <w:r w:rsidRPr="00C813BF">
        <w:t xml:space="preserve"> message</w:t>
      </w:r>
      <w:r w:rsidR="00E37DC8" w:rsidRPr="00C813BF">
        <w:t>s</w:t>
      </w:r>
      <w:r w:rsidRPr="00C813BF">
        <w:t xml:space="preserve"> are valued and listened to (Greenaway et al.</w:t>
      </w:r>
      <w:r w:rsidR="000C05C5" w:rsidRPr="00C813BF">
        <w:t>,</w:t>
      </w:r>
      <w:r w:rsidRPr="00C813BF">
        <w:t xml:space="preserve"> 2015</w:t>
      </w:r>
      <w:r w:rsidR="000C05C5" w:rsidRPr="00C813BF">
        <w:t>;</w:t>
      </w:r>
      <w:r w:rsidRPr="00C813BF">
        <w:t xml:space="preserve"> Kambouri</w:t>
      </w:r>
      <w:r w:rsidR="009745BB" w:rsidRPr="00C813BF">
        <w:t>,</w:t>
      </w:r>
      <w:r w:rsidRPr="00C813BF">
        <w:t xml:space="preserve"> </w:t>
      </w:r>
      <w:r w:rsidR="009745BB" w:rsidRPr="00C813BF">
        <w:rPr>
          <w:szCs w:val="24"/>
        </w:rPr>
        <w:t>Wilson, Pieridou, Flannery Quinn &amp; Liu</w:t>
      </w:r>
      <w:r w:rsidR="000C05C5" w:rsidRPr="00C813BF">
        <w:t xml:space="preserve">, </w:t>
      </w:r>
      <w:r w:rsidRPr="00C813BF">
        <w:t>2022</w:t>
      </w:r>
      <w:r w:rsidR="001B69FF" w:rsidRPr="00C813BF">
        <w:t>;</w:t>
      </w:r>
      <w:r w:rsidR="00A17C07" w:rsidRPr="00C813BF">
        <w:t xml:space="preserve"> Walaski</w:t>
      </w:r>
      <w:r w:rsidR="001B69FF" w:rsidRPr="00C813BF">
        <w:t>,</w:t>
      </w:r>
      <w:r w:rsidR="00A17C07" w:rsidRPr="00C813BF">
        <w:t xml:space="preserve"> 2011</w:t>
      </w:r>
      <w:r w:rsidRPr="00C813BF">
        <w:t>)</w:t>
      </w:r>
      <w:r w:rsidR="001B69FF" w:rsidRPr="00C813BF">
        <w:t>.</w:t>
      </w:r>
      <w:r w:rsidRPr="00C813BF">
        <w:t xml:space="preserve"> Communication processes </w:t>
      </w:r>
      <w:r w:rsidR="00542985" w:rsidRPr="00C813BF">
        <w:t xml:space="preserve">that </w:t>
      </w:r>
      <w:r w:rsidRPr="00C813BF">
        <w:t xml:space="preserve">are built on </w:t>
      </w:r>
      <w:r w:rsidR="00E37DC8" w:rsidRPr="00C813BF">
        <w:t>t</w:t>
      </w:r>
      <w:r w:rsidRPr="00C813BF">
        <w:t xml:space="preserve">rust support </w:t>
      </w:r>
      <w:r w:rsidR="00C30F48" w:rsidRPr="00C813BF">
        <w:t xml:space="preserve">the </w:t>
      </w:r>
      <w:r w:rsidRPr="00C813BF">
        <w:t>clarity</w:t>
      </w:r>
      <w:r w:rsidR="00C30F48" w:rsidRPr="00C813BF">
        <w:t>,</w:t>
      </w:r>
      <w:r w:rsidRPr="00C813BF">
        <w:t xml:space="preserve"> transparency </w:t>
      </w:r>
      <w:r w:rsidR="00C30F48" w:rsidRPr="00C813BF">
        <w:t>and</w:t>
      </w:r>
      <w:r w:rsidRPr="00C813BF">
        <w:t xml:space="preserve"> effectiveness of communication.</w:t>
      </w:r>
    </w:p>
    <w:p w14:paraId="73318E74" w14:textId="1B270103" w:rsidR="00BD4E12" w:rsidRPr="00C813BF" w:rsidRDefault="00087DBD" w:rsidP="0002158C">
      <w:pPr>
        <w:pStyle w:val="Agency-body-text"/>
        <w:numPr>
          <w:ilvl w:val="0"/>
          <w:numId w:val="7"/>
        </w:numPr>
      </w:pPr>
      <w:r w:rsidRPr="00C813BF">
        <w:rPr>
          <w:b/>
          <w:bCs/>
        </w:rPr>
        <w:lastRenderedPageBreak/>
        <w:t>Transparency</w:t>
      </w:r>
      <w:r w:rsidRPr="00C813BF">
        <w:t xml:space="preserve"> </w:t>
      </w:r>
      <w:r w:rsidR="008226B9" w:rsidRPr="00C813BF">
        <w:t>means</w:t>
      </w:r>
      <w:r w:rsidRPr="00C813BF">
        <w:t xml:space="preserve"> making sure information is </w:t>
      </w:r>
      <w:r w:rsidR="00FD0977" w:rsidRPr="00C813BF">
        <w:t xml:space="preserve">readily </w:t>
      </w:r>
      <w:r w:rsidRPr="00C813BF">
        <w:t>available and released in a way that reaches different levels of stakeholders.</w:t>
      </w:r>
      <w:r w:rsidR="00DA302D" w:rsidRPr="00C813BF">
        <w:t xml:space="preserve"> It </w:t>
      </w:r>
      <w:r w:rsidR="001C7057" w:rsidRPr="00C813BF">
        <w:t xml:space="preserve">ensures </w:t>
      </w:r>
      <w:r w:rsidR="00DA302D" w:rsidRPr="00C813BF">
        <w:t xml:space="preserve">that communication and decision processes are </w:t>
      </w:r>
      <w:r w:rsidR="008E4A73" w:rsidRPr="00C813BF">
        <w:t>understandable and accessible.</w:t>
      </w:r>
      <w:r w:rsidRPr="00C813BF">
        <w:t xml:space="preserve"> </w:t>
      </w:r>
      <w:r w:rsidR="00AE00A8" w:rsidRPr="00C813BF">
        <w:t>T</w:t>
      </w:r>
      <w:r w:rsidRPr="00C813BF">
        <w:t>rust, credibility, honesty and accountability</w:t>
      </w:r>
      <w:r w:rsidR="00AE00A8" w:rsidRPr="00C813BF">
        <w:t xml:space="preserve"> are necessary</w:t>
      </w:r>
      <w:r w:rsidRPr="00C813BF">
        <w:t xml:space="preserve"> to support transparency in communication (Vakarelov </w:t>
      </w:r>
      <w:r w:rsidR="00DA725B" w:rsidRPr="00C813BF">
        <w:t xml:space="preserve">&amp; </w:t>
      </w:r>
      <w:r w:rsidRPr="00C813BF">
        <w:t>Rogerson</w:t>
      </w:r>
      <w:r w:rsidR="00FD0977" w:rsidRPr="00C813BF">
        <w:t>,</w:t>
      </w:r>
      <w:r w:rsidRPr="00C813BF">
        <w:t xml:space="preserve"> 2020</w:t>
      </w:r>
      <w:r w:rsidR="00FD0977" w:rsidRPr="00C813BF">
        <w:t>;</w:t>
      </w:r>
      <w:r w:rsidRPr="00C813BF">
        <w:t xml:space="preserve"> Glik</w:t>
      </w:r>
      <w:r w:rsidR="00FD0977" w:rsidRPr="00C813BF">
        <w:t>,</w:t>
      </w:r>
      <w:r w:rsidRPr="00C813BF">
        <w:t xml:space="preserve"> 2007).</w:t>
      </w:r>
    </w:p>
    <w:p w14:paraId="682B20BC" w14:textId="33375E13" w:rsidR="008D2E54" w:rsidRPr="00C813BF" w:rsidRDefault="008D2E54" w:rsidP="008D2E54">
      <w:pPr>
        <w:pStyle w:val="Agency-body-text"/>
        <w:rPr>
          <w:rFonts w:eastAsia="Calibri" w:cs="Calibri"/>
        </w:rPr>
      </w:pPr>
      <w:r w:rsidRPr="00C813BF">
        <w:rPr>
          <w:rFonts w:eastAsia="Calibri" w:cs="Calibri"/>
        </w:rPr>
        <w:t xml:space="preserve">These core elements </w:t>
      </w:r>
      <w:r w:rsidR="00894632" w:rsidRPr="00C813BF">
        <w:rPr>
          <w:rFonts w:eastAsia="Calibri" w:cs="Calibri"/>
        </w:rPr>
        <w:t>are</w:t>
      </w:r>
      <w:r w:rsidR="00262176" w:rsidRPr="00C813BF">
        <w:rPr>
          <w:rFonts w:eastAsia="Calibri" w:cs="Calibri"/>
        </w:rPr>
        <w:t xml:space="preserve"> the</w:t>
      </w:r>
      <w:r w:rsidRPr="00C813BF">
        <w:rPr>
          <w:rFonts w:eastAsia="Calibri" w:cs="Calibri"/>
        </w:rPr>
        <w:t xml:space="preserve"> main </w:t>
      </w:r>
      <w:r w:rsidRPr="00C813BF">
        <w:rPr>
          <w:rFonts w:eastAsia="Calibri" w:cs="Calibri"/>
          <w:b/>
          <w:bCs/>
        </w:rPr>
        <w:t>conversion factors</w:t>
      </w:r>
      <w:r w:rsidRPr="00C813BF">
        <w:rPr>
          <w:rFonts w:eastAsia="Calibri" w:cs="Calibri"/>
        </w:rPr>
        <w:t xml:space="preserve"> for </w:t>
      </w:r>
      <w:r w:rsidR="00605C27" w:rsidRPr="00C813BF">
        <w:rPr>
          <w:rFonts w:eastAsia="Calibri" w:cs="Calibri"/>
        </w:rPr>
        <w:t xml:space="preserve">turning </w:t>
      </w:r>
      <w:r w:rsidR="007577F6" w:rsidRPr="00C813BF">
        <w:rPr>
          <w:rFonts w:eastAsia="Calibri" w:cs="Calibri"/>
        </w:rPr>
        <w:t>existing</w:t>
      </w:r>
      <w:r w:rsidRPr="00C813BF">
        <w:rPr>
          <w:rFonts w:eastAsia="Calibri" w:cs="Calibri"/>
        </w:rPr>
        <w:t xml:space="preserve"> communication into effective communication.</w:t>
      </w:r>
      <w:r w:rsidR="00D14D92" w:rsidRPr="00C813BF">
        <w:rPr>
          <w:rFonts w:eastAsia="Calibri" w:cs="Calibri"/>
        </w:rPr>
        <w:t xml:space="preserve"> </w:t>
      </w:r>
      <w:r w:rsidR="0085255B" w:rsidRPr="00C813BF">
        <w:rPr>
          <w:rFonts w:eastAsia="Calibri" w:cs="Calibri"/>
        </w:rPr>
        <w:t>The c</w:t>
      </w:r>
      <w:r w:rsidR="00111E7A" w:rsidRPr="00C813BF">
        <w:rPr>
          <w:rFonts w:eastAsia="Calibri" w:cs="Calibri"/>
        </w:rPr>
        <w:t>onversion factors</w:t>
      </w:r>
      <w:r w:rsidR="00D14D92" w:rsidRPr="00C813BF">
        <w:rPr>
          <w:rFonts w:eastAsia="Calibri" w:cs="Calibri"/>
        </w:rPr>
        <w:t xml:space="preserve"> </w:t>
      </w:r>
      <w:r w:rsidR="00501A45" w:rsidRPr="00C813BF">
        <w:rPr>
          <w:rFonts w:eastAsia="Calibri" w:cs="Calibri"/>
        </w:rPr>
        <w:t xml:space="preserve">become more meaningful </w:t>
      </w:r>
      <w:r w:rsidR="00B14DA0" w:rsidRPr="00C813BF">
        <w:rPr>
          <w:rFonts w:eastAsia="Calibri" w:cs="Calibri"/>
        </w:rPr>
        <w:t xml:space="preserve">and explicit </w:t>
      </w:r>
      <w:r w:rsidR="00595DEC" w:rsidRPr="00C813BF">
        <w:rPr>
          <w:rFonts w:eastAsia="Calibri" w:cs="Calibri"/>
        </w:rPr>
        <w:t xml:space="preserve">in </w:t>
      </w:r>
      <w:hyperlink w:anchor="Section2" w:history="1">
        <w:r w:rsidR="00214D4C" w:rsidRPr="00C813BF">
          <w:rPr>
            <w:rStyle w:val="Hyperlink"/>
            <w:rFonts w:eastAsia="Calibri" w:cs="Calibri"/>
          </w:rPr>
          <w:t>Section</w:t>
        </w:r>
        <w:r w:rsidR="003B03F0" w:rsidRPr="00C813BF">
          <w:rPr>
            <w:rStyle w:val="Hyperlink"/>
            <w:rFonts w:eastAsia="Calibri" w:cs="Calibri"/>
          </w:rPr>
          <w:t> </w:t>
        </w:r>
        <w:r w:rsidR="00214D4C" w:rsidRPr="00C813BF">
          <w:rPr>
            <w:rStyle w:val="Hyperlink"/>
            <w:rFonts w:eastAsia="Calibri" w:cs="Calibri"/>
          </w:rPr>
          <w:t>2</w:t>
        </w:r>
      </w:hyperlink>
      <w:r w:rsidR="00595DEC" w:rsidRPr="00C813BF">
        <w:rPr>
          <w:rFonts w:eastAsia="Calibri" w:cs="Calibri"/>
        </w:rPr>
        <w:t xml:space="preserve"> whe</w:t>
      </w:r>
      <w:r w:rsidR="00FD745C" w:rsidRPr="00C813BF">
        <w:rPr>
          <w:rFonts w:eastAsia="Calibri" w:cs="Calibri"/>
        </w:rPr>
        <w:t>re</w:t>
      </w:r>
      <w:r w:rsidR="00595DEC" w:rsidRPr="00C813BF">
        <w:rPr>
          <w:rFonts w:eastAsia="Calibri" w:cs="Calibri"/>
        </w:rPr>
        <w:t xml:space="preserve"> </w:t>
      </w:r>
      <w:r w:rsidR="005E1DB7" w:rsidRPr="00C813BF">
        <w:rPr>
          <w:rFonts w:eastAsia="Calibri" w:cs="Calibri"/>
        </w:rPr>
        <w:t xml:space="preserve">the </w:t>
      </w:r>
      <w:r w:rsidR="0087680E" w:rsidRPr="00C813BF">
        <w:rPr>
          <w:rFonts w:eastAsia="Calibri" w:cs="Calibri"/>
        </w:rPr>
        <w:t>Establishing a Culture of Effective Communication in Education</w:t>
      </w:r>
      <w:r w:rsidR="0087680E" w:rsidRPr="00C813BF" w:rsidDel="00531C8D">
        <w:rPr>
          <w:rFonts w:eastAsia="Calibri" w:cs="Calibri"/>
        </w:rPr>
        <w:t xml:space="preserve"> </w:t>
      </w:r>
      <w:r w:rsidR="00091C2B" w:rsidRPr="00C813BF">
        <w:rPr>
          <w:rFonts w:eastAsia="Calibri" w:cs="Calibri"/>
        </w:rPr>
        <w:t>m</w:t>
      </w:r>
      <w:r w:rsidR="005E1DB7" w:rsidRPr="00C813BF">
        <w:rPr>
          <w:rFonts w:eastAsia="Calibri" w:cs="Calibri"/>
        </w:rPr>
        <w:t>odel is aligned with the well-being framework.</w:t>
      </w:r>
    </w:p>
    <w:p w14:paraId="65D7144C" w14:textId="56C20B77" w:rsidR="00913DD9" w:rsidRPr="00C813BF" w:rsidRDefault="000C3566" w:rsidP="002F0F9E">
      <w:pPr>
        <w:pStyle w:val="Agency-body-text"/>
        <w:jc w:val="center"/>
        <w:rPr>
          <w:rFonts w:eastAsia="Calibri" w:cs="Calibri"/>
        </w:rPr>
      </w:pPr>
      <w:r w:rsidRPr="00C813BF">
        <w:rPr>
          <w:rFonts w:eastAsia="Calibri" w:cs="Calibri"/>
          <w:noProof/>
        </w:rPr>
        <mc:AlternateContent>
          <mc:Choice Requires="wps">
            <w:drawing>
              <wp:anchor distT="0" distB="0" distL="114300" distR="114300" simplePos="0" relativeHeight="251658261" behindDoc="0" locked="0" layoutInCell="1" allowOverlap="1" wp14:anchorId="6022E2EF" wp14:editId="48EF894F">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CLARITY</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4" behindDoc="0" locked="0" layoutInCell="1" allowOverlap="1" wp14:anchorId="6CC2BB27" wp14:editId="318D1751">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TRUST</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3" behindDoc="0" locked="0" layoutInCell="1" allowOverlap="1" wp14:anchorId="5B997D60" wp14:editId="41F36597">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1F68525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TRANSPAR</w:t>
                            </w:r>
                            <w:r w:rsidR="005C7B47">
                              <w:rPr>
                                <w:b/>
                                <w:bCs/>
                                <w:color w:val="FFFFFF" w:themeColor="background1"/>
                                <w:sz w:val="36"/>
                                <w:szCs w:val="36"/>
                              </w:rPr>
                              <w:t>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1F68525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TRANSPAR</w:t>
                      </w:r>
                      <w:r w:rsidR="005C7B47">
                        <w:rPr>
                          <w:b/>
                          <w:bCs/>
                          <w:color w:val="FFFFFF" w:themeColor="background1"/>
                          <w:sz w:val="36"/>
                          <w:szCs w:val="36"/>
                        </w:rPr>
                        <w:t>ENCY</w:t>
                      </w:r>
                    </w:p>
                  </w:txbxContent>
                </v:textbox>
              </v:shape>
            </w:pict>
          </mc:Fallback>
        </mc:AlternateContent>
      </w:r>
      <w:r w:rsidRPr="00C813BF">
        <w:rPr>
          <w:rFonts w:eastAsia="Calibri" w:cs="Calibri"/>
          <w:noProof/>
        </w:rPr>
        <mc:AlternateContent>
          <mc:Choice Requires="wps">
            <w:drawing>
              <wp:anchor distT="0" distB="0" distL="114300" distR="114300" simplePos="0" relativeHeight="251658262" behindDoc="0" locked="0" layoutInCell="1" allowOverlap="1" wp14:anchorId="3670D42F" wp14:editId="28737B76">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BmgIwp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bCs/>
                          <w:color w:val="FFFFFF" w:themeColor="background1"/>
                          <w:sz w:val="36"/>
                          <w:szCs w:val="36"/>
                        </w:rPr>
                        <w:t>ACCESSIBILITY</w:t>
                      </w:r>
                    </w:p>
                  </w:txbxContent>
                </v:textbox>
              </v:shape>
            </w:pict>
          </mc:Fallback>
        </mc:AlternateContent>
      </w:r>
      <w:r w:rsidR="002F0F9E" w:rsidRPr="00C813BF">
        <w:rPr>
          <w:rFonts w:eastAsia="Calibri" w:cs="Calibri"/>
          <w:noProof/>
        </w:rPr>
        <mc:AlternateContent>
          <mc:Choice Requires="wps">
            <w:drawing>
              <wp:anchor distT="0" distB="0" distL="114300" distR="114300" simplePos="0" relativeHeight="251658260" behindDoc="0" locked="0" layoutInCell="1" allowOverlap="1" wp14:anchorId="6FEFE521" wp14:editId="71541696">
                <wp:simplePos x="0" y="0"/>
                <wp:positionH relativeFrom="column">
                  <wp:posOffset>1837258</wp:posOffset>
                </wp:positionH>
                <wp:positionV relativeFrom="paragraph">
                  <wp:posOffset>1413510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bCs/>
                                <w:color w:val="FFFFFF" w:themeColor="background1"/>
                                <w:sz w:val="32"/>
                                <w:szCs w:val="32"/>
                              </w:rPr>
                              <w:t>Culture of effective communication in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bCs/>
                          <w:color w:val="FFFFFF" w:themeColor="background1"/>
                          <w:sz w:val="32"/>
                          <w:szCs w:val="32"/>
                        </w:rPr>
                        <w:t>Culture of effective communication in education</w:t>
                      </w:r>
                    </w:p>
                  </w:txbxContent>
                </v:textbox>
              </v:shape>
            </w:pict>
          </mc:Fallback>
        </mc:AlternateContent>
      </w:r>
      <w:r w:rsidR="002F0F9E" w:rsidRPr="00C813BF">
        <w:rPr>
          <w:rFonts w:eastAsia="Calibri" w:cs="Calibri"/>
          <w:noProof/>
        </w:rPr>
        <w:drawing>
          <wp:inline distT="0" distB="0" distL="0" distR="0" wp14:anchorId="1905BED5" wp14:editId="5D6E8933">
            <wp:extent cx="5067300" cy="3822700"/>
            <wp:effectExtent l="0" t="0" r="0" b="0"/>
            <wp:docPr id="1855048399" name="Picture 24" descr="The title, ‘Culture of effective communication in education’, appears in the centre of an oval. Surrounding the centre, there are four equal parts that say: clarity, accessibility, trust, transpar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The title, ‘Culture of effective communication in education’, appears in the centre of an oval. Surrounding the centre, there are four equal parts that say: clarity, accessibility, trust, transparency. "/>
                    <pic:cNvPicPr/>
                  </pic:nvPicPr>
                  <pic:blipFill>
                    <a:blip r:embed="rId40"/>
                    <a:stretch>
                      <a:fillRect/>
                    </a:stretch>
                  </pic:blipFill>
                  <pic:spPr>
                    <a:xfrm>
                      <a:off x="0" y="0"/>
                      <a:ext cx="5067300" cy="3822700"/>
                    </a:xfrm>
                    <a:prstGeom prst="rect">
                      <a:avLst/>
                    </a:prstGeom>
                  </pic:spPr>
                </pic:pic>
              </a:graphicData>
            </a:graphic>
          </wp:inline>
        </w:drawing>
      </w:r>
    </w:p>
    <w:p w14:paraId="0732A4BE" w14:textId="0986F8A4" w:rsidR="00913DD9" w:rsidRPr="00C813BF" w:rsidRDefault="00913DD9" w:rsidP="008947A2">
      <w:pPr>
        <w:pStyle w:val="Agency-caption"/>
      </w:pPr>
      <w:r w:rsidRPr="00C813BF">
        <w:t>Figure</w:t>
      </w:r>
      <w:r w:rsidR="00927945" w:rsidRPr="00C813BF">
        <w:t> </w:t>
      </w:r>
      <w:r w:rsidRPr="00C813BF">
        <w:fldChar w:fldCharType="begin"/>
      </w:r>
      <w:r w:rsidRPr="00C813BF">
        <w:instrText>SEQ Figure \* ARABIC</w:instrText>
      </w:r>
      <w:r w:rsidRPr="00C813BF">
        <w:fldChar w:fldCharType="separate"/>
      </w:r>
      <w:r w:rsidR="00BE07E6" w:rsidRPr="00C813BF">
        <w:t>1</w:t>
      </w:r>
      <w:r w:rsidRPr="00C813BF">
        <w:fldChar w:fldCharType="end"/>
      </w:r>
      <w:r w:rsidR="00927945" w:rsidRPr="00C813BF">
        <w:t>.</w:t>
      </w:r>
      <w:r w:rsidRPr="00C813BF">
        <w:t xml:space="preserve"> The four core elements of effective communication</w:t>
      </w:r>
      <w:r w:rsidR="006579CD" w:rsidRPr="00C813BF">
        <w:t xml:space="preserve"> in education</w:t>
      </w:r>
    </w:p>
    <w:p w14:paraId="6EAF509B" w14:textId="60978FD0" w:rsidR="00087DBD" w:rsidRPr="00C813BF" w:rsidRDefault="006D0297" w:rsidP="00DB7881">
      <w:pPr>
        <w:pStyle w:val="Agency-heading-2"/>
      </w:pPr>
      <w:bookmarkStart w:id="16" w:name="_Toc164759396"/>
      <w:r w:rsidRPr="00C813BF">
        <w:t>De</w:t>
      </w:r>
      <w:r w:rsidR="003F72C8" w:rsidRPr="00C813BF">
        <w:t>scription</w:t>
      </w:r>
      <w:r w:rsidRPr="00C813BF">
        <w:t xml:space="preserve"> of t</w:t>
      </w:r>
      <w:r w:rsidR="00087DBD" w:rsidRPr="00C813BF">
        <w:t xml:space="preserve">he </w:t>
      </w:r>
      <w:r w:rsidR="00531C8D" w:rsidRPr="00C813BF">
        <w:t>Establishing a Culture of Effective Communication in Education</w:t>
      </w:r>
      <w:r w:rsidR="00531C8D" w:rsidRPr="00C813BF" w:rsidDel="00531C8D">
        <w:t xml:space="preserve"> </w:t>
      </w:r>
      <w:r w:rsidR="00091C2B" w:rsidRPr="00C813BF">
        <w:t>m</w:t>
      </w:r>
      <w:r w:rsidR="00087DBD" w:rsidRPr="00C813BF">
        <w:t>odel</w:t>
      </w:r>
      <w:bookmarkEnd w:id="16"/>
    </w:p>
    <w:p w14:paraId="59EB88E1" w14:textId="57F63066" w:rsidR="00F176C6" w:rsidRPr="00C813BF" w:rsidRDefault="00087DBD" w:rsidP="00C451EB">
      <w:pPr>
        <w:pStyle w:val="Agency-body-text"/>
        <w:sectPr w:rsidR="00F176C6" w:rsidRPr="00C813BF" w:rsidSect="00745249">
          <w:headerReference w:type="first" r:id="rId41"/>
          <w:footerReference w:type="first" r:id="rId42"/>
          <w:pgSz w:w="11899" w:h="16838"/>
          <w:pgMar w:top="960" w:right="1531" w:bottom="1276" w:left="1531" w:header="526" w:footer="828" w:gutter="0"/>
          <w:cols w:space="708"/>
          <w:titlePg/>
          <w:docGrid w:linePitch="360"/>
        </w:sectPr>
      </w:pPr>
      <w:r w:rsidRPr="00C813BF">
        <w:t xml:space="preserve">Building on </w:t>
      </w:r>
      <w:hyperlink r:id="rId43" w:history="1">
        <w:r w:rsidR="00644E29" w:rsidRPr="00C813BF">
          <w:rPr>
            <w:rStyle w:val="Hyperlink"/>
          </w:rPr>
          <w:t>existing communication models and theory</w:t>
        </w:r>
      </w:hyperlink>
      <w:r w:rsidR="00131007" w:rsidRPr="00C813BF">
        <w:t>,</w:t>
      </w:r>
      <w:r w:rsidRPr="00C813BF">
        <w:t xml:space="preserve"> </w:t>
      </w:r>
      <w:r w:rsidR="00DE1F8F" w:rsidRPr="00C813BF">
        <w:t>and</w:t>
      </w:r>
      <w:r w:rsidR="00BA3664" w:rsidRPr="00C813BF">
        <w:t xml:space="preserve"> on</w:t>
      </w:r>
      <w:r w:rsidRPr="00C813BF">
        <w:t xml:space="preserve"> the four core elements of effective communication, </w:t>
      </w:r>
      <w:r w:rsidR="00CB49F2" w:rsidRPr="00C813BF">
        <w:t xml:space="preserve">the </w:t>
      </w:r>
      <w:r w:rsidR="00B31F58" w:rsidRPr="00C813BF">
        <w:t xml:space="preserve">BRIES </w:t>
      </w:r>
      <w:r w:rsidR="00CB49F2" w:rsidRPr="00C813BF">
        <w:t xml:space="preserve">activity </w:t>
      </w:r>
      <w:r w:rsidR="00B31F58" w:rsidRPr="00C813BF">
        <w:t xml:space="preserve">developed </w:t>
      </w:r>
      <w:r w:rsidRPr="00C813BF">
        <w:t xml:space="preserve">the </w:t>
      </w:r>
      <w:r w:rsidR="003C0430" w:rsidRPr="00C813BF">
        <w:t>Establishing</w:t>
      </w:r>
      <w:r w:rsidRPr="00C813BF">
        <w:t xml:space="preserve"> a Culture of Effective Communication</w:t>
      </w:r>
      <w:r w:rsidR="00C41C4F" w:rsidRPr="00C813BF">
        <w:t xml:space="preserve"> in </w:t>
      </w:r>
      <w:r w:rsidR="003B5A2A" w:rsidRPr="00C813BF">
        <w:t>E</w:t>
      </w:r>
      <w:r w:rsidR="00C41C4F" w:rsidRPr="00C813BF">
        <w:t>ducation</w:t>
      </w:r>
      <w:r w:rsidRPr="00C813BF">
        <w:t xml:space="preserve"> </w:t>
      </w:r>
      <w:r w:rsidR="008C7F8C" w:rsidRPr="00C813BF">
        <w:t>model</w:t>
      </w:r>
      <w:r w:rsidR="00B31F58" w:rsidRPr="00C813BF">
        <w:t>.</w:t>
      </w:r>
    </w:p>
    <w:p w14:paraId="759245CF" w14:textId="68C30095" w:rsidR="00A00509" w:rsidRPr="00C813BF" w:rsidRDefault="0050216C" w:rsidP="004E5782">
      <w:pPr>
        <w:pStyle w:val="Agency-body-text"/>
        <w:jc w:val="center"/>
      </w:pPr>
      <w:r w:rsidRPr="00C813BF">
        <w:rPr>
          <w:noProof/>
        </w:rPr>
        <w:lastRenderedPageBreak/>
        <mc:AlternateContent>
          <mc:Choice Requires="wpg">
            <w:drawing>
              <wp:anchor distT="0" distB="0" distL="114300" distR="114300" simplePos="0" relativeHeight="251658265" behindDoc="0" locked="0" layoutInCell="1" allowOverlap="1" wp14:anchorId="1BFA4DF7" wp14:editId="3165272E">
                <wp:simplePos x="0" y="0"/>
                <wp:positionH relativeFrom="column">
                  <wp:posOffset>1348553</wp:posOffset>
                </wp:positionH>
                <wp:positionV relativeFrom="paragraph">
                  <wp:posOffset>193779</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899757"/>
                            <a:ext cx="1200785" cy="901065"/>
                          </a:xfrm>
                          <a:prstGeom prst="rect">
                            <a:avLst/>
                          </a:prstGeom>
                          <a:noFill/>
                          <a:ln w="6350">
                            <a:noFill/>
                          </a:ln>
                        </wps:spPr>
                        <wps:txbx>
                          <w:txbxContent>
                            <w:p w14:paraId="666A3B96" w14:textId="6E4F9C13" w:rsidR="004E5782" w:rsidRPr="0050216C" w:rsidRDefault="004E5782" w:rsidP="004E5782">
                              <w:pPr>
                                <w:pStyle w:val="Agency-body-text"/>
                                <w:jc w:val="center"/>
                                <w:rPr>
                                  <w:b/>
                                  <w:bCs/>
                                  <w:color w:val="FFFFFF" w:themeColor="background1"/>
                                  <w:sz w:val="21"/>
                                  <w:szCs w:val="21"/>
                                </w:rPr>
                              </w:pPr>
                              <w:r w:rsidRPr="0050216C">
                                <w:rPr>
                                  <w:b/>
                                  <w:bCs/>
                                  <w:color w:val="FFFFFF" w:themeColor="background1"/>
                                  <w:sz w:val="21"/>
                                  <w:szCs w:val="21"/>
                                </w:rPr>
                                <w:t xml:space="preserve">Culture of </w:t>
                              </w:r>
                              <w:r w:rsidR="004C1B09">
                                <w:rPr>
                                  <w:b/>
                                  <w:bCs/>
                                  <w:color w:val="FFFFFF" w:themeColor="background1"/>
                                  <w:sz w:val="21"/>
                                  <w:szCs w:val="21"/>
                                </w:rPr>
                                <w:t>e</w:t>
                              </w:r>
                              <w:r w:rsidRPr="0050216C">
                                <w:rPr>
                                  <w:b/>
                                  <w:bCs/>
                                  <w:color w:val="FFFFFF" w:themeColor="background1"/>
                                  <w:sz w:val="21"/>
                                  <w:szCs w:val="21"/>
                                </w:rPr>
                                <w:t>ffective communication in</w:t>
                              </w:r>
                              <w:r w:rsidR="002B710E">
                                <w:rPr>
                                  <w:b/>
                                  <w:bCs/>
                                  <w:color w:val="FFFFFF" w:themeColor="background1"/>
                                  <w:sz w:val="21"/>
                                  <w:szCs w:val="21"/>
                                </w:rPr>
                                <w:t> </w:t>
                              </w:r>
                              <w:r w:rsidRPr="0050216C">
                                <w:rPr>
                                  <w:b/>
                                  <w:bCs/>
                                  <w:color w:val="FFFFFF" w:themeColor="background1"/>
                                  <w:sz w:val="21"/>
                                  <w:szCs w:val="21"/>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CLARITY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ACCESSIBILITY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55430" y="2765873"/>
                            <a:ext cx="1249680" cy="436245"/>
                          </a:xfrm>
                          <a:prstGeom prst="rect">
                            <a:avLst/>
                          </a:prstGeom>
                          <a:noFill/>
                          <a:ln w="6350">
                            <a:noFill/>
                          </a:ln>
                        </wps:spPr>
                        <wps:txbx>
                          <w:txbxContent>
                            <w:p w14:paraId="7E92879B" w14:textId="632CC4AD"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TRANSPAR</w:t>
                              </w:r>
                              <w:r w:rsidR="005C7B47">
                                <w:rPr>
                                  <w:b/>
                                  <w:bCs/>
                                  <w:color w:val="FFFFFF" w:themeColor="background1"/>
                                  <w:szCs w:val="24"/>
                                </w:rPr>
                                <w:t>ENC</w:t>
                              </w:r>
                              <w:r w:rsidRPr="004E5782">
                                <w:rPr>
                                  <w:b/>
                                  <w:bCs/>
                                  <w:color w:val="FFFFFF" w:themeColor="background1"/>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107096" y="2575962"/>
                            <a:ext cx="61976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082FAE67" w:rsidR="004E5782" w:rsidRPr="00C451EB" w:rsidRDefault="00C451EB" w:rsidP="004E5782">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7D79E485" w:rsidR="00C451EB" w:rsidRPr="00C451EB" w:rsidRDefault="00C451EB" w:rsidP="00C451EB">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091193" y="572436"/>
                            <a:ext cx="2384425" cy="738505"/>
                          </a:xfrm>
                          <a:prstGeom prst="rect">
                            <a:avLst/>
                          </a:prstGeom>
                          <a:noFill/>
                          <a:ln w="6350">
                            <a:noFill/>
                          </a:ln>
                        </wps:spPr>
                        <wps:txbx>
                          <w:txbxContent>
                            <w:p w14:paraId="018D5088" w14:textId="2D04A53F" w:rsidR="00C451EB" w:rsidRPr="0050216C" w:rsidRDefault="00C451EB" w:rsidP="00C451EB">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89756B">
                                <w:rPr>
                                  <w:color w:val="FFFFFF" w:themeColor="background1"/>
                                  <w:sz w:val="21"/>
                                  <w:szCs w:val="21"/>
                                </w:rPr>
                                <w:t xml:space="preserve"> </w:t>
                              </w:r>
                              <w:r w:rsidRPr="0050216C">
                                <w:rPr>
                                  <w:color w:val="FFFFFF" w:themeColor="background1"/>
                                  <w:sz w:val="21"/>
                                  <w:szCs w:val="21"/>
                                </w:rPr>
                                <w:t>physical,</w:t>
                              </w:r>
                              <w:r w:rsidR="0089756B">
                                <w:rPr>
                                  <w:color w:val="FFFFFF" w:themeColor="background1"/>
                                  <w:sz w:val="21"/>
                                  <w:szCs w:val="21"/>
                                </w:rPr>
                                <w:t> </w:t>
                              </w:r>
                              <w:r w:rsidRPr="0050216C">
                                <w:rPr>
                                  <w:color w:val="FFFFFF" w:themeColor="background1"/>
                                  <w:sz w:val="21"/>
                                  <w:szCs w:val="21"/>
                                </w:rPr>
                                <w:t>psychological)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083242" y="3363061"/>
                            <a:ext cx="2384425" cy="738505"/>
                          </a:xfrm>
                          <a:prstGeom prst="rect">
                            <a:avLst/>
                          </a:prstGeom>
                          <a:noFill/>
                          <a:ln w="6350">
                            <a:noFill/>
                          </a:ln>
                        </wps:spPr>
                        <wps:txbx>
                          <w:txbxContent>
                            <w:p w14:paraId="49A33B2D" w14:textId="16464A37" w:rsidR="0050216C" w:rsidRPr="0050216C" w:rsidRDefault="0050216C" w:rsidP="0050216C">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4F3503">
                                <w:rPr>
                                  <w:color w:val="FFFFFF" w:themeColor="background1"/>
                                  <w:sz w:val="21"/>
                                  <w:szCs w:val="21"/>
                                </w:rPr>
                                <w:t xml:space="preserve"> </w:t>
                              </w:r>
                              <w:r w:rsidRPr="0050216C">
                                <w:rPr>
                                  <w:color w:val="FFFFFF" w:themeColor="background1"/>
                                  <w:sz w:val="21"/>
                                  <w:szCs w:val="21"/>
                                </w:rPr>
                                <w:t>physical,</w:t>
                              </w:r>
                              <w:r w:rsidR="004F3503">
                                <w:rPr>
                                  <w:color w:val="FFFFFF" w:themeColor="background1"/>
                                  <w:sz w:val="21"/>
                                  <w:szCs w:val="21"/>
                                </w:rPr>
                                <w:t> </w:t>
                              </w:r>
                              <w:r w:rsidRPr="0050216C">
                                <w:rPr>
                                  <w:color w:val="FFFFFF" w:themeColor="background1"/>
                                  <w:sz w:val="21"/>
                                  <w:szCs w:val="21"/>
                                </w:rPr>
                                <w:t>psychological)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2pt;margin-top:15.25pt;width:518.4pt;height:372.2pt;z-index:251658265"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">
                <v:shape id="_x0000_s1032" type="#_x0000_t202" alt="&quot;&quot;" style="position:absolute;left:26795;top:18997;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6E4F9C13" w:rsidR="004E5782" w:rsidRPr="0050216C" w:rsidRDefault="004E5782" w:rsidP="004E5782">
                        <w:pPr>
                          <w:pStyle w:val="Agency-body-text"/>
                          <w:jc w:val="center"/>
                          <w:rPr>
                            <w:b/>
                            <w:bCs/>
                            <w:color w:val="FFFFFF" w:themeColor="background1"/>
                            <w:sz w:val="21"/>
                            <w:szCs w:val="21"/>
                          </w:rPr>
                        </w:pPr>
                        <w:r w:rsidRPr="0050216C">
                          <w:rPr>
                            <w:b/>
                            <w:bCs/>
                            <w:color w:val="FFFFFF" w:themeColor="background1"/>
                            <w:sz w:val="21"/>
                            <w:szCs w:val="21"/>
                          </w:rPr>
                          <w:t xml:space="preserve">Culture of </w:t>
                        </w:r>
                        <w:r w:rsidR="004C1B09">
                          <w:rPr>
                            <w:b/>
                            <w:bCs/>
                            <w:color w:val="FFFFFF" w:themeColor="background1"/>
                            <w:sz w:val="21"/>
                            <w:szCs w:val="21"/>
                          </w:rPr>
                          <w:t>e</w:t>
                        </w:r>
                        <w:r w:rsidRPr="0050216C">
                          <w:rPr>
                            <w:b/>
                            <w:bCs/>
                            <w:color w:val="FFFFFF" w:themeColor="background1"/>
                            <w:sz w:val="21"/>
                            <w:szCs w:val="21"/>
                          </w:rPr>
                          <w:t>ffective communication in</w:t>
                        </w:r>
                        <w:r w:rsidR="002B710E">
                          <w:rPr>
                            <w:b/>
                            <w:bCs/>
                            <w:color w:val="FFFFFF" w:themeColor="background1"/>
                            <w:sz w:val="21"/>
                            <w:szCs w:val="21"/>
                          </w:rPr>
                          <w:t> </w:t>
                        </w:r>
                        <w:r w:rsidRPr="0050216C">
                          <w:rPr>
                            <w:b/>
                            <w:bCs/>
                            <w:color w:val="FFFFFF" w:themeColor="background1"/>
                            <w:sz w:val="21"/>
                            <w:szCs w:val="21"/>
                          </w:rPr>
                          <w:t>education</w:t>
                        </w:r>
                      </w:p>
                    </w:txbxContent>
                  </v:textbox>
                </v:shape>
                <v:shape id="_x0000_s1033" type="#_x0000_t202" alt="&quot;&quot;" style="position:absolute;left:22422;top:14469;width:755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CLARITY</w:t>
                        </w:r>
                      </w:p>
                    </w:txbxContent>
                  </v:textbox>
                </v:shape>
                <v:shape id="_x0000_s1034" type="#_x0000_t202" alt="&quot;&quot;" style="position:absolute;left:34588;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ACCESSIBILITY</w:t>
                        </w:r>
                      </w:p>
                    </w:txbxContent>
                  </v:textbox>
                </v:shape>
                <v:shape id="_x0000_s1035" type="#_x0000_t202" alt="&quot;&quot;" style="position:absolute;left:31554;top:27658;width:1249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632CC4AD"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TRANSPAR</w:t>
                        </w:r>
                        <w:r w:rsidR="005C7B47">
                          <w:rPr>
                            <w:b/>
                            <w:bCs/>
                            <w:color w:val="FFFFFF" w:themeColor="background1"/>
                            <w:szCs w:val="24"/>
                          </w:rPr>
                          <w:t>ENC</w:t>
                        </w:r>
                        <w:r w:rsidRPr="004E5782">
                          <w:rPr>
                            <w:b/>
                            <w:bCs/>
                            <w:color w:val="FFFFFF" w:themeColor="background1"/>
                            <w:szCs w:val="24"/>
                          </w:rPr>
                          <w:t>Y</w:t>
                        </w:r>
                      </w:p>
                    </w:txbxContent>
                  </v:textbox>
                </v:shape>
                <v:shape id="_x0000_s1036" type="#_x0000_t202" alt="&quot;&quot;" style="position:absolute;left:21070;top:25759;width:6198;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bCs/>
                            <w:color w:val="FFFFFF" w:themeColor="background1"/>
                            <w:szCs w:val="24"/>
                          </w:rPr>
                          <w:t>TRUST</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082FAE67" w:rsidR="004E5782" w:rsidRPr="00C451EB" w:rsidRDefault="00C451EB" w:rsidP="004E5782">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7D79E485" w:rsidR="00C451EB" w:rsidRPr="00C451EB" w:rsidRDefault="00C451EB" w:rsidP="00C451EB">
                        <w:pPr>
                          <w:pStyle w:val="Agency-body-text"/>
                          <w:jc w:val="center"/>
                          <w:rPr>
                            <w:b/>
                            <w:bCs/>
                            <w:color w:val="002060"/>
                            <w:sz w:val="22"/>
                            <w:szCs w:val="22"/>
                          </w:rPr>
                        </w:pPr>
                        <w:r w:rsidRPr="00C451EB">
                          <w:rPr>
                            <w:b/>
                            <w:bCs/>
                            <w:color w:val="002060"/>
                          </w:rPr>
                          <w:t>Communicators:</w:t>
                        </w:r>
                        <w:r w:rsidRPr="00C451EB">
                          <w:rPr>
                            <w:color w:val="002060"/>
                          </w:rPr>
                          <w:br/>
                          <w:t>Learners</w:t>
                        </w:r>
                        <w:r w:rsidRPr="00C451EB">
                          <w:rPr>
                            <w:color w:val="002060"/>
                          </w:rPr>
                          <w:br/>
                          <w:t>Teachers</w:t>
                        </w:r>
                        <w:r w:rsidRPr="00C451EB">
                          <w:rPr>
                            <w:color w:val="002060"/>
                          </w:rPr>
                          <w:br/>
                          <w:t>Families</w:t>
                        </w:r>
                        <w:r w:rsidRPr="00C451EB">
                          <w:rPr>
                            <w:color w:val="002060"/>
                          </w:rPr>
                          <w:br/>
                          <w:t>Decision-makers</w:t>
                        </w:r>
                      </w:p>
                    </w:txbxContent>
                  </v:textbox>
                </v:shape>
                <v:shape id="_x0000_s1039" type="#_x0000_t202" alt="&quot;&quot;" style="position:absolute;left:20911;top:5724;width:23845;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2D04A53F" w:rsidR="00C451EB" w:rsidRPr="0050216C" w:rsidRDefault="00C451EB" w:rsidP="00C451EB">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89756B">
                          <w:rPr>
                            <w:color w:val="FFFFFF" w:themeColor="background1"/>
                            <w:sz w:val="21"/>
                            <w:szCs w:val="21"/>
                          </w:rPr>
                          <w:t xml:space="preserve"> </w:t>
                        </w:r>
                        <w:r w:rsidRPr="0050216C">
                          <w:rPr>
                            <w:color w:val="FFFFFF" w:themeColor="background1"/>
                            <w:sz w:val="21"/>
                            <w:szCs w:val="21"/>
                          </w:rPr>
                          <w:t>physical,</w:t>
                        </w:r>
                        <w:r w:rsidR="0089756B">
                          <w:rPr>
                            <w:color w:val="FFFFFF" w:themeColor="background1"/>
                            <w:sz w:val="21"/>
                            <w:szCs w:val="21"/>
                          </w:rPr>
                          <w:t> </w:t>
                        </w:r>
                        <w:r w:rsidRPr="0050216C">
                          <w:rPr>
                            <w:color w:val="FFFFFF" w:themeColor="background1"/>
                            <w:sz w:val="21"/>
                            <w:szCs w:val="21"/>
                          </w:rPr>
                          <w:t>psychological)</w:t>
                        </w:r>
                      </w:p>
                    </w:txbxContent>
                  </v:textbox>
                </v:shape>
                <v:shape id="_x0000_s1040" type="#_x0000_t202" alt="&quot;&quot;" style="position:absolute;left:20832;top:33630;width:23844;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16464A37" w:rsidR="0050216C" w:rsidRPr="0050216C" w:rsidRDefault="0050216C" w:rsidP="0050216C">
                        <w:pPr>
                          <w:pStyle w:val="Agency-body-text"/>
                          <w:jc w:val="center"/>
                          <w:rPr>
                            <w:b/>
                            <w:bCs/>
                            <w:color w:val="FFFFFF" w:themeColor="background1"/>
                            <w:sz w:val="21"/>
                            <w:szCs w:val="21"/>
                          </w:rPr>
                        </w:pPr>
                        <w:r w:rsidRPr="0050216C">
                          <w:rPr>
                            <w:b/>
                            <w:bCs/>
                            <w:color w:val="FFFFFF" w:themeColor="background1"/>
                            <w:sz w:val="21"/>
                            <w:szCs w:val="21"/>
                          </w:rPr>
                          <w:t xml:space="preserve">Context </w:t>
                        </w:r>
                        <w:r w:rsidRPr="0050216C">
                          <w:rPr>
                            <w:color w:val="FFFFFF" w:themeColor="background1"/>
                            <w:sz w:val="21"/>
                            <w:szCs w:val="21"/>
                          </w:rPr>
                          <w:br/>
                          <w:t>(relational, cultural, social,</w:t>
                        </w:r>
                        <w:r w:rsidR="004F3503">
                          <w:rPr>
                            <w:color w:val="FFFFFF" w:themeColor="background1"/>
                            <w:sz w:val="21"/>
                            <w:szCs w:val="21"/>
                          </w:rPr>
                          <w:t xml:space="preserve"> </w:t>
                        </w:r>
                        <w:r w:rsidRPr="0050216C">
                          <w:rPr>
                            <w:color w:val="FFFFFF" w:themeColor="background1"/>
                            <w:sz w:val="21"/>
                            <w:szCs w:val="21"/>
                          </w:rPr>
                          <w:t>physical,</w:t>
                        </w:r>
                        <w:r w:rsidR="004F3503">
                          <w:rPr>
                            <w:color w:val="FFFFFF" w:themeColor="background1"/>
                            <w:sz w:val="21"/>
                            <w:szCs w:val="21"/>
                          </w:rPr>
                          <w:t> </w:t>
                        </w:r>
                        <w:r w:rsidRPr="0050216C">
                          <w:rPr>
                            <w:color w:val="FFFFFF" w:themeColor="background1"/>
                            <w:sz w:val="21"/>
                            <w:szCs w:val="21"/>
                          </w:rPr>
                          <w:t>psychological)</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bCs/>
                            <w:color w:val="002060"/>
                            <w:sz w:val="36"/>
                            <w:szCs w:val="36"/>
                          </w:rPr>
                          <w:t>Multi-Channel Communication</w:t>
                        </w:r>
                      </w:p>
                    </w:txbxContent>
                  </v:textbox>
                </v:shape>
              </v:group>
            </w:pict>
          </mc:Fallback>
        </mc:AlternateContent>
      </w:r>
      <w:r w:rsidR="004E5782" w:rsidRPr="00C813BF">
        <w:rPr>
          <w:noProof/>
        </w:rPr>
        <w:drawing>
          <wp:inline distT="0" distB="0" distL="0" distR="0" wp14:anchorId="6FD2A486" wp14:editId="56328B35">
            <wp:extent cx="6841798" cy="5128592"/>
            <wp:effectExtent l="0" t="0" r="0" b="0"/>
            <wp:docPr id="1326653087" name="Picture 26" descr="‘Culture of effective communication in education’, appears in the centre of a circle, surrounded by four equal parts that say: clarity, accessibility, trust, transparency. The context (relational, cultural, social, physical, psychological) surrounds these. Outside the circle, communicators (learners, teachers, families, decision-makers) appear on either side, linked by arrows. Multi-channel communication appears above and below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Culture of effective communication in education’, appears in the centre of a circle, surrounded by four equal parts that say: clarity, accessibility, trust, transparency. The context (relational, cultural, social, physical, psychological) surrounds these. Outside the circle, communicators (learners, teachers, families, decision-makers) appear on either side, linked by arrows. Multi-channel communication appears above and below the circle."/>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C813BF" w:rsidRDefault="00A00509" w:rsidP="00A00509">
      <w:pPr>
        <w:pStyle w:val="Agency-caption"/>
      </w:pPr>
      <w:r w:rsidRPr="00C813BF">
        <w:t>Figure</w:t>
      </w:r>
      <w:r w:rsidR="00927945" w:rsidRPr="00C813BF">
        <w:t> </w:t>
      </w:r>
      <w:r w:rsidRPr="00C813BF">
        <w:fldChar w:fldCharType="begin"/>
      </w:r>
      <w:r w:rsidRPr="00C813BF">
        <w:instrText>SEQ Figure \* ARABIC</w:instrText>
      </w:r>
      <w:r w:rsidRPr="00C813BF">
        <w:fldChar w:fldCharType="separate"/>
      </w:r>
      <w:r w:rsidR="00BE07E6" w:rsidRPr="00C813BF">
        <w:t>2</w:t>
      </w:r>
      <w:r w:rsidRPr="00C813BF">
        <w:fldChar w:fldCharType="end"/>
      </w:r>
      <w:r w:rsidR="00927945" w:rsidRPr="00C813BF">
        <w:t>.</w:t>
      </w:r>
      <w:r w:rsidRPr="00C813BF">
        <w:t xml:space="preserve"> </w:t>
      </w:r>
      <w:r w:rsidR="00531C8D" w:rsidRPr="00C813BF">
        <w:t>Establishing a Culture of Effective Communication in Education</w:t>
      </w:r>
      <w:r w:rsidR="00531C8D" w:rsidRPr="00C813BF" w:rsidDel="00531C8D">
        <w:t xml:space="preserve"> </w:t>
      </w:r>
      <w:r w:rsidRPr="00C813BF">
        <w:t>model</w:t>
      </w:r>
    </w:p>
    <w:p w14:paraId="4B2456DD" w14:textId="77777777" w:rsidR="00F176C6" w:rsidRPr="00C813BF" w:rsidRDefault="00F176C6" w:rsidP="00A00509">
      <w:pPr>
        <w:pStyle w:val="Agency-body-text"/>
        <w:sectPr w:rsidR="00F176C6" w:rsidRPr="00C813BF" w:rsidSect="00745249">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C813BF" w:rsidRDefault="00087DBD" w:rsidP="00A00509">
      <w:pPr>
        <w:pStyle w:val="Agency-body-text"/>
      </w:pPr>
      <w:r w:rsidRPr="00C813BF">
        <w:lastRenderedPageBreak/>
        <w:t xml:space="preserve">In this model, all </w:t>
      </w:r>
      <w:r w:rsidR="00927945" w:rsidRPr="00C813BF">
        <w:t xml:space="preserve">education </w:t>
      </w:r>
      <w:r w:rsidRPr="00C813BF">
        <w:t xml:space="preserve">stakeholders act as potential communicators. In all communication, </w:t>
      </w:r>
      <w:r w:rsidR="0014332F" w:rsidRPr="00C813BF">
        <w:t>the four core element</w:t>
      </w:r>
      <w:r w:rsidR="007E6C95" w:rsidRPr="00C813BF">
        <w:t>s</w:t>
      </w:r>
      <w:r w:rsidR="0014332F" w:rsidRPr="00C813BF">
        <w:t xml:space="preserve"> of</w:t>
      </w:r>
      <w:r w:rsidR="00273016" w:rsidRPr="00C813BF">
        <w:t xml:space="preserve"> effective</w:t>
      </w:r>
      <w:r w:rsidR="0014332F" w:rsidRPr="00C813BF">
        <w:t xml:space="preserve"> communication </w:t>
      </w:r>
      <w:r w:rsidR="00273016" w:rsidRPr="00C813BF">
        <w:t>and</w:t>
      </w:r>
      <w:r w:rsidR="0014332F" w:rsidRPr="00C813BF">
        <w:t xml:space="preserve"> additional </w:t>
      </w:r>
      <w:r w:rsidRPr="00C813BF">
        <w:t>context</w:t>
      </w:r>
      <w:r w:rsidR="008C0007" w:rsidRPr="00C813BF">
        <w:t xml:space="preserve"> areas</w:t>
      </w:r>
      <w:r w:rsidRPr="00C813BF">
        <w:t xml:space="preserve"> play an essential role (Airenti &amp; Plebe</w:t>
      </w:r>
      <w:r w:rsidR="00A00509" w:rsidRPr="00C813BF">
        <w:t>,</w:t>
      </w:r>
      <w:r w:rsidRPr="00C813BF">
        <w:t xml:space="preserve"> 2017</w:t>
      </w:r>
      <w:r w:rsidR="00A00509" w:rsidRPr="00C813BF">
        <w:t>;</w:t>
      </w:r>
      <w:r w:rsidRPr="00C813BF">
        <w:t xml:space="preserve"> Jones</w:t>
      </w:r>
      <w:r w:rsidR="007E210F" w:rsidRPr="00C813BF">
        <w:t>,</w:t>
      </w:r>
      <w:r w:rsidRPr="00C813BF">
        <w:t xml:space="preserve"> 2013). Context </w:t>
      </w:r>
      <w:r w:rsidR="007E6C95" w:rsidRPr="00C813BF">
        <w:t>can influence</w:t>
      </w:r>
      <w:r w:rsidRPr="00C813BF">
        <w:t xml:space="preserve"> how content is </w:t>
      </w:r>
      <w:r w:rsidR="0002049D" w:rsidRPr="00C813BF">
        <w:t>transmitted</w:t>
      </w:r>
      <w:r w:rsidRPr="00C813BF">
        <w:t xml:space="preserve"> and received. This is where </w:t>
      </w:r>
      <w:r w:rsidR="00B430A8" w:rsidRPr="00C813BF">
        <w:t>context</w:t>
      </w:r>
      <w:r w:rsidRPr="00C813BF">
        <w:t xml:space="preserve"> overlap</w:t>
      </w:r>
      <w:r w:rsidR="00B430A8" w:rsidRPr="00C813BF">
        <w:t>s</w:t>
      </w:r>
      <w:r w:rsidRPr="00C813BF">
        <w:t xml:space="preserve"> with the core elements of effective communication.</w:t>
      </w:r>
    </w:p>
    <w:p w14:paraId="78903C2C" w14:textId="7EDADE95" w:rsidR="00087DBD" w:rsidRPr="00C813BF" w:rsidRDefault="00EB3C01" w:rsidP="00DB7881">
      <w:pPr>
        <w:pStyle w:val="Agency-body-text"/>
        <w:keepNext/>
      </w:pPr>
      <w:r w:rsidRPr="00C813BF">
        <w:t xml:space="preserve">This </w:t>
      </w:r>
      <w:r w:rsidR="00CB2277" w:rsidRPr="00C813BF">
        <w:t>model</w:t>
      </w:r>
      <w:r w:rsidRPr="00C813BF">
        <w:t xml:space="preserve"> defines</w:t>
      </w:r>
      <w:r w:rsidR="009C6C8C" w:rsidRPr="00C813BF">
        <w:t xml:space="preserve"> five</w:t>
      </w:r>
      <w:r w:rsidR="00087DBD" w:rsidRPr="00C813BF">
        <w:t xml:space="preserve"> main context </w:t>
      </w:r>
      <w:r w:rsidR="0008015F" w:rsidRPr="00C813BF">
        <w:t>areas</w:t>
      </w:r>
      <w:r w:rsidRPr="00C813BF">
        <w:t xml:space="preserve">, </w:t>
      </w:r>
      <w:r w:rsidR="00AA0C13" w:rsidRPr="00C813BF">
        <w:t>where</w:t>
      </w:r>
      <w:r w:rsidR="0056033B" w:rsidRPr="00C813BF">
        <w:t xml:space="preserve"> </w:t>
      </w:r>
      <w:r w:rsidR="004F0EE8" w:rsidRPr="00C813BF">
        <w:t xml:space="preserve">the four </w:t>
      </w:r>
      <w:r w:rsidR="0008015F" w:rsidRPr="00C813BF">
        <w:t>core elements overlap</w:t>
      </w:r>
      <w:r w:rsidR="00933B5E" w:rsidRPr="00C813BF">
        <w:t>:</w:t>
      </w:r>
    </w:p>
    <w:p w14:paraId="5061635D" w14:textId="53B12756" w:rsidR="00087DBD" w:rsidRPr="00C813BF" w:rsidRDefault="00087DBD" w:rsidP="0002158C">
      <w:pPr>
        <w:pStyle w:val="Agency-body-text"/>
        <w:numPr>
          <w:ilvl w:val="0"/>
          <w:numId w:val="8"/>
        </w:numPr>
      </w:pPr>
      <w:r w:rsidRPr="00C813BF">
        <w:rPr>
          <w:b/>
        </w:rPr>
        <w:t>Relational</w:t>
      </w:r>
      <w:r w:rsidRPr="00C813BF">
        <w:rPr>
          <w:b/>
          <w:bCs/>
        </w:rPr>
        <w:t xml:space="preserve"> context</w:t>
      </w:r>
      <w:r w:rsidRPr="00C813BF">
        <w:t xml:space="preserve"> determines </w:t>
      </w:r>
      <w:r w:rsidR="000B33DE" w:rsidRPr="00C813BF">
        <w:t>how</w:t>
      </w:r>
      <w:r w:rsidRPr="00C813BF">
        <w:t xml:space="preserve"> communication </w:t>
      </w:r>
      <w:r w:rsidR="00DF62CF" w:rsidRPr="00C813BF">
        <w:t xml:space="preserve">happens </w:t>
      </w:r>
      <w:r w:rsidR="00F05E5D" w:rsidRPr="00C813BF">
        <w:t xml:space="preserve">based on </w:t>
      </w:r>
      <w:r w:rsidR="00E57CE4" w:rsidRPr="00C813BF">
        <w:t>the quality</w:t>
      </w:r>
      <w:r w:rsidRPr="00C813BF">
        <w:t xml:space="preserve"> of </w:t>
      </w:r>
      <w:r w:rsidR="00382EC6" w:rsidRPr="00C813BF">
        <w:t xml:space="preserve">the </w:t>
      </w:r>
      <w:r w:rsidRPr="00C813BF">
        <w:t>relationship</w:t>
      </w:r>
      <w:r w:rsidR="00E57CE4" w:rsidRPr="00C813BF">
        <w:t xml:space="preserve"> between communicators.</w:t>
      </w:r>
      <w:r w:rsidR="00306D79" w:rsidRPr="00C813BF">
        <w:t xml:space="preserve"> </w:t>
      </w:r>
      <w:r w:rsidR="004E6E5A" w:rsidRPr="00C813BF">
        <w:t>It influence</w:t>
      </w:r>
      <w:r w:rsidR="00BA7CCA" w:rsidRPr="00C813BF">
        <w:t>s</w:t>
      </w:r>
      <w:r w:rsidRPr="00C813BF">
        <w:t xml:space="preserve"> </w:t>
      </w:r>
      <w:r w:rsidR="00742378" w:rsidRPr="00C813BF">
        <w:t>how</w:t>
      </w:r>
      <w:r w:rsidR="00937CC3" w:rsidRPr="00C813BF">
        <w:t xml:space="preserve"> a person feels </w:t>
      </w:r>
      <w:r w:rsidR="00742378" w:rsidRPr="00C813BF">
        <w:t xml:space="preserve">during </w:t>
      </w:r>
      <w:r w:rsidR="00D46FA0" w:rsidRPr="00C813BF">
        <w:t>the</w:t>
      </w:r>
      <w:r w:rsidR="00742378" w:rsidRPr="00C813BF">
        <w:t xml:space="preserve"> communication process</w:t>
      </w:r>
      <w:r w:rsidRPr="00C813BF">
        <w:t>. A trustful relationship</w:t>
      </w:r>
      <w:r w:rsidR="00F90BF7" w:rsidRPr="00C813BF">
        <w:t>,</w:t>
      </w:r>
      <w:r w:rsidRPr="00C813BF">
        <w:t xml:space="preserve"> for example</w:t>
      </w:r>
      <w:r w:rsidR="00F90BF7" w:rsidRPr="00C813BF">
        <w:t>,</w:t>
      </w:r>
      <w:r w:rsidRPr="00C813BF">
        <w:t xml:space="preserve"> will promote effective communication</w:t>
      </w:r>
      <w:r w:rsidR="006A724F" w:rsidRPr="00C813BF">
        <w:t xml:space="preserve"> as </w:t>
      </w:r>
      <w:r w:rsidR="00603D37" w:rsidRPr="00C813BF">
        <w:t>it can be easier to address difficulties</w:t>
      </w:r>
      <w:r w:rsidRPr="00C813BF">
        <w:t>.</w:t>
      </w:r>
    </w:p>
    <w:p w14:paraId="432DB888" w14:textId="5CC7D168" w:rsidR="00087DBD" w:rsidRPr="00C813BF" w:rsidRDefault="00087DBD" w:rsidP="0002158C">
      <w:pPr>
        <w:pStyle w:val="Agency-body-text"/>
        <w:numPr>
          <w:ilvl w:val="0"/>
          <w:numId w:val="8"/>
        </w:numPr>
      </w:pPr>
      <w:r w:rsidRPr="00C813BF">
        <w:rPr>
          <w:b/>
          <w:bCs/>
        </w:rPr>
        <w:t>Cultural context</w:t>
      </w:r>
      <w:r w:rsidRPr="00C813BF">
        <w:t xml:space="preserve"> includes different aspects of identities (race, gender, nationality, ethnicity, sexual orientation, ability</w:t>
      </w:r>
      <w:r w:rsidR="00604E0A" w:rsidRPr="00C813BF">
        <w:t>,</w:t>
      </w:r>
      <w:r w:rsidRPr="00C813BF">
        <w:t xml:space="preserve"> etc.) that influence communication. Some identities lead to marginalised or dominant positions in communication. If </w:t>
      </w:r>
      <w:r w:rsidR="00F465A6" w:rsidRPr="00C813BF">
        <w:t xml:space="preserve">communication processes consider </w:t>
      </w:r>
      <w:r w:rsidRPr="00C813BF">
        <w:t xml:space="preserve">power differences, effective communication </w:t>
      </w:r>
      <w:r w:rsidR="00FC3D1D" w:rsidRPr="00C813BF">
        <w:t>becomes easier</w:t>
      </w:r>
      <w:r w:rsidRPr="00C813BF">
        <w:t>.</w:t>
      </w:r>
    </w:p>
    <w:p w14:paraId="4C0D19C3" w14:textId="7B61A59E" w:rsidR="00087DBD" w:rsidRPr="00C813BF" w:rsidRDefault="00087DBD" w:rsidP="0002158C">
      <w:pPr>
        <w:pStyle w:val="Agency-body-text"/>
        <w:numPr>
          <w:ilvl w:val="0"/>
          <w:numId w:val="8"/>
        </w:numPr>
      </w:pPr>
      <w:r w:rsidRPr="00C813BF">
        <w:rPr>
          <w:b/>
          <w:bCs/>
        </w:rPr>
        <w:t>Social context</w:t>
      </w:r>
      <w:r w:rsidRPr="00C813BF">
        <w:t xml:space="preserve"> is related to rules or unstated norms that guide communication. Rules and norms are often learn</w:t>
      </w:r>
      <w:r w:rsidR="00074F37" w:rsidRPr="00C813BF">
        <w:t xml:space="preserve">t </w:t>
      </w:r>
      <w:r w:rsidRPr="00C813BF">
        <w:t xml:space="preserve">implicitly while being socialised in our communities (dos and </w:t>
      </w:r>
      <w:r w:rsidR="00D0676D" w:rsidRPr="00C813BF">
        <w:t>don’ts</w:t>
      </w:r>
      <w:r w:rsidRPr="00C813BF">
        <w:t>). When the social context is transparent</w:t>
      </w:r>
      <w:r w:rsidR="00747C3C" w:rsidRPr="00C813BF">
        <w:t xml:space="preserve"> and respected</w:t>
      </w:r>
      <w:r w:rsidRPr="00C813BF">
        <w:t xml:space="preserve">, it can add to effective communication. Certain implicit social rules and norms can hinder effective communication as they might </w:t>
      </w:r>
      <w:r w:rsidR="00322C8E" w:rsidRPr="00C813BF">
        <w:t>conceal</w:t>
      </w:r>
      <w:r w:rsidRPr="00C813BF">
        <w:t xml:space="preserve"> actual problems and their root</w:t>
      </w:r>
      <w:r w:rsidR="006D15EB" w:rsidRPr="00C813BF">
        <w:t xml:space="preserve"> cause</w:t>
      </w:r>
      <w:r w:rsidRPr="00C813BF">
        <w:t>.</w:t>
      </w:r>
    </w:p>
    <w:p w14:paraId="2DA23E4F" w14:textId="22381637" w:rsidR="00087DBD" w:rsidRPr="00C813BF" w:rsidRDefault="00087DBD" w:rsidP="0002158C">
      <w:pPr>
        <w:pStyle w:val="Agency-body-text"/>
        <w:numPr>
          <w:ilvl w:val="0"/>
          <w:numId w:val="8"/>
        </w:numPr>
      </w:pPr>
      <w:r w:rsidRPr="00C813BF">
        <w:rPr>
          <w:b/>
          <w:bCs/>
        </w:rPr>
        <w:t>Physical context</w:t>
      </w:r>
      <w:r w:rsidRPr="00C813BF">
        <w:t xml:space="preserve"> looks at </w:t>
      </w:r>
      <w:r w:rsidR="00FA32E5" w:rsidRPr="00C813BF">
        <w:t xml:space="preserve">the </w:t>
      </w:r>
      <w:r w:rsidRPr="00C813BF">
        <w:t>environmental factors that influence communication (general environment, digital environment, size, layout, external conditions</w:t>
      </w:r>
      <w:r w:rsidR="00FA32E5" w:rsidRPr="00C813BF">
        <w:t xml:space="preserve">, </w:t>
      </w:r>
      <w:r w:rsidRPr="00C813BF">
        <w:t>temperature</w:t>
      </w:r>
      <w:r w:rsidR="00FA32E5" w:rsidRPr="00C813BF">
        <w:t>,</w:t>
      </w:r>
      <w:r w:rsidRPr="00C813BF">
        <w:t xml:space="preserve"> etc.). Effective communication is facilitated when </w:t>
      </w:r>
      <w:r w:rsidR="001D721C" w:rsidRPr="00C813BF">
        <w:t xml:space="preserve">the chosen </w:t>
      </w:r>
      <w:r w:rsidRPr="00C813BF">
        <w:t xml:space="preserve">communication channels and environments are accessible and preferred by </w:t>
      </w:r>
      <w:r w:rsidR="00787E3F" w:rsidRPr="00C813BF">
        <w:t>the intended audience</w:t>
      </w:r>
      <w:r w:rsidRPr="00C813BF">
        <w:t>.</w:t>
      </w:r>
    </w:p>
    <w:p w14:paraId="443D28D4" w14:textId="5A6B05D8" w:rsidR="00087DBD" w:rsidRPr="00C813BF" w:rsidRDefault="00087DBD" w:rsidP="0002158C">
      <w:pPr>
        <w:pStyle w:val="Agency-body-text"/>
        <w:numPr>
          <w:ilvl w:val="0"/>
          <w:numId w:val="8"/>
        </w:numPr>
      </w:pPr>
      <w:r w:rsidRPr="00C813BF">
        <w:rPr>
          <w:b/>
          <w:bCs/>
        </w:rPr>
        <w:t>Psychological context</w:t>
      </w:r>
      <w:r w:rsidRPr="00C813BF">
        <w:t xml:space="preserve"> refers to mental and emotional factors in communication (stress, anxiety, emotions</w:t>
      </w:r>
      <w:r w:rsidR="00D45C37" w:rsidRPr="00C813BF">
        <w:t>, etc.</w:t>
      </w:r>
      <w:r w:rsidRPr="00C813BF">
        <w:t>). When the psychological context is considered, communication can be much more effective because it can be adapted to the needs of the people involved.</w:t>
      </w:r>
    </w:p>
    <w:p w14:paraId="79541578" w14:textId="27D699E9" w:rsidR="00087DBD" w:rsidRPr="00C813BF" w:rsidRDefault="00087DBD" w:rsidP="00676FCD">
      <w:pPr>
        <w:pStyle w:val="Agency-body-text"/>
      </w:pPr>
      <w:r w:rsidRPr="00C813BF">
        <w:t>(Jones</w:t>
      </w:r>
      <w:r w:rsidR="005A0B7C" w:rsidRPr="00C813BF">
        <w:t>,</w:t>
      </w:r>
      <w:r w:rsidRPr="00C813BF">
        <w:t xml:space="preserve"> 2013, pp.</w:t>
      </w:r>
      <w:r w:rsidR="0062126B" w:rsidRPr="00C813BF">
        <w:t> </w:t>
      </w:r>
      <w:r w:rsidRPr="00C813BF">
        <w:t>19</w:t>
      </w:r>
      <w:r w:rsidR="005A0B7C" w:rsidRPr="00C813BF">
        <w:t>–</w:t>
      </w:r>
      <w:r w:rsidRPr="00C813BF">
        <w:t>22</w:t>
      </w:r>
      <w:r w:rsidR="005E5A19" w:rsidRPr="00C813BF">
        <w:t>;</w:t>
      </w:r>
      <w:r w:rsidR="00AF5780" w:rsidRPr="00C813BF">
        <w:t xml:space="preserve"> Greenaway et al.</w:t>
      </w:r>
      <w:r w:rsidR="005E5A19" w:rsidRPr="00C813BF">
        <w:t>,</w:t>
      </w:r>
      <w:r w:rsidR="00AF5780" w:rsidRPr="00C813BF">
        <w:t xml:space="preserve"> 2014</w:t>
      </w:r>
      <w:r w:rsidR="005E5A19" w:rsidRPr="00C813BF">
        <w:t>;</w:t>
      </w:r>
      <w:r w:rsidR="00AF5780" w:rsidRPr="00C813BF">
        <w:t xml:space="preserve"> </w:t>
      </w:r>
      <w:r w:rsidR="00A42698" w:rsidRPr="00C813BF">
        <w:t>Walaski</w:t>
      </w:r>
      <w:r w:rsidR="005E5A19" w:rsidRPr="00C813BF">
        <w:t>,</w:t>
      </w:r>
      <w:r w:rsidR="00A42698" w:rsidRPr="00C813BF">
        <w:t xml:space="preserve"> 2011</w:t>
      </w:r>
      <w:r w:rsidRPr="00C813BF">
        <w:t>)</w:t>
      </w:r>
    </w:p>
    <w:p w14:paraId="482D81BF" w14:textId="23593457" w:rsidR="00457853" w:rsidRPr="00C813BF" w:rsidRDefault="00C979E2" w:rsidP="00457853">
      <w:pPr>
        <w:pStyle w:val="Agency-body-text"/>
        <w:rPr>
          <w:rFonts w:eastAsia="Calibri" w:cs="Calibri"/>
        </w:rPr>
      </w:pPr>
      <w:r w:rsidRPr="00C813BF">
        <w:t xml:space="preserve">As </w:t>
      </w:r>
      <w:r w:rsidR="00871D7E" w:rsidRPr="00C813BF">
        <w:t>these</w:t>
      </w:r>
      <w:r w:rsidRPr="00C813BF">
        <w:t xml:space="preserve"> defini</w:t>
      </w:r>
      <w:r w:rsidR="00871D7E" w:rsidRPr="00C813BF">
        <w:t>tions</w:t>
      </w:r>
      <w:r w:rsidRPr="00C813BF">
        <w:t xml:space="preserve"> </w:t>
      </w:r>
      <w:r w:rsidR="00871D7E" w:rsidRPr="00C813BF">
        <w:t>show</w:t>
      </w:r>
      <w:r w:rsidR="00457853" w:rsidRPr="00C813BF">
        <w:t>, consider</w:t>
      </w:r>
      <w:r w:rsidR="00871D7E" w:rsidRPr="00C813BF">
        <w:t>ing</w:t>
      </w:r>
      <w:r w:rsidR="00457853" w:rsidRPr="00C813BF">
        <w:t xml:space="preserve"> </w:t>
      </w:r>
      <w:r w:rsidR="005A48E3" w:rsidRPr="00C813BF">
        <w:t>different</w:t>
      </w:r>
      <w:r w:rsidR="00457853" w:rsidRPr="00C813BF">
        <w:t xml:space="preserve"> context</w:t>
      </w:r>
      <w:r w:rsidR="005A48E3" w:rsidRPr="00C813BF">
        <w:t>s</w:t>
      </w:r>
      <w:r w:rsidR="00457853" w:rsidRPr="00C813BF">
        <w:t xml:space="preserve"> in communication processes supports the development of a culture of effective communication.</w:t>
      </w:r>
      <w:r w:rsidR="002224B9" w:rsidRPr="00C813BF">
        <w:t xml:space="preserve"> While context is important, t</w:t>
      </w:r>
      <w:r w:rsidR="00457853" w:rsidRPr="00C813BF">
        <w:t>his guidance focus</w:t>
      </w:r>
      <w:r w:rsidR="002B226F" w:rsidRPr="00C813BF">
        <w:t>es</w:t>
      </w:r>
      <w:r w:rsidR="00457853" w:rsidRPr="00C813BF">
        <w:t xml:space="preserve"> on the core elements</w:t>
      </w:r>
      <w:r w:rsidR="00594D1E" w:rsidRPr="00C813BF">
        <w:t xml:space="preserve">. </w:t>
      </w:r>
      <w:r w:rsidR="002B226F" w:rsidRPr="00C813BF">
        <w:t>T</w:t>
      </w:r>
      <w:r w:rsidR="00436CD7" w:rsidRPr="00C813BF">
        <w:t>hey</w:t>
      </w:r>
      <w:r w:rsidR="00397BB2" w:rsidRPr="00C813BF">
        <w:rPr>
          <w:rFonts w:eastAsia="Calibri" w:cs="Calibri"/>
        </w:rPr>
        <w:t xml:space="preserve"> are the main conversion factors for turning existing communication resources into effective communication</w:t>
      </w:r>
      <w:r w:rsidR="00884C9D" w:rsidRPr="00C813BF">
        <w:rPr>
          <w:rFonts w:eastAsia="Calibri" w:cs="Calibri"/>
        </w:rPr>
        <w:t>.</w:t>
      </w:r>
      <w:r w:rsidR="00397BB2" w:rsidRPr="00C813BF">
        <w:t xml:space="preserve"> </w:t>
      </w:r>
      <w:r w:rsidR="00594D1E" w:rsidRPr="00C813BF">
        <w:t>T</w:t>
      </w:r>
      <w:r w:rsidR="008972BF" w:rsidRPr="00C813BF">
        <w:t>hey</w:t>
      </w:r>
      <w:r w:rsidR="00457853" w:rsidRPr="00C813BF">
        <w:t xml:space="preserve"> </w:t>
      </w:r>
      <w:r w:rsidR="00DB127E" w:rsidRPr="00C813BF">
        <w:t xml:space="preserve">focus on the </w:t>
      </w:r>
      <w:r w:rsidR="008972BF" w:rsidRPr="00C813BF">
        <w:t>act</w:t>
      </w:r>
      <w:r w:rsidR="00DB127E" w:rsidRPr="00C813BF">
        <w:t xml:space="preserve"> of communication itself</w:t>
      </w:r>
      <w:r w:rsidR="00906415" w:rsidRPr="00C813BF">
        <w:t xml:space="preserve"> and the communicator</w:t>
      </w:r>
      <w:r w:rsidR="005C44E7" w:rsidRPr="00C813BF">
        <w:t xml:space="preserve"> can influence them</w:t>
      </w:r>
      <w:r w:rsidR="009333B8" w:rsidRPr="00C813BF">
        <w:t xml:space="preserve"> </w:t>
      </w:r>
      <w:r w:rsidR="00CD416A" w:rsidRPr="00C813BF">
        <w:t>to improve communication</w:t>
      </w:r>
      <w:r w:rsidR="00737C04" w:rsidRPr="00C813BF">
        <w:t xml:space="preserve"> processes</w:t>
      </w:r>
      <w:r w:rsidR="00CD416A" w:rsidRPr="00C813BF">
        <w:t xml:space="preserve"> if needed</w:t>
      </w:r>
      <w:r w:rsidR="008743F2" w:rsidRPr="00C813BF">
        <w:rPr>
          <w:rFonts w:eastAsia="Calibri" w:cs="Calibri"/>
        </w:rPr>
        <w:t>.</w:t>
      </w:r>
    </w:p>
    <w:p w14:paraId="2B4C14A7" w14:textId="21535559" w:rsidR="00FA7AB5" w:rsidRPr="00C813BF" w:rsidRDefault="00D21CC1" w:rsidP="00DB7881">
      <w:pPr>
        <w:pStyle w:val="Agency-body-text"/>
      </w:pPr>
      <w:r w:rsidRPr="00C813BF">
        <w:t xml:space="preserve">As </w:t>
      </w:r>
      <w:r w:rsidR="00252625" w:rsidRPr="00C813BF">
        <w:t>mentioned,</w:t>
      </w:r>
      <w:r w:rsidRPr="00C813BF">
        <w:t xml:space="preserve"> </w:t>
      </w:r>
      <w:r w:rsidR="00F66CAF" w:rsidRPr="00C813BF">
        <w:t xml:space="preserve">another </w:t>
      </w:r>
      <w:r w:rsidR="00E62C63" w:rsidRPr="00C813BF">
        <w:t>purpose of working towards a culture of effective communication in education</w:t>
      </w:r>
      <w:r w:rsidR="00FA5A11" w:rsidRPr="00C813BF">
        <w:t xml:space="preserve"> </w:t>
      </w:r>
      <w:r w:rsidR="00E62C63" w:rsidRPr="00C813BF">
        <w:t xml:space="preserve">is to support </w:t>
      </w:r>
      <w:r w:rsidR="00095A77" w:rsidRPr="00C813BF">
        <w:t>all learners</w:t>
      </w:r>
      <w:r w:rsidR="00E53ABE" w:rsidRPr="00C813BF">
        <w:t>’</w:t>
      </w:r>
      <w:r w:rsidR="00FA7AB5" w:rsidRPr="00C813BF">
        <w:t xml:space="preserve"> </w:t>
      </w:r>
      <w:r w:rsidR="00E62C63" w:rsidRPr="00C813BF">
        <w:t>well-being and resilience</w:t>
      </w:r>
      <w:r w:rsidR="00FA5A11" w:rsidRPr="00C813BF">
        <w:t>,</w:t>
      </w:r>
      <w:r w:rsidR="00E62C63" w:rsidRPr="00C813BF">
        <w:t xml:space="preserve"> especially in times of crisis. </w:t>
      </w:r>
      <w:r w:rsidR="006443B6" w:rsidRPr="00C813BF">
        <w:t>As such,</w:t>
      </w:r>
      <w:r w:rsidR="00E62C63" w:rsidRPr="00C813BF">
        <w:t xml:space="preserve"> the </w:t>
      </w:r>
      <w:r w:rsidR="00923BB4" w:rsidRPr="00C813BF">
        <w:t>model</w:t>
      </w:r>
      <w:r w:rsidR="00E62C63" w:rsidRPr="00C813BF">
        <w:t xml:space="preserve"> is </w:t>
      </w:r>
      <w:r w:rsidR="00FC1EB3" w:rsidRPr="00C813BF">
        <w:t xml:space="preserve">aligned with </w:t>
      </w:r>
      <w:r w:rsidR="00E62C63" w:rsidRPr="00C813BF">
        <w:t xml:space="preserve">the well-being framework </w:t>
      </w:r>
      <w:r w:rsidR="0026163A" w:rsidRPr="00C813BF">
        <w:t>offered by</w:t>
      </w:r>
      <w:r w:rsidR="00985D8E" w:rsidRPr="00C813BF">
        <w:t xml:space="preserve"> </w:t>
      </w:r>
      <w:r w:rsidR="00E62C63" w:rsidRPr="00C813BF">
        <w:t>the capability approach</w:t>
      </w:r>
      <w:r w:rsidR="009E33B3" w:rsidRPr="00C813BF">
        <w:t>, as Section 2 explains</w:t>
      </w:r>
      <w:r w:rsidR="00E62C63" w:rsidRPr="00C813BF">
        <w:t>.</w:t>
      </w:r>
      <w:r w:rsidR="00FA7AB5" w:rsidRPr="00C813BF">
        <w:br w:type="page"/>
      </w:r>
    </w:p>
    <w:p w14:paraId="62F2427C" w14:textId="5C7BC6B4" w:rsidR="00397CD2" w:rsidRPr="00C813BF" w:rsidRDefault="00256BB2" w:rsidP="005556AF">
      <w:pPr>
        <w:pStyle w:val="Agency-heading-1"/>
      </w:pPr>
      <w:bookmarkStart w:id="17" w:name="Section2"/>
      <w:bookmarkStart w:id="18" w:name="_Toc164759397"/>
      <w:r w:rsidRPr="00C813BF">
        <w:lastRenderedPageBreak/>
        <w:t xml:space="preserve">Section </w:t>
      </w:r>
      <w:r w:rsidR="005556AF" w:rsidRPr="00C813BF">
        <w:t>2</w:t>
      </w:r>
      <w:bookmarkEnd w:id="17"/>
      <w:r w:rsidR="005556AF" w:rsidRPr="00C813BF">
        <w:t xml:space="preserve">: </w:t>
      </w:r>
      <w:r w:rsidR="00397CD2" w:rsidRPr="00C813BF">
        <w:t>Well-Being Framework</w:t>
      </w:r>
      <w:bookmarkEnd w:id="18"/>
    </w:p>
    <w:p w14:paraId="476BD0AB" w14:textId="1620A4E8" w:rsidR="00E90263" w:rsidRPr="00C813BF" w:rsidRDefault="0019280C" w:rsidP="00753DBE">
      <w:pPr>
        <w:pStyle w:val="Agency-body-text"/>
      </w:pPr>
      <w:r w:rsidRPr="00C813BF">
        <w:t>The BRIES activity’s</w:t>
      </w:r>
      <w:r w:rsidR="00753DBE" w:rsidRPr="00C813BF">
        <w:t xml:space="preserve"> well-being framework </w:t>
      </w:r>
      <w:r w:rsidR="00A115A3" w:rsidRPr="00C813BF">
        <w:t xml:space="preserve">is a </w:t>
      </w:r>
      <w:r w:rsidR="004162B4" w:rsidRPr="00C813BF">
        <w:t>simplified</w:t>
      </w:r>
      <w:r w:rsidR="00753DBE" w:rsidRPr="00C813BF">
        <w:t xml:space="preserve"> </w:t>
      </w:r>
      <w:r w:rsidR="00A115A3" w:rsidRPr="00C813BF">
        <w:t xml:space="preserve">version of </w:t>
      </w:r>
      <w:r w:rsidR="00753DBE" w:rsidRPr="00C813BF">
        <w:t>the capability approach (Sen</w:t>
      </w:r>
      <w:r w:rsidR="00C96EBA" w:rsidRPr="00C813BF">
        <w:t>,</w:t>
      </w:r>
      <w:r w:rsidR="00EC3DB2" w:rsidRPr="00C813BF">
        <w:t xml:space="preserve"> 2009, 2010</w:t>
      </w:r>
      <w:r w:rsidR="00C96EBA" w:rsidRPr="00C813BF">
        <w:t>;</w:t>
      </w:r>
      <w:r w:rsidR="0044654C" w:rsidRPr="00C813BF">
        <w:t xml:space="preserve"> Robeyns</w:t>
      </w:r>
      <w:r w:rsidR="00C96EBA" w:rsidRPr="00C813BF">
        <w:t>,</w:t>
      </w:r>
      <w:r w:rsidR="0040388A" w:rsidRPr="00C813BF">
        <w:t xml:space="preserve"> 2016</w:t>
      </w:r>
      <w:r w:rsidR="00C96EBA" w:rsidRPr="00C813BF">
        <w:t>;</w:t>
      </w:r>
      <w:r w:rsidR="00DC0284" w:rsidRPr="00C813BF">
        <w:t xml:space="preserve"> Evans</w:t>
      </w:r>
      <w:r w:rsidR="00C96EBA" w:rsidRPr="00C813BF">
        <w:t>,</w:t>
      </w:r>
      <w:r w:rsidR="0040388A" w:rsidRPr="00C813BF">
        <w:t xml:space="preserve"> 2002</w:t>
      </w:r>
      <w:r w:rsidR="00C96EBA" w:rsidRPr="00C813BF">
        <w:t>;</w:t>
      </w:r>
      <w:r w:rsidR="00DC0284" w:rsidRPr="00C813BF">
        <w:t xml:space="preserve"> Ibrahim</w:t>
      </w:r>
      <w:r w:rsidR="00C96EBA" w:rsidRPr="00C813BF">
        <w:t>,</w:t>
      </w:r>
      <w:r w:rsidR="0040388A" w:rsidRPr="00C813BF">
        <w:t xml:space="preserve"> 2017</w:t>
      </w:r>
      <w:r w:rsidR="00753DBE" w:rsidRPr="00C813BF">
        <w:t>)</w:t>
      </w:r>
      <w:r w:rsidR="2CCBB4EE" w:rsidRPr="00C813BF">
        <w:t>. The capability approach focuses on individuals’ potential quality of life and well-being, when they have the freedom and opportunities to reach what they value in life.</w:t>
      </w:r>
      <w:r w:rsidR="7D9BF907" w:rsidRPr="00C813BF">
        <w:t xml:space="preserve"> </w:t>
      </w:r>
      <w:r w:rsidR="0D112253" w:rsidRPr="00C813BF">
        <w:t xml:space="preserve">The </w:t>
      </w:r>
      <w:r w:rsidR="072EBE11" w:rsidRPr="00C813BF">
        <w:t xml:space="preserve">BRIES </w:t>
      </w:r>
      <w:r w:rsidR="12F38695" w:rsidRPr="00C813BF">
        <w:t>well-being</w:t>
      </w:r>
      <w:r w:rsidR="7D9BF907" w:rsidRPr="00C813BF">
        <w:t xml:space="preserve"> </w:t>
      </w:r>
      <w:r w:rsidR="27E2C9AE" w:rsidRPr="00C813BF">
        <w:t>framework</w:t>
      </w:r>
      <w:r w:rsidR="52AF5439" w:rsidRPr="00C813BF">
        <w:t xml:space="preserve"> was</w:t>
      </w:r>
      <w:r w:rsidR="004162B4" w:rsidRPr="00C813BF">
        <w:t xml:space="preserve"> adapted to </w:t>
      </w:r>
      <w:r w:rsidR="00670364" w:rsidRPr="00C813BF">
        <w:t>the context of effective communication leading to well-being and resilience</w:t>
      </w:r>
      <w:r w:rsidR="007A6D3D" w:rsidRPr="00C813BF">
        <w:t>. From th</w:t>
      </w:r>
      <w:r w:rsidR="14FF3FC6" w:rsidRPr="00C813BF">
        <w:t>is</w:t>
      </w:r>
      <w:r w:rsidR="007A6D3D" w:rsidRPr="00C813BF">
        <w:t xml:space="preserve"> perspective</w:t>
      </w:r>
      <w:r w:rsidR="00753DBE" w:rsidRPr="00C813BF">
        <w:t xml:space="preserve">, effective communication is a </w:t>
      </w:r>
      <w:r w:rsidR="009A1161" w:rsidRPr="00C813BF">
        <w:t>meaningful</w:t>
      </w:r>
      <w:r w:rsidR="00FA5A11" w:rsidRPr="00C813BF">
        <w:t xml:space="preserve"> </w:t>
      </w:r>
      <w:r w:rsidR="00C770D3" w:rsidRPr="00C813BF">
        <w:t>capability</w:t>
      </w:r>
      <w:r w:rsidR="00FA5A11" w:rsidRPr="00C813BF">
        <w:t xml:space="preserve"> </w:t>
      </w:r>
      <w:r w:rsidR="0005213F" w:rsidRPr="00C813BF">
        <w:t>to achieve</w:t>
      </w:r>
      <w:r w:rsidR="00FA5A11" w:rsidRPr="00C813BF">
        <w:t xml:space="preserve"> resilience and well-being</w:t>
      </w:r>
      <w:r w:rsidR="00D3296C" w:rsidRPr="00C813BF">
        <w:t xml:space="preserve"> (Schejter</w:t>
      </w:r>
      <w:r w:rsidR="00FA75E1" w:rsidRPr="00C813BF">
        <w:t>,</w:t>
      </w:r>
      <w:r w:rsidR="00D3296C" w:rsidRPr="00C813BF">
        <w:t xml:space="preserve"> 2022</w:t>
      </w:r>
      <w:r w:rsidR="00CA2CC7" w:rsidRPr="00C813BF">
        <w:t>)</w:t>
      </w:r>
      <w:r w:rsidR="00C52493" w:rsidRPr="00C813BF">
        <w:t>.</w:t>
      </w:r>
    </w:p>
    <w:p w14:paraId="0D20BE91" w14:textId="696DB884" w:rsidR="00327160" w:rsidRPr="00C813BF" w:rsidRDefault="00117A13" w:rsidP="00753DBE">
      <w:pPr>
        <w:pStyle w:val="Agency-body-text"/>
      </w:pPr>
      <w:r w:rsidRPr="00C813BF">
        <w:t>For stakeholders of all levels t</w:t>
      </w:r>
      <w:r w:rsidR="00C52493" w:rsidRPr="00C813BF">
        <w:t>o</w:t>
      </w:r>
      <w:r w:rsidR="0031028C" w:rsidRPr="00C813BF">
        <w:t xml:space="preserve"> be able to </w:t>
      </w:r>
      <w:r w:rsidR="00B77E0B" w:rsidRPr="00C813BF">
        <w:t xml:space="preserve">communicate effectively, </w:t>
      </w:r>
      <w:r w:rsidR="0031028C" w:rsidRPr="00C813BF">
        <w:t xml:space="preserve">a culture of effective communication </w:t>
      </w:r>
      <w:r w:rsidR="00327302" w:rsidRPr="00C813BF">
        <w:t>must</w:t>
      </w:r>
      <w:r w:rsidR="0031028C" w:rsidRPr="00C813BF">
        <w:t xml:space="preserve"> be in place</w:t>
      </w:r>
      <w:r w:rsidR="00D11170" w:rsidRPr="00C813BF">
        <w:t xml:space="preserve"> </w:t>
      </w:r>
      <w:r w:rsidR="00B77E0B" w:rsidRPr="00C813BF">
        <w:t>for all</w:t>
      </w:r>
      <w:r w:rsidR="0031028C" w:rsidRPr="00C813BF">
        <w:t xml:space="preserve">. </w:t>
      </w:r>
      <w:r w:rsidR="006E5130" w:rsidRPr="00C813BF">
        <w:t>U</w:t>
      </w:r>
      <w:r w:rsidR="00A971B9" w:rsidRPr="00C813BF">
        <w:t>s</w:t>
      </w:r>
      <w:r w:rsidR="006E5130" w:rsidRPr="00C813BF">
        <w:t>ing</w:t>
      </w:r>
      <w:r w:rsidR="00A971B9" w:rsidRPr="00C813BF">
        <w:t xml:space="preserve"> and </w:t>
      </w:r>
      <w:r w:rsidR="006E5130" w:rsidRPr="00C813BF">
        <w:t>implementing</w:t>
      </w:r>
      <w:r w:rsidR="00A971B9" w:rsidRPr="00C813BF">
        <w:t xml:space="preserve"> a culture of effective communication</w:t>
      </w:r>
      <w:r w:rsidR="00D274C4" w:rsidRPr="00C813BF">
        <w:t xml:space="preserve"> </w:t>
      </w:r>
      <w:r w:rsidR="008D7DEE" w:rsidRPr="00C813BF">
        <w:t xml:space="preserve">in education </w:t>
      </w:r>
      <w:r w:rsidR="00186C40" w:rsidRPr="00C813BF">
        <w:t xml:space="preserve">can </w:t>
      </w:r>
      <w:r w:rsidR="00753DBE" w:rsidRPr="00C813BF">
        <w:t xml:space="preserve">support well-being </w:t>
      </w:r>
      <w:r w:rsidR="008D7DEE" w:rsidRPr="00C813BF">
        <w:t xml:space="preserve">and resilience </w:t>
      </w:r>
      <w:r w:rsidR="00753DBE" w:rsidRPr="00C813BF">
        <w:t xml:space="preserve">in </w:t>
      </w:r>
      <w:r w:rsidR="00A15224" w:rsidRPr="00C813BF">
        <w:t xml:space="preserve">normal </w:t>
      </w:r>
      <w:r w:rsidR="00753DBE" w:rsidRPr="00C813BF">
        <w:t xml:space="preserve">times </w:t>
      </w:r>
      <w:r w:rsidR="0098006B" w:rsidRPr="00C813BF">
        <w:t>and</w:t>
      </w:r>
      <w:r w:rsidR="00753DBE" w:rsidRPr="00C813BF">
        <w:t xml:space="preserve"> in times of crisis.</w:t>
      </w:r>
    </w:p>
    <w:p w14:paraId="1674743F" w14:textId="47B8ACBF" w:rsidR="00F835A6" w:rsidRPr="00C813BF" w:rsidRDefault="009F6A5A" w:rsidP="00DB7881">
      <w:pPr>
        <w:pStyle w:val="Agency-body-text"/>
        <w:keepNext/>
      </w:pPr>
      <w:r w:rsidRPr="00C813BF">
        <w:t xml:space="preserve">Applying </w:t>
      </w:r>
      <w:r w:rsidR="00F835A6" w:rsidRPr="00C813BF">
        <w:t>the</w:t>
      </w:r>
      <w:r w:rsidRPr="00C813BF">
        <w:t xml:space="preserve"> </w:t>
      </w:r>
      <w:r w:rsidR="00F260A5" w:rsidRPr="00C813BF">
        <w:t xml:space="preserve">capability </w:t>
      </w:r>
      <w:r w:rsidRPr="00C813BF">
        <w:t>approach to communications</w:t>
      </w:r>
      <w:r w:rsidR="00F835A6" w:rsidRPr="00C813BF">
        <w:t xml:space="preserve"> shows that:</w:t>
      </w:r>
    </w:p>
    <w:p w14:paraId="77A0F331" w14:textId="03F99A8C" w:rsidR="00540F88" w:rsidRPr="00C813BF" w:rsidRDefault="00F57D78" w:rsidP="00C96EBA">
      <w:pPr>
        <w:pStyle w:val="Agency-quotation"/>
      </w:pPr>
      <w:r w:rsidRPr="00C813BF">
        <w:t>…</w:t>
      </w:r>
      <w:r w:rsidR="00CF0411" w:rsidRPr="00C813BF">
        <w:t xml:space="preserve"> </w:t>
      </w:r>
      <w:r w:rsidR="009F6A5A" w:rsidRPr="00C813BF">
        <w:t>communicating is a capability required to realize such functioning</w:t>
      </w:r>
      <w:r w:rsidR="00764301" w:rsidRPr="00C813BF">
        <w:t>s</w:t>
      </w:r>
      <w:r w:rsidR="009F6A5A" w:rsidRPr="00C813BF">
        <w:t xml:space="preserve"> as participating in political, cultural, social, educational, and commercial life and is essential to promote belonging to a collective (Schejter</w:t>
      </w:r>
      <w:r w:rsidR="00C96EBA" w:rsidRPr="00C813BF">
        <w:t>,</w:t>
      </w:r>
      <w:r w:rsidR="009F6A5A" w:rsidRPr="00C813BF">
        <w:t xml:space="preserve"> 2022, </w:t>
      </w:r>
      <w:r w:rsidR="00553F9F" w:rsidRPr="00C813BF">
        <w:t>p</w:t>
      </w:r>
      <w:r w:rsidR="00CE3751" w:rsidRPr="00C813BF">
        <w:t>. </w:t>
      </w:r>
      <w:r w:rsidR="00553F9F" w:rsidRPr="00C813BF">
        <w:t>1826)</w:t>
      </w:r>
      <w:r w:rsidR="00C96EBA" w:rsidRPr="00C813BF">
        <w:t>.</w:t>
      </w:r>
    </w:p>
    <w:p w14:paraId="6D1CC487" w14:textId="286FDCE7" w:rsidR="002A417E" w:rsidRPr="00C813BF" w:rsidRDefault="00362926">
      <w:pPr>
        <w:pStyle w:val="Agency-body-text"/>
      </w:pPr>
      <w:r w:rsidRPr="00C813BF">
        <w:t xml:space="preserve">The </w:t>
      </w:r>
      <w:r w:rsidR="003B153D" w:rsidRPr="00C813BF">
        <w:t xml:space="preserve">well-being framework </w:t>
      </w:r>
      <w:r w:rsidR="00BE45B2" w:rsidRPr="00C813BF">
        <w:t xml:space="preserve">offers the </w:t>
      </w:r>
      <w:r w:rsidR="00A662D9" w:rsidRPr="00C813BF">
        <w:t xml:space="preserve">chance </w:t>
      </w:r>
      <w:r w:rsidR="00BE45B2" w:rsidRPr="00C813BF">
        <w:t xml:space="preserve">to </w:t>
      </w:r>
      <w:r w:rsidR="00A662D9" w:rsidRPr="00C813BF">
        <w:t>view</w:t>
      </w:r>
      <w:r w:rsidR="00BE45B2" w:rsidRPr="00C813BF">
        <w:t xml:space="preserve"> communication as a</w:t>
      </w:r>
      <w:r w:rsidR="00C33EAC" w:rsidRPr="00C813BF">
        <w:t xml:space="preserve">n existing resource that can be converted </w:t>
      </w:r>
      <w:r w:rsidR="00EB15B0" w:rsidRPr="00C813BF">
        <w:t>in</w:t>
      </w:r>
      <w:r w:rsidR="00075864" w:rsidRPr="00C813BF">
        <w:t xml:space="preserve">to </w:t>
      </w:r>
      <w:r w:rsidR="00C51D4E" w:rsidRPr="00C813BF">
        <w:t xml:space="preserve">a culture of effective communication. </w:t>
      </w:r>
      <w:r w:rsidR="00226776" w:rsidRPr="00C813BF">
        <w:t>I</w:t>
      </w:r>
      <w:r w:rsidR="00C51D4E" w:rsidRPr="00C813BF">
        <w:t>t</w:t>
      </w:r>
      <w:r w:rsidR="00833ABF" w:rsidRPr="00C813BF">
        <w:t xml:space="preserve"> </w:t>
      </w:r>
      <w:r w:rsidR="00226776" w:rsidRPr="00C813BF">
        <w:t xml:space="preserve">thereby </w:t>
      </w:r>
      <w:r w:rsidR="00833ABF" w:rsidRPr="00C813BF">
        <w:t>support</w:t>
      </w:r>
      <w:r w:rsidR="00C51D4E" w:rsidRPr="00C813BF">
        <w:t xml:space="preserve">s </w:t>
      </w:r>
      <w:r w:rsidR="00226776" w:rsidRPr="00C813BF">
        <w:t xml:space="preserve">a whole group’s </w:t>
      </w:r>
      <w:r w:rsidR="00833ABF" w:rsidRPr="00C813BF">
        <w:t>well-being and resilience</w:t>
      </w:r>
      <w:r w:rsidR="00C33EAC" w:rsidRPr="00C813BF">
        <w:t xml:space="preserve"> </w:t>
      </w:r>
      <w:r w:rsidR="00F4548D" w:rsidRPr="00C813BF">
        <w:t>(Evans</w:t>
      </w:r>
      <w:r w:rsidR="00971F64" w:rsidRPr="00C813BF">
        <w:t>,</w:t>
      </w:r>
      <w:r w:rsidR="00F4548D" w:rsidRPr="00C813BF">
        <w:t xml:space="preserve"> 2002</w:t>
      </w:r>
      <w:r w:rsidR="00971F64" w:rsidRPr="00C813BF">
        <w:t>;</w:t>
      </w:r>
      <w:r w:rsidR="00F4548D" w:rsidRPr="00C813BF">
        <w:t xml:space="preserve"> Ibrahim</w:t>
      </w:r>
      <w:r w:rsidR="00971F64" w:rsidRPr="00C813BF">
        <w:t>,</w:t>
      </w:r>
      <w:r w:rsidR="00F4548D" w:rsidRPr="00C813BF">
        <w:t xml:space="preserve"> 2017)</w:t>
      </w:r>
      <w:r w:rsidR="00C33EAC" w:rsidRPr="00C813BF">
        <w:t>.</w:t>
      </w:r>
    </w:p>
    <w:p w14:paraId="74EA8F62" w14:textId="28F62D28" w:rsidR="00593B42" w:rsidRPr="00C813BF" w:rsidRDefault="00E3483A" w:rsidP="00DB7881">
      <w:pPr>
        <w:pStyle w:val="Agency-body-text"/>
      </w:pPr>
      <w:r w:rsidRPr="00C813BF">
        <w:t xml:space="preserve">The </w:t>
      </w:r>
      <w:r w:rsidR="002A417E" w:rsidRPr="00C813BF">
        <w:t>Establishing a Culture of Effective Communication in Education</w:t>
      </w:r>
      <w:r w:rsidR="002A417E" w:rsidRPr="00C813BF" w:rsidDel="00531C8D">
        <w:t xml:space="preserve"> </w:t>
      </w:r>
      <w:r w:rsidR="00403679" w:rsidRPr="00C813BF">
        <w:t xml:space="preserve">model’s core </w:t>
      </w:r>
      <w:r w:rsidR="00E455F7" w:rsidRPr="00C813BF">
        <w:t xml:space="preserve">elements </w:t>
      </w:r>
      <w:r w:rsidR="007C6576" w:rsidRPr="00C813BF">
        <w:t xml:space="preserve">guide the </w:t>
      </w:r>
      <w:r w:rsidRPr="00C813BF">
        <w:t xml:space="preserve">process of converting </w:t>
      </w:r>
      <w:r w:rsidR="00747A64" w:rsidRPr="00C813BF">
        <w:t xml:space="preserve">existing </w:t>
      </w:r>
      <w:r w:rsidRPr="00C813BF">
        <w:t xml:space="preserve">communication </w:t>
      </w:r>
      <w:r w:rsidR="009E7B0C" w:rsidRPr="00C813BF">
        <w:t>in</w:t>
      </w:r>
      <w:r w:rsidRPr="00C813BF">
        <w:t>to a culture of effective communication for all</w:t>
      </w:r>
      <w:r w:rsidR="00872202" w:rsidRPr="00C813BF">
        <w:t xml:space="preserve">. </w:t>
      </w:r>
      <w:r w:rsidR="009F698A" w:rsidRPr="00C813BF">
        <w:t>Considering and implementing the core elements</w:t>
      </w:r>
      <w:r w:rsidR="003D5AF4" w:rsidRPr="00C813BF">
        <w:t xml:space="preserve"> </w:t>
      </w:r>
      <w:r w:rsidR="009F698A" w:rsidRPr="00C813BF">
        <w:t xml:space="preserve">in communication processes </w:t>
      </w:r>
      <w:r w:rsidR="00D93538" w:rsidRPr="00C813BF">
        <w:t xml:space="preserve">supports the development of a culture of effective </w:t>
      </w:r>
      <w:r w:rsidR="00F27687" w:rsidRPr="00C813BF">
        <w:t>communication</w:t>
      </w:r>
      <w:r w:rsidR="00D93538" w:rsidRPr="00C813BF">
        <w:t xml:space="preserve"> </w:t>
      </w:r>
      <w:r w:rsidR="007275DC" w:rsidRPr="00C813BF">
        <w:t xml:space="preserve">for all. </w:t>
      </w:r>
      <w:r w:rsidR="004E3A67" w:rsidRPr="00C813BF">
        <w:t>The</w:t>
      </w:r>
      <w:r w:rsidR="00AA7F93" w:rsidRPr="00C813BF">
        <w:t xml:space="preserve"> </w:t>
      </w:r>
      <w:r w:rsidR="004E3A67" w:rsidRPr="00C813BF">
        <w:t xml:space="preserve">aspirations and </w:t>
      </w:r>
      <w:r w:rsidR="00AA7F93" w:rsidRPr="00C813BF">
        <w:t xml:space="preserve">the </w:t>
      </w:r>
      <w:r w:rsidR="00ED3E36" w:rsidRPr="00C813BF">
        <w:t xml:space="preserve">reflection </w:t>
      </w:r>
      <w:r w:rsidR="00AA7F93" w:rsidRPr="00C813BF">
        <w:t>tool</w:t>
      </w:r>
      <w:r w:rsidR="004E3A67" w:rsidRPr="00C813BF">
        <w:t xml:space="preserve"> </w:t>
      </w:r>
      <w:r w:rsidR="00C10823" w:rsidRPr="00C813BF">
        <w:t>presented</w:t>
      </w:r>
      <w:r w:rsidR="279AE000" w:rsidRPr="00C813BF">
        <w:t xml:space="preserve"> below </w:t>
      </w:r>
      <w:r w:rsidR="004E3A67" w:rsidRPr="00C813BF">
        <w:t>make this explicit.</w:t>
      </w:r>
    </w:p>
    <w:p w14:paraId="3EE897CF" w14:textId="37BF841C" w:rsidR="00B43125" w:rsidRPr="00C813BF" w:rsidRDefault="002E2831" w:rsidP="00781B44">
      <w:pPr>
        <w:pStyle w:val="Agency-body-text"/>
        <w:keepNext/>
        <w:rPr>
          <w:rFonts w:eastAsia="Calibri" w:cs="Calibri"/>
        </w:rPr>
      </w:pPr>
      <w:r w:rsidRPr="00C813BF">
        <w:rPr>
          <w:rFonts w:eastAsia="Calibri" w:cs="Calibri"/>
        </w:rPr>
        <w:lastRenderedPageBreak/>
        <w:t>Effective</w:t>
      </w:r>
      <w:r w:rsidR="00C93739" w:rsidRPr="00C813BF">
        <w:rPr>
          <w:rFonts w:eastAsia="Calibri" w:cs="Calibri"/>
        </w:rPr>
        <w:t xml:space="preserve"> communicatio</w:t>
      </w:r>
      <w:r w:rsidR="00DF7B4E" w:rsidRPr="00C813BF">
        <w:rPr>
          <w:rFonts w:eastAsia="Calibri" w:cs="Calibri"/>
        </w:rPr>
        <w:t>n</w:t>
      </w:r>
      <w:r w:rsidR="0064735D" w:rsidRPr="00C813BF">
        <w:rPr>
          <w:rFonts w:eastAsia="Calibri" w:cs="Calibri"/>
        </w:rPr>
        <w:t xml:space="preserve"> </w:t>
      </w:r>
      <w:r w:rsidR="00593344" w:rsidRPr="00C813BF">
        <w:rPr>
          <w:rFonts w:eastAsia="Calibri" w:cs="Calibri"/>
        </w:rPr>
        <w:t>and</w:t>
      </w:r>
      <w:r w:rsidR="0015448E" w:rsidRPr="00C813BF">
        <w:rPr>
          <w:rFonts w:eastAsia="Calibri" w:cs="Calibri"/>
        </w:rPr>
        <w:t xml:space="preserve"> the core elements</w:t>
      </w:r>
      <w:r w:rsidR="00DF7B4E" w:rsidRPr="00C813BF">
        <w:rPr>
          <w:rFonts w:eastAsia="Calibri" w:cs="Calibri"/>
        </w:rPr>
        <w:t xml:space="preserve"> </w:t>
      </w:r>
      <w:r w:rsidR="0015448E" w:rsidRPr="00C813BF">
        <w:rPr>
          <w:rFonts w:eastAsia="Calibri" w:cs="Calibri"/>
        </w:rPr>
        <w:t>feed into</w:t>
      </w:r>
      <w:r w:rsidR="00DF7B4E" w:rsidRPr="00C813BF">
        <w:rPr>
          <w:rFonts w:eastAsia="Calibri" w:cs="Calibri"/>
        </w:rPr>
        <w:t xml:space="preserve"> well-being and resilience</w:t>
      </w:r>
      <w:r w:rsidR="0085203D" w:rsidRPr="00C813BF">
        <w:rPr>
          <w:rFonts w:eastAsia="Calibri" w:cs="Calibri"/>
        </w:rPr>
        <w:t xml:space="preserve"> in education</w:t>
      </w:r>
      <w:r w:rsidRPr="00C813BF">
        <w:rPr>
          <w:rFonts w:eastAsia="Calibri" w:cs="Calibri"/>
        </w:rPr>
        <w:t>:</w:t>
      </w:r>
    </w:p>
    <w:p w14:paraId="751A5DC0" w14:textId="69088340" w:rsidR="00C84777" w:rsidRPr="00C813BF" w:rsidRDefault="00255988" w:rsidP="00374915">
      <w:pPr>
        <w:pStyle w:val="Agency-body-text"/>
        <w:keepNext/>
        <w:jc w:val="center"/>
        <w:rPr>
          <w:rFonts w:eastAsia="Calibri" w:cs="Calibri"/>
        </w:rPr>
      </w:pPr>
      <w:r w:rsidRPr="00C813BF">
        <w:rPr>
          <w:rFonts w:eastAsia="Calibri" w:cs="Calibri"/>
          <w:noProof/>
        </w:rPr>
        <mc:AlternateContent>
          <mc:Choice Requires="wpg">
            <w:drawing>
              <wp:anchor distT="0" distB="0" distL="114300" distR="114300" simplePos="0" relativeHeight="251658266" behindDoc="0" locked="0" layoutInCell="1" allowOverlap="1" wp14:anchorId="06A01415" wp14:editId="41BD8C1A">
                <wp:simplePos x="0" y="0"/>
                <wp:positionH relativeFrom="column">
                  <wp:posOffset>387488</wp:posOffset>
                </wp:positionH>
                <wp:positionV relativeFrom="paragraph">
                  <wp:posOffset>404385</wp:posOffset>
                </wp:positionV>
                <wp:extent cx="5159723" cy="4359067"/>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59723" cy="4359067"/>
                          <a:chOff x="0" y="0"/>
                          <a:chExt cx="5159723" cy="4359067"/>
                        </a:xfrm>
                      </wpg:grpSpPr>
                      <wps:wsp>
                        <wps:cNvPr id="1238891845" name="Text Box 25">
                          <a:extLst>
                            <a:ext uri="{C183D7F6-B498-43B3-948B-1728B52AA6E4}">
                              <adec:decorative xmlns:adec="http://schemas.microsoft.com/office/drawing/2017/decorative" val="1"/>
                            </a:ext>
                          </a:extLst>
                        </wps:cNvPr>
                        <wps:cNvSpPr txBox="1"/>
                        <wps:spPr>
                          <a:xfrm>
                            <a:off x="1335629" y="0"/>
                            <a:ext cx="2011680" cy="1287780"/>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bCs/>
                                  <w:color w:val="FFFFFF" w:themeColor="background1"/>
                                  <w:sz w:val="28"/>
                                  <w:szCs w:val="28"/>
                                </w:rPr>
                                <w:t>Conversion factors</w:t>
                              </w:r>
                            </w:p>
                            <w:p w14:paraId="4AB3C0DE" w14:textId="501982D4" w:rsidR="00374915" w:rsidRPr="007D2231" w:rsidRDefault="00374915" w:rsidP="00374915">
                              <w:pPr>
                                <w:pStyle w:val="Agency-body-text"/>
                                <w:jc w:val="center"/>
                                <w:rPr>
                                  <w:b/>
                                  <w:bCs/>
                                  <w:color w:val="FFFFFF" w:themeColor="background1"/>
                                  <w:szCs w:val="24"/>
                                </w:rPr>
                              </w:pPr>
                              <w:r w:rsidRPr="007D2231">
                                <w:rPr>
                                  <w:color w:val="FFFFFF" w:themeColor="background1"/>
                                </w:rPr>
                                <w:t>Core elements for effective communication in education:</w:t>
                              </w:r>
                              <w:r w:rsidRPr="007D2231">
                                <w:rPr>
                                  <w:color w:val="FFFFFF" w:themeColor="background1"/>
                                </w:rPr>
                                <w:br/>
                                <w:t>clarity, accessibility, trust and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02741"/>
                            <a:ext cx="1311275" cy="591185"/>
                          </a:xfrm>
                          <a:prstGeom prst="rect">
                            <a:avLst/>
                          </a:prstGeom>
                          <a:noFill/>
                          <a:ln w="6350">
                            <a:noFill/>
                          </a:ln>
                        </wps:spPr>
                        <wps:txbx>
                          <w:txbxContent>
                            <w:p w14:paraId="52B9ECA8" w14:textId="03D661B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Effective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426887"/>
                            <a:ext cx="1327785" cy="932180"/>
                          </a:xfrm>
                          <a:prstGeom prst="rect">
                            <a:avLst/>
                          </a:prstGeom>
                          <a:noFill/>
                          <a:ln w="6350">
                            <a:noFill/>
                          </a:ln>
                        </wps:spPr>
                        <wps:txbx>
                          <w:txbxContent>
                            <w:p w14:paraId="49CD1B1B" w14:textId="58DE6A64" w:rsidR="00374915" w:rsidRPr="007D2231" w:rsidRDefault="00374915" w:rsidP="00374915">
                              <w:pPr>
                                <w:pStyle w:val="Agency-body-text"/>
                                <w:jc w:val="center"/>
                                <w:rPr>
                                  <w:b/>
                                  <w:bCs/>
                                  <w:color w:val="FFFFFF" w:themeColor="background1"/>
                                  <w:sz w:val="22"/>
                                  <w:szCs w:val="22"/>
                                </w:rPr>
                              </w:pPr>
                              <w:r w:rsidRPr="007D2231">
                                <w:rPr>
                                  <w:b/>
                                  <w:bCs/>
                                  <w:color w:val="FFFFFF" w:themeColor="background1"/>
                                  <w:sz w:val="22"/>
                                  <w:szCs w:val="22"/>
                                </w:rPr>
                                <w:t>Building and using</w:t>
                              </w:r>
                              <w:r w:rsidR="00D52DF2">
                                <w:rPr>
                                  <w:b/>
                                  <w:bCs/>
                                  <w:color w:val="FFFFFF" w:themeColor="background1"/>
                                  <w:sz w:val="22"/>
                                  <w:szCs w:val="22"/>
                                </w:rPr>
                                <w:t> </w:t>
                              </w:r>
                              <w:r w:rsidRPr="007D2231">
                                <w:rPr>
                                  <w:b/>
                                  <w:bCs/>
                                  <w:color w:val="FFFFFF" w:themeColor="background1"/>
                                  <w:sz w:val="22"/>
                                  <w:szCs w:val="22"/>
                                </w:rPr>
                                <w:t>a culture of</w:t>
                              </w:r>
                              <w:r w:rsidR="00D52DF2">
                                <w:rPr>
                                  <w:b/>
                                  <w:bCs/>
                                  <w:color w:val="FFFFFF" w:themeColor="background1"/>
                                  <w:sz w:val="22"/>
                                  <w:szCs w:val="22"/>
                                </w:rPr>
                                <w:t xml:space="preserve"> </w:t>
                              </w:r>
                              <w:r w:rsidRPr="007D2231">
                                <w:rPr>
                                  <w:b/>
                                  <w:bCs/>
                                  <w:color w:val="FFFFFF" w:themeColor="background1"/>
                                  <w:sz w:val="22"/>
                                  <w:szCs w:val="22"/>
                                </w:rPr>
                                <w:t>effective</w:t>
                              </w:r>
                              <w:r w:rsidR="00F67C8D">
                                <w:rPr>
                                  <w:b/>
                                  <w:bCs/>
                                  <w:color w:val="FFFFFF" w:themeColor="background1"/>
                                  <w:sz w:val="22"/>
                                  <w:szCs w:val="22"/>
                                </w:rPr>
                                <w:t xml:space="preserve"> </w:t>
                              </w:r>
                              <w:r w:rsidRPr="007D2231">
                                <w:rPr>
                                  <w:b/>
                                  <w:bCs/>
                                  <w:color w:val="FFFFFF" w:themeColor="background1"/>
                                  <w:sz w:val="22"/>
                                  <w:szCs w:val="22"/>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27198"/>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Implement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677" y="2003655"/>
                            <a:ext cx="108902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Convert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70005"/>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Fostering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53AC5AA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Well-being and</w:t>
                              </w:r>
                              <w:r w:rsidR="00D52DF2">
                                <w:rPr>
                                  <w:b/>
                                  <w:bCs/>
                                  <w:color w:val="FFFFFF" w:themeColor="background1"/>
                                  <w:sz w:val="22"/>
                                  <w:szCs w:val="22"/>
                                </w:rPr>
                                <w:t> </w:t>
                              </w:r>
                              <w:r w:rsidRPr="007D2231">
                                <w:rPr>
                                  <w:b/>
                                  <w:bCs/>
                                  <w:color w:val="FFFFFF" w:themeColor="background1"/>
                                  <w:sz w:val="22"/>
                                  <w:szCs w:val="22"/>
                                </w:rPr>
                                <w:t>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0FCDE1F1"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Existing communication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6A01415" id="Group 28" o:spid="_x0000_s1043" alt="&quot;&quot;" style="position:absolute;left:0;text-align:left;margin-left:30.5pt;margin-top:31.85pt;width:406.3pt;height:343.25pt;z-index:251658266;mso-width-relative:margin" coordsize="51597,43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">
                <v:shape id="_x0000_s1044" type="#_x0000_t202" alt="&quot;&quot;" style="position:absolute;left:13356;width:20117;height:1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bCs/>
                            <w:color w:val="FFFFFF" w:themeColor="background1"/>
                            <w:sz w:val="28"/>
                            <w:szCs w:val="28"/>
                          </w:rPr>
                          <w:t>Conversion factors</w:t>
                        </w:r>
                      </w:p>
                      <w:p w14:paraId="4AB3C0DE" w14:textId="501982D4" w:rsidR="00374915" w:rsidRPr="007D2231" w:rsidRDefault="00374915" w:rsidP="00374915">
                        <w:pPr>
                          <w:pStyle w:val="Agency-body-text"/>
                          <w:jc w:val="center"/>
                          <w:rPr>
                            <w:b/>
                            <w:bCs/>
                            <w:color w:val="FFFFFF" w:themeColor="background1"/>
                            <w:szCs w:val="24"/>
                          </w:rPr>
                        </w:pPr>
                        <w:r w:rsidRPr="007D2231">
                          <w:rPr>
                            <w:color w:val="FFFFFF" w:themeColor="background1"/>
                          </w:rPr>
                          <w:t>Core elements for effective communication in education:</w:t>
                        </w:r>
                        <w:r w:rsidRPr="007D2231">
                          <w:rPr>
                            <w:color w:val="FFFFFF" w:themeColor="background1"/>
                          </w:rPr>
                          <w:br/>
                          <w:t>clarity, accessibility, trust and transparency</w:t>
                        </w:r>
                      </w:p>
                    </w:txbxContent>
                  </v:textbox>
                </v:shape>
                <v:shape id="_x0000_s1045" type="#_x0000_t202" alt="&quot;&quot;" style="position:absolute;left:36414;top:15027;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03D661B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Effective communication</w:t>
                        </w:r>
                      </w:p>
                    </w:txbxContent>
                  </v:textbox>
                </v:shape>
                <v:shape id="_x0000_s1046" type="#_x0000_t202" alt="&quot;&quot;" style="position:absolute;left:27827;top:34268;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58DE6A64" w:rsidR="00374915" w:rsidRPr="007D2231" w:rsidRDefault="00374915" w:rsidP="00374915">
                        <w:pPr>
                          <w:pStyle w:val="Agency-body-text"/>
                          <w:jc w:val="center"/>
                          <w:rPr>
                            <w:b/>
                            <w:bCs/>
                            <w:color w:val="FFFFFF" w:themeColor="background1"/>
                            <w:sz w:val="22"/>
                            <w:szCs w:val="22"/>
                          </w:rPr>
                        </w:pPr>
                        <w:r w:rsidRPr="007D2231">
                          <w:rPr>
                            <w:b/>
                            <w:bCs/>
                            <w:color w:val="FFFFFF" w:themeColor="background1"/>
                            <w:sz w:val="22"/>
                            <w:szCs w:val="22"/>
                          </w:rPr>
                          <w:t>Building and using</w:t>
                        </w:r>
                        <w:r w:rsidR="00D52DF2">
                          <w:rPr>
                            <w:b/>
                            <w:bCs/>
                            <w:color w:val="FFFFFF" w:themeColor="background1"/>
                            <w:sz w:val="22"/>
                            <w:szCs w:val="22"/>
                          </w:rPr>
                          <w:t> </w:t>
                        </w:r>
                        <w:r w:rsidRPr="007D2231">
                          <w:rPr>
                            <w:b/>
                            <w:bCs/>
                            <w:color w:val="FFFFFF" w:themeColor="background1"/>
                            <w:sz w:val="22"/>
                            <w:szCs w:val="22"/>
                          </w:rPr>
                          <w:t>a culture of</w:t>
                        </w:r>
                        <w:r w:rsidR="00D52DF2">
                          <w:rPr>
                            <w:b/>
                            <w:bCs/>
                            <w:color w:val="FFFFFF" w:themeColor="background1"/>
                            <w:sz w:val="22"/>
                            <w:szCs w:val="22"/>
                          </w:rPr>
                          <w:t xml:space="preserve"> </w:t>
                        </w:r>
                        <w:r w:rsidRPr="007D2231">
                          <w:rPr>
                            <w:b/>
                            <w:bCs/>
                            <w:color w:val="FFFFFF" w:themeColor="background1"/>
                            <w:sz w:val="22"/>
                            <w:szCs w:val="22"/>
                          </w:rPr>
                          <w:t>effective</w:t>
                        </w:r>
                        <w:r w:rsidR="00F67C8D">
                          <w:rPr>
                            <w:b/>
                            <w:bCs/>
                            <w:color w:val="FFFFFF" w:themeColor="background1"/>
                            <w:sz w:val="22"/>
                            <w:szCs w:val="22"/>
                          </w:rPr>
                          <w:t xml:space="preserve"> </w:t>
                        </w:r>
                        <w:r w:rsidRPr="007D2231">
                          <w:rPr>
                            <w:b/>
                            <w:bCs/>
                            <w:color w:val="FFFFFF" w:themeColor="background1"/>
                            <w:sz w:val="22"/>
                            <w:szCs w:val="22"/>
                          </w:rPr>
                          <w:t>communication</w:t>
                        </w:r>
                      </w:p>
                    </w:txbxContent>
                  </v:textbox>
                </v:shape>
                <v:shape id="_x0000_s1047" type="#_x0000_t202" alt="&quot;&quot;" style="position:absolute;left:38401;top:27271;width:1319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Implement for …</w:t>
                        </w:r>
                      </w:p>
                    </w:txbxContent>
                  </v:textbox>
                </v:shape>
                <v:shape id="_x0000_s1048" type="#_x0000_t202" alt="&quot;&quot;" style="position:absolute;left:18286;top:20036;width:1089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Convert to …</w:t>
                        </w:r>
                      </w:p>
                    </w:txbxContent>
                  </v:textbox>
                </v:shape>
                <v:shape id="_x0000_s1049" type="#_x0000_t202" alt="&quot;&quot;" style="position:absolute;left:14152;top:35700;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bCs/>
                            <w:color w:val="17365D" w:themeColor="text2" w:themeShade="BF"/>
                            <w:szCs w:val="24"/>
                          </w:rPr>
                          <w:t>Fostering …</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3AC5AAD"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Well-being and</w:t>
                        </w:r>
                        <w:r w:rsidR="00D52DF2">
                          <w:rPr>
                            <w:b/>
                            <w:bCs/>
                            <w:color w:val="FFFFFF" w:themeColor="background1"/>
                            <w:sz w:val="22"/>
                            <w:szCs w:val="22"/>
                          </w:rPr>
                          <w:t> </w:t>
                        </w:r>
                        <w:r w:rsidRPr="007D2231">
                          <w:rPr>
                            <w:b/>
                            <w:bCs/>
                            <w:color w:val="FFFFFF" w:themeColor="background1"/>
                            <w:sz w:val="22"/>
                            <w:szCs w:val="22"/>
                          </w:rPr>
                          <w:t>resilience</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0FCDE1F1" w:rsidR="00374915" w:rsidRPr="007D2231" w:rsidRDefault="00374915" w:rsidP="007D2231">
                        <w:pPr>
                          <w:pStyle w:val="Agency-body-text"/>
                          <w:jc w:val="center"/>
                          <w:rPr>
                            <w:b/>
                            <w:bCs/>
                            <w:color w:val="FFFFFF" w:themeColor="background1"/>
                            <w:sz w:val="22"/>
                            <w:szCs w:val="22"/>
                          </w:rPr>
                        </w:pPr>
                        <w:r w:rsidRPr="007D2231">
                          <w:rPr>
                            <w:b/>
                            <w:bCs/>
                            <w:color w:val="FFFFFF" w:themeColor="background1"/>
                            <w:sz w:val="22"/>
                            <w:szCs w:val="22"/>
                          </w:rPr>
                          <w:t>Existing communication resources</w:t>
                        </w:r>
                      </w:p>
                    </w:txbxContent>
                  </v:textbox>
                </v:shape>
              </v:group>
            </w:pict>
          </mc:Fallback>
        </mc:AlternateContent>
      </w:r>
      <w:r w:rsidR="00374915" w:rsidRPr="00C813BF">
        <w:rPr>
          <w:rFonts w:eastAsia="Calibri" w:cs="Calibri"/>
          <w:noProof/>
        </w:rPr>
        <w:drawing>
          <wp:inline distT="0" distB="0" distL="0" distR="0" wp14:anchorId="21BBACEF" wp14:editId="5B88804A">
            <wp:extent cx="5233333" cy="5088835"/>
            <wp:effectExtent l="0" t="0" r="0" b="4445"/>
            <wp:docPr id="1414492562" name="Picture 1" descr="‘Existing communication resources’ convert to ‘effective communication’ thanks to the conversion factors, which are ‘core elements for effective communication in education: clarity, accessibility, trust and transparency’. Effective communication is implemented to build and use a culture of effective communication that fosters well-being and resilience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xisting communication resources’ convert to ‘effective communication’ thanks to the conversion factors, which are ‘core elements for effective communication in education: clarity, accessibility, trust and transparency’. Effective communication is implemented to build and use a culture of effective communication that fosters well-being and resilience in education."/>
                    <pic:cNvPicPr/>
                  </pic:nvPicPr>
                  <pic:blipFill>
                    <a:blip r:embed="rId47"/>
                    <a:stretch>
                      <a:fillRect/>
                    </a:stretch>
                  </pic:blipFill>
                  <pic:spPr>
                    <a:xfrm>
                      <a:off x="0" y="0"/>
                      <a:ext cx="5249998" cy="5105040"/>
                    </a:xfrm>
                    <a:prstGeom prst="rect">
                      <a:avLst/>
                    </a:prstGeom>
                  </pic:spPr>
                </pic:pic>
              </a:graphicData>
            </a:graphic>
          </wp:inline>
        </w:drawing>
      </w:r>
    </w:p>
    <w:p w14:paraId="415CD0DD" w14:textId="6E973CC8" w:rsidR="00B43125" w:rsidRPr="00C813BF" w:rsidRDefault="00AB2D3F" w:rsidP="00E06E32">
      <w:pPr>
        <w:pStyle w:val="Agency-caption"/>
        <w:rPr>
          <w:rFonts w:eastAsia="Calibri" w:cs="Calibri"/>
        </w:rPr>
      </w:pPr>
      <w:r w:rsidRPr="00C813BF">
        <w:t>Figure</w:t>
      </w:r>
      <w:r w:rsidR="00E06E32" w:rsidRPr="00C813BF">
        <w:t> </w:t>
      </w:r>
      <w:r w:rsidRPr="00C813BF">
        <w:fldChar w:fldCharType="begin"/>
      </w:r>
      <w:r w:rsidRPr="00C813BF">
        <w:instrText>SEQ Figure \* ARABIC</w:instrText>
      </w:r>
      <w:r w:rsidRPr="00C813BF">
        <w:fldChar w:fldCharType="separate"/>
      </w:r>
      <w:r w:rsidR="00BE07E6" w:rsidRPr="00C813BF">
        <w:t>3</w:t>
      </w:r>
      <w:r w:rsidRPr="00C813BF">
        <w:fldChar w:fldCharType="end"/>
      </w:r>
      <w:r w:rsidR="00E06E32" w:rsidRPr="00C813BF">
        <w:t>.</w:t>
      </w:r>
      <w:r w:rsidRPr="00C813BF">
        <w:t xml:space="preserve"> Well-being framework and effective communication</w:t>
      </w:r>
      <w:r w:rsidR="002D3792" w:rsidRPr="00C813BF">
        <w:t xml:space="preserve"> in education</w:t>
      </w:r>
    </w:p>
    <w:p w14:paraId="478C8356" w14:textId="018A940D" w:rsidR="00FE695B" w:rsidRPr="00C813BF" w:rsidRDefault="000C758F" w:rsidP="00374915">
      <w:pPr>
        <w:pStyle w:val="Agency-body-text"/>
        <w:rPr>
          <w:sz w:val="22"/>
          <w:szCs w:val="22"/>
        </w:rPr>
      </w:pPr>
      <w:r w:rsidRPr="00C813BF">
        <w:t>To</w:t>
      </w:r>
      <w:r w:rsidR="004903E6" w:rsidRPr="00C813BF">
        <w:t xml:space="preserve"> </w:t>
      </w:r>
      <w:r w:rsidR="001F6DB7" w:rsidRPr="00C813BF">
        <w:t xml:space="preserve">foster </w:t>
      </w:r>
      <w:r w:rsidR="00C55CD1" w:rsidRPr="00C813BF">
        <w:t xml:space="preserve">all learners’ </w:t>
      </w:r>
      <w:r w:rsidR="004903E6" w:rsidRPr="00C813BF">
        <w:t xml:space="preserve">well-being and resilience </w:t>
      </w:r>
      <w:r w:rsidR="001F6DB7" w:rsidRPr="00C813BF">
        <w:t xml:space="preserve">by improving communication </w:t>
      </w:r>
      <w:r w:rsidR="00C857E3" w:rsidRPr="00C813BF">
        <w:t>processes</w:t>
      </w:r>
      <w:r w:rsidR="004903E6" w:rsidRPr="00C813BF">
        <w:t xml:space="preserve">, </w:t>
      </w:r>
      <w:r w:rsidR="007D4400" w:rsidRPr="00C813BF">
        <w:t xml:space="preserve">all stakeholders must implement and use </w:t>
      </w:r>
      <w:r w:rsidR="008603A1" w:rsidRPr="00C813BF">
        <w:t>a culture of effective communication</w:t>
      </w:r>
      <w:r w:rsidR="0012010F" w:rsidRPr="00C813BF">
        <w:t xml:space="preserve">. </w:t>
      </w:r>
      <w:r w:rsidR="00F02B9D" w:rsidRPr="00C813BF">
        <w:t>In</w:t>
      </w:r>
      <w:r w:rsidR="00F02B9D" w:rsidRPr="00C813BF" w:rsidDel="00EC4DF3">
        <w:t xml:space="preserve"> </w:t>
      </w:r>
      <w:r w:rsidR="00EC4DF3" w:rsidRPr="00C813BF">
        <w:t xml:space="preserve">this </w:t>
      </w:r>
      <w:r w:rsidR="00F02B9D" w:rsidRPr="00C813BF">
        <w:t>way, e</w:t>
      </w:r>
      <w:r w:rsidR="00CE1E53" w:rsidRPr="00C813BF">
        <w:t xml:space="preserve">ffective communication can </w:t>
      </w:r>
      <w:r w:rsidR="003F6D49" w:rsidRPr="00C813BF">
        <w:t xml:space="preserve">help </w:t>
      </w:r>
      <w:r w:rsidR="003C11C9" w:rsidRPr="00C813BF">
        <w:t>to</w:t>
      </w:r>
      <w:r w:rsidR="00A618D8" w:rsidRPr="00C813BF">
        <w:t xml:space="preserve"> </w:t>
      </w:r>
      <w:r w:rsidR="000B3707" w:rsidRPr="00C813BF">
        <w:t>achiev</w:t>
      </w:r>
      <w:r w:rsidR="003C11C9" w:rsidRPr="00C813BF">
        <w:t>e</w:t>
      </w:r>
      <w:r w:rsidR="00A618D8" w:rsidRPr="00C813BF">
        <w:t xml:space="preserve"> </w:t>
      </w:r>
      <w:r w:rsidR="006D2AB9" w:rsidRPr="00C813BF">
        <w:t>valued</w:t>
      </w:r>
      <w:r w:rsidR="000B3707" w:rsidRPr="00C813BF">
        <w:t xml:space="preserve"> aspirations </w:t>
      </w:r>
      <w:r w:rsidR="00FE695B" w:rsidRPr="00C813BF">
        <w:t xml:space="preserve">that add to </w:t>
      </w:r>
      <w:r w:rsidR="00CE69BF" w:rsidRPr="00C813BF">
        <w:t xml:space="preserve">all learners’ </w:t>
      </w:r>
      <w:r w:rsidR="00FE695B" w:rsidRPr="00C813BF">
        <w:t>well-being and resilience</w:t>
      </w:r>
      <w:r w:rsidR="00977CD6" w:rsidRPr="00C813BF">
        <w:t>.</w:t>
      </w:r>
    </w:p>
    <w:p w14:paraId="764AC6D4" w14:textId="508C4A48" w:rsidR="009561CC" w:rsidRPr="00C813BF" w:rsidRDefault="00A029F0" w:rsidP="00B47BF2">
      <w:pPr>
        <w:pStyle w:val="Agency-body-text"/>
        <w:rPr>
          <w:rFonts w:eastAsia="Calibri"/>
        </w:rPr>
      </w:pPr>
      <w:r w:rsidRPr="00C813BF">
        <w:rPr>
          <w:rFonts w:eastAsia="Calibri"/>
        </w:rPr>
        <w:t xml:space="preserve">For more </w:t>
      </w:r>
      <w:r w:rsidR="00211AAF" w:rsidRPr="00C813BF">
        <w:rPr>
          <w:rFonts w:eastAsia="Calibri"/>
        </w:rPr>
        <w:t>information about</w:t>
      </w:r>
      <w:r w:rsidRPr="00C813BF">
        <w:rPr>
          <w:rFonts w:eastAsia="Calibri"/>
        </w:rPr>
        <w:t xml:space="preserve"> the capability approach as </w:t>
      </w:r>
      <w:r w:rsidR="002F1D38" w:rsidRPr="00C813BF">
        <w:rPr>
          <w:rFonts w:eastAsia="Calibri"/>
        </w:rPr>
        <w:t xml:space="preserve">a </w:t>
      </w:r>
      <w:r w:rsidRPr="00C813BF">
        <w:rPr>
          <w:rFonts w:eastAsia="Calibri"/>
        </w:rPr>
        <w:t>well-being framework</w:t>
      </w:r>
      <w:r w:rsidR="009561CC" w:rsidRPr="00C813BF">
        <w:rPr>
          <w:rFonts w:eastAsia="Calibri"/>
        </w:rPr>
        <w:t xml:space="preserve">, </w:t>
      </w:r>
      <w:r w:rsidRPr="00C813BF">
        <w:rPr>
          <w:rFonts w:eastAsia="Calibri"/>
        </w:rPr>
        <w:t xml:space="preserve">refer to the </w:t>
      </w:r>
      <w:hyperlink r:id="rId48">
        <w:r w:rsidR="009236B4" w:rsidRPr="00C813BF">
          <w:rPr>
            <w:rStyle w:val="Hyperlink"/>
            <w:rFonts w:eastAsia="Calibri" w:cs="Calibri"/>
          </w:rPr>
          <w:t>BRIES report on methodology and theory</w:t>
        </w:r>
      </w:hyperlink>
      <w:r w:rsidRPr="00C813BF">
        <w:rPr>
          <w:rFonts w:eastAsia="Calibri"/>
        </w:rPr>
        <w:t>.</w:t>
      </w:r>
    </w:p>
    <w:p w14:paraId="0098C017" w14:textId="77777777" w:rsidR="00E468AE" w:rsidRPr="00C813BF" w:rsidRDefault="00E468AE" w:rsidP="008947A2">
      <w:pPr>
        <w:pStyle w:val="Agency-body-text"/>
      </w:pPr>
    </w:p>
    <w:p w14:paraId="65829CE2" w14:textId="77777777" w:rsidR="00801168" w:rsidRPr="00C813BF" w:rsidRDefault="00801168" w:rsidP="00801168">
      <w:pPr>
        <w:pStyle w:val="Agency-body-text"/>
        <w:sectPr w:rsidR="00801168" w:rsidRPr="00C813BF" w:rsidSect="00745249">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C813BF" w:rsidRDefault="00256BB2" w:rsidP="00EB0475">
      <w:pPr>
        <w:pStyle w:val="Agency-heading-1"/>
      </w:pPr>
      <w:bookmarkStart w:id="19" w:name="Section3"/>
      <w:bookmarkStart w:id="20" w:name="_Toc164759398"/>
      <w:r w:rsidRPr="00C813BF">
        <w:lastRenderedPageBreak/>
        <w:t xml:space="preserve">Section </w:t>
      </w:r>
      <w:r w:rsidR="00EB0475" w:rsidRPr="00C813BF">
        <w:t>3</w:t>
      </w:r>
      <w:bookmarkEnd w:id="19"/>
      <w:r w:rsidR="00EB0475" w:rsidRPr="00C813BF">
        <w:t xml:space="preserve">: </w:t>
      </w:r>
      <w:r w:rsidR="00890425" w:rsidRPr="00C813BF">
        <w:t>Aspirations</w:t>
      </w:r>
      <w:bookmarkEnd w:id="20"/>
    </w:p>
    <w:p w14:paraId="42E2BC1F" w14:textId="310A7F67" w:rsidR="00890425" w:rsidRPr="00C813BF" w:rsidRDefault="00890425" w:rsidP="00890425">
      <w:pPr>
        <w:pStyle w:val="Agency-body-text"/>
        <w:rPr>
          <w:rFonts w:eastAsia="Calibri" w:cs="Calibri"/>
        </w:rPr>
      </w:pPr>
      <w:r w:rsidRPr="00C813BF">
        <w:rPr>
          <w:rFonts w:eastAsia="Calibri" w:cs="Calibri"/>
        </w:rPr>
        <w:t xml:space="preserve">In the BRIES activity, </w:t>
      </w:r>
      <w:r w:rsidR="00AD7346" w:rsidRPr="00C813BF">
        <w:rPr>
          <w:rFonts w:eastAsia="Calibri" w:cs="Calibri"/>
        </w:rPr>
        <w:t xml:space="preserve">learners, </w:t>
      </w:r>
      <w:r w:rsidR="00E65774" w:rsidRPr="00C813BF">
        <w:rPr>
          <w:rFonts w:eastAsia="Calibri" w:cs="Calibri"/>
        </w:rPr>
        <w:t xml:space="preserve">teachers, parents </w:t>
      </w:r>
      <w:r w:rsidR="0045626C" w:rsidRPr="00C813BF">
        <w:rPr>
          <w:rFonts w:eastAsia="Calibri" w:cs="Calibri"/>
        </w:rPr>
        <w:t>and policy-makers</w:t>
      </w:r>
      <w:r w:rsidRPr="00C813BF">
        <w:rPr>
          <w:rFonts w:eastAsia="Calibri" w:cs="Calibri"/>
        </w:rPr>
        <w:t xml:space="preserve"> </w:t>
      </w:r>
      <w:r w:rsidR="00D97B2F" w:rsidRPr="00C813BF">
        <w:rPr>
          <w:rFonts w:eastAsia="Calibri" w:cs="Calibri"/>
        </w:rPr>
        <w:t>from th</w:t>
      </w:r>
      <w:r w:rsidR="00FB0B7C" w:rsidRPr="00C813BF">
        <w:rPr>
          <w:rFonts w:eastAsia="Calibri" w:cs="Calibri"/>
        </w:rPr>
        <w:t xml:space="preserve">e participating countries </w:t>
      </w:r>
      <w:r w:rsidRPr="00C813BF">
        <w:rPr>
          <w:rFonts w:eastAsia="Calibri" w:cs="Calibri"/>
        </w:rPr>
        <w:t xml:space="preserve">defined </w:t>
      </w:r>
      <w:r w:rsidR="006A73B3" w:rsidRPr="00C813BF">
        <w:rPr>
          <w:rFonts w:eastAsia="Calibri" w:cs="Calibri"/>
        </w:rPr>
        <w:t xml:space="preserve">four </w:t>
      </w:r>
      <w:r w:rsidRPr="00C813BF">
        <w:rPr>
          <w:rFonts w:eastAsia="Calibri" w:cs="Calibri"/>
        </w:rPr>
        <w:t xml:space="preserve">priority areas based on their experiences from the pandemic. </w:t>
      </w:r>
      <w:r w:rsidR="00F7721A" w:rsidRPr="00C813BF">
        <w:rPr>
          <w:rFonts w:eastAsia="Calibri" w:cs="Calibri"/>
        </w:rPr>
        <w:t>(</w:t>
      </w:r>
      <w:r w:rsidR="008F5FBE" w:rsidRPr="00C813BF">
        <w:rPr>
          <w:rFonts w:eastAsia="Calibri" w:cs="Calibri"/>
        </w:rPr>
        <w:t xml:space="preserve">For more detailed information </w:t>
      </w:r>
      <w:r w:rsidR="00D27990" w:rsidRPr="00C813BF">
        <w:rPr>
          <w:rFonts w:eastAsia="Calibri" w:cs="Calibri"/>
        </w:rPr>
        <w:t xml:space="preserve">on methodology and participants, </w:t>
      </w:r>
      <w:r w:rsidR="008F5FBE" w:rsidRPr="00C813BF">
        <w:rPr>
          <w:rFonts w:eastAsia="Calibri" w:cs="Calibri"/>
        </w:rPr>
        <w:t xml:space="preserve">please refer to </w:t>
      </w:r>
      <w:r w:rsidR="007040E9" w:rsidRPr="00C813BF">
        <w:rPr>
          <w:rFonts w:eastAsia="Calibri" w:cs="Calibri"/>
        </w:rPr>
        <w:t xml:space="preserve">the </w:t>
      </w:r>
      <w:hyperlink r:id="rId51" w:history="1">
        <w:r w:rsidR="00EF26B9" w:rsidRPr="00C813BF">
          <w:rPr>
            <w:rStyle w:val="Hyperlink"/>
            <w:rFonts w:eastAsia="Calibri" w:cs="Calibri"/>
          </w:rPr>
          <w:t>BRIES mid-term report</w:t>
        </w:r>
      </w:hyperlink>
      <w:r w:rsidR="007040E9" w:rsidRPr="00C813BF">
        <w:rPr>
          <w:rFonts w:eastAsia="Calibri" w:cs="Calibri"/>
        </w:rPr>
        <w:t xml:space="preserve"> and </w:t>
      </w:r>
      <w:r w:rsidR="00105705" w:rsidRPr="00C813BF">
        <w:rPr>
          <w:rFonts w:eastAsia="Calibri" w:cs="Calibri"/>
        </w:rPr>
        <w:t xml:space="preserve">the </w:t>
      </w:r>
      <w:hyperlink r:id="rId52">
        <w:r w:rsidR="00105705" w:rsidRPr="00C813BF">
          <w:rPr>
            <w:rStyle w:val="Hyperlink"/>
            <w:rFonts w:eastAsia="Calibri" w:cs="Calibri"/>
          </w:rPr>
          <w:t>report on methodology and theory</w:t>
        </w:r>
      </w:hyperlink>
      <w:r w:rsidR="005E5FC1" w:rsidRPr="00C813BF">
        <w:rPr>
          <w:rFonts w:eastAsia="Calibri" w:cs="Calibri"/>
        </w:rPr>
        <w:t>).</w:t>
      </w:r>
      <w:r w:rsidR="00C12659" w:rsidRPr="00C813BF">
        <w:rPr>
          <w:rFonts w:eastAsia="Calibri" w:cs="Calibri"/>
        </w:rPr>
        <w:t xml:space="preserve"> </w:t>
      </w:r>
      <w:r w:rsidR="001C00B0" w:rsidRPr="00C813BF">
        <w:rPr>
          <w:rFonts w:eastAsia="Calibri" w:cs="Calibri"/>
        </w:rPr>
        <w:t>The</w:t>
      </w:r>
      <w:r w:rsidRPr="00C813BF">
        <w:rPr>
          <w:rFonts w:eastAsia="Calibri" w:cs="Calibri"/>
        </w:rPr>
        <w:t xml:space="preserve"> </w:t>
      </w:r>
      <w:r w:rsidR="006D5122" w:rsidRPr="00C813BF">
        <w:rPr>
          <w:rFonts w:eastAsia="Calibri" w:cs="Calibri"/>
        </w:rPr>
        <w:t xml:space="preserve">priority areas </w:t>
      </w:r>
      <w:r w:rsidRPr="00C813BF">
        <w:rPr>
          <w:rFonts w:eastAsia="Calibri" w:cs="Calibri"/>
        </w:rPr>
        <w:t xml:space="preserve">are presented as </w:t>
      </w:r>
      <w:r w:rsidR="005B32DE" w:rsidRPr="00C813BF">
        <w:rPr>
          <w:rFonts w:eastAsia="Calibri" w:cs="Calibri"/>
        </w:rPr>
        <w:t>A</w:t>
      </w:r>
      <w:r w:rsidRPr="00C813BF">
        <w:rPr>
          <w:rFonts w:eastAsia="Calibri" w:cs="Calibri"/>
        </w:rPr>
        <w:t>spirations</w:t>
      </w:r>
      <w:r w:rsidR="00EF26B9" w:rsidRPr="00C813BF">
        <w:rPr>
          <w:rFonts w:eastAsia="Calibri" w:cs="Calibri"/>
        </w:rPr>
        <w:t> </w:t>
      </w:r>
      <w:r w:rsidRPr="00C813BF">
        <w:rPr>
          <w:rFonts w:eastAsia="Calibri" w:cs="Calibri"/>
        </w:rPr>
        <w:t>A, B, C and D.</w:t>
      </w:r>
    </w:p>
    <w:p w14:paraId="7C255040" w14:textId="77777777" w:rsidR="00D3423C" w:rsidRPr="00C813BF" w:rsidRDefault="00D3423C" w:rsidP="00890425">
      <w:pPr>
        <w:pStyle w:val="Agency-body-text"/>
        <w:rPr>
          <w:rFonts w:eastAsia="Calibri" w:cs="Calibri"/>
        </w:rPr>
      </w:pPr>
    </w:p>
    <w:p w14:paraId="2019A408" w14:textId="3C2CEA0F" w:rsidR="001C0522" w:rsidRPr="00C813BF" w:rsidRDefault="00801168" w:rsidP="00DB7881">
      <w:pPr>
        <w:pStyle w:val="Agency-body-text"/>
        <w:keepNext/>
        <w:jc w:val="center"/>
        <w:rPr>
          <w:rFonts w:eastAsia="Calibri" w:cs="Calibri"/>
        </w:rPr>
      </w:pPr>
      <w:r w:rsidRPr="00C813BF">
        <w:rPr>
          <w:rFonts w:eastAsia="Calibri" w:cs="Calibri"/>
          <w:noProof/>
        </w:rPr>
        <mc:AlternateContent>
          <mc:Choice Requires="wpg">
            <w:drawing>
              <wp:inline distT="0" distB="0" distL="0" distR="0" wp14:anchorId="221C143F" wp14:editId="45529D79">
                <wp:extent cx="9000000" cy="3135157"/>
                <wp:effectExtent l="25400" t="0" r="42545" b="40005"/>
                <wp:docPr id="739996836" name="Group 1" descr="Aspiration A: Providing safe and secure psycho-social learning environments, Aspiration B: Being able to act proactively, feeling prepared for psycho-social emergencies, Aspiration C: Creating supportive links in the community around learners and families, Aspiration D: Using effective communication to address the needs of all learn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712"/>
                            <a:ext cx="2377226" cy="514347"/>
                          </a:xfrm>
                          <a:prstGeom prst="rect">
                            <a:avLst/>
                          </a:prstGeom>
                          <a:noFill/>
                        </wps:spPr>
                        <wps:txbx>
                          <w:txbxContent>
                            <w:p w14:paraId="47F03DC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315363" y="1323399"/>
                            <a:ext cx="1776171" cy="1693490"/>
                          </a:xfrm>
                          <a:prstGeom prst="rect">
                            <a:avLst/>
                          </a:prstGeom>
                          <a:noFill/>
                        </wps:spPr>
                        <wps:txbx>
                          <w:txbxContent>
                            <w:p w14:paraId="4451BBAE" w14:textId="6BB0820D" w:rsidR="00801168" w:rsidRPr="002E20FF" w:rsidRDefault="00801168" w:rsidP="002E20FF">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Providing safe and secure psycho-social learning environments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936" y="3399712"/>
                            <a:ext cx="2377226" cy="514347"/>
                          </a:xfrm>
                          <a:prstGeom prst="rect">
                            <a:avLst/>
                          </a:prstGeom>
                          <a:noFill/>
                        </wps:spPr>
                        <wps:txbx>
                          <w:txbxContent>
                            <w:p w14:paraId="0E99E605"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999" y="1323671"/>
                            <a:ext cx="2165627" cy="1508045"/>
                          </a:xfrm>
                          <a:prstGeom prst="rect">
                            <a:avLst/>
                          </a:prstGeom>
                          <a:noFill/>
                        </wps:spPr>
                        <wps:txbx>
                          <w:txbxContent>
                            <w:p w14:paraId="4119FF32"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Being able to act proactively, feeling prepared for psycho-social emergencies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201" y="3399376"/>
                            <a:ext cx="2377226" cy="514347"/>
                          </a:xfrm>
                          <a:prstGeom prst="rect">
                            <a:avLst/>
                          </a:prstGeom>
                          <a:noFill/>
                        </wps:spPr>
                        <wps:txbx>
                          <w:txbxContent>
                            <w:p w14:paraId="1D5FEF8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w:t>
                              </w:r>
                              <w:r>
                                <w:rPr>
                                  <w:rFonts w:ascii="Calibri" w:eastAsia="MS PGothic" w:hAnsi="Calibri" w:cs="MS PGothic"/>
                                  <w:b/>
                                  <w:bCs/>
                                  <w:color w:val="FFFFFF"/>
                                  <w:kern w:val="24"/>
                                  <w:sz w:val="40"/>
                                  <w:szCs w:val="40"/>
                                  <w:lang w:val="en-US"/>
                                </w:rPr>
                                <w:t xml:space="preserve">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576" y="1323581"/>
                            <a:ext cx="2164813" cy="1508045"/>
                          </a:xfrm>
                          <a:prstGeom prst="rect">
                            <a:avLst/>
                          </a:prstGeom>
                          <a:noFill/>
                        </wps:spPr>
                        <wps:txbx>
                          <w:txbxContent>
                            <w:p w14:paraId="04755AD3"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Creating supportive links in the community around learners and families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877" y="3399376"/>
                            <a:ext cx="2377226" cy="514347"/>
                          </a:xfrm>
                          <a:prstGeom prst="rect">
                            <a:avLst/>
                          </a:prstGeom>
                          <a:noFill/>
                        </wps:spPr>
                        <wps:txbx>
                          <w:txbxContent>
                            <w:p w14:paraId="252A1464"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367" y="1323265"/>
                            <a:ext cx="2165627" cy="1229712"/>
                          </a:xfrm>
                          <a:prstGeom prst="rect">
                            <a:avLst/>
                          </a:prstGeom>
                          <a:noFill/>
                        </wps:spPr>
                        <wps:txbx>
                          <w:txbxContent>
                            <w:p w14:paraId="5A5CFB98" w14:textId="085E3F4E" w:rsidR="00801168" w:rsidRPr="002E20FF" w:rsidRDefault="00801168" w:rsidP="00801168">
                              <w:pPr>
                                <w:jc w:val="center"/>
                                <w:textAlignment w:val="baseline"/>
                                <w:rPr>
                                  <w:rFonts w:ascii="Calibri" w:eastAsia="Calibri" w:hAnsi="Calibri" w:cs="Calibri"/>
                                  <w:b/>
                                  <w:bCs/>
                                  <w:color w:val="1E1C43"/>
                                  <w:kern w:val="24"/>
                                  <w:sz w:val="28"/>
                                  <w:szCs w:val="28"/>
                                </w:rPr>
                              </w:pPr>
                              <w:r w:rsidRPr="002E20FF">
                                <w:rPr>
                                  <w:rFonts w:ascii="Calibri" w:eastAsia="Calibri" w:hAnsi="Calibri" w:cs="Calibri"/>
                                  <w:b/>
                                  <w:bCs/>
                                  <w:color w:val="1E1C43"/>
                                  <w:kern w:val="24"/>
                                  <w:sz w:val="28"/>
                                  <w:szCs w:val="28"/>
                                </w:rPr>
                                <w:t xml:space="preserve">Using effective communication to address </w:t>
                              </w:r>
                              <w:r w:rsidR="00321125">
                                <w:rPr>
                                  <w:rFonts w:ascii="Calibri" w:eastAsia="Calibri" w:hAnsi="Calibri" w:cs="Calibri"/>
                                  <w:b/>
                                  <w:bCs/>
                                  <w:color w:val="1E1C43"/>
                                  <w:kern w:val="24"/>
                                  <w:sz w:val="28"/>
                                  <w:szCs w:val="28"/>
                                </w:rPr>
                                <w:t xml:space="preserve">the needs of </w:t>
                              </w:r>
                              <w:r w:rsidRPr="002E20FF">
                                <w:rPr>
                                  <w:rFonts w:ascii="Calibri" w:eastAsia="Calibri" w:hAnsi="Calibri" w:cs="Calibri"/>
                                  <w:b/>
                                  <w:bCs/>
                                  <w:color w:val="1E1C43"/>
                                  <w:kern w:val="24"/>
                                  <w:sz w:val="28"/>
                                  <w:szCs w:val="28"/>
                                </w:rPr>
                                <w:t>all learners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spiration A: Providing safe and secure psycho-social learning environments, Aspiration B: Being able to act proactively, feeling prepared for psycho-social emergencies, Aspiration C: Creating supportive links in the community around learners and families, Aspiration D: Using effective communication to address the needs of all learner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&#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eL/A/ccmK+ETkld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7;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A</w:t>
                        </w:r>
                      </w:p>
                    </w:txbxContent>
                  </v:textbox>
                </v:shape>
                <v:shape id="Text A" o:spid="_x0000_s1056" type="#_x0000_t202" alt="&quot;&quot;" style="position:absolute;left:3153;top:13233;width:17762;height:1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6BB0820D" w:rsidR="00801168" w:rsidRPr="002E20FF" w:rsidRDefault="00801168" w:rsidP="002E20FF">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Providing safe and secure psycho-social learning environments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9;top:33997;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B</w:t>
                        </w:r>
                      </w:p>
                    </w:txbxContent>
                  </v:textbox>
                </v:shape>
                <v:shape id="Text B" o:spid="_x0000_s1063" type="#_x0000_t202" alt="&quot;&quot;" style="position:absolute;left:31709;top:13236;width:21657;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Being able to act proactively, feeling prepared for psycho-social emergencies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2;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w:t>
                        </w:r>
                        <w:r>
                          <w:rPr>
                            <w:rFonts w:ascii="Calibri" w:eastAsia="MS PGothic" w:hAnsi="Calibri" w:cs="MS PGothic"/>
                            <w:b/>
                            <w:bCs/>
                            <w:color w:val="FFFFFF"/>
                            <w:kern w:val="24"/>
                            <w:sz w:val="40"/>
                            <w:szCs w:val="40"/>
                            <w:lang w:val="en-US"/>
                          </w:rPr>
                          <w:t xml:space="preserve"> C</w:t>
                        </w:r>
                      </w:p>
                    </w:txbxContent>
                  </v:textbox>
                </v:shape>
                <v:shape id="Text C" o:spid="_x0000_s1070" type="#_x0000_t202" alt="&quot;&quot;" style="position:absolute;left:61985;top:13235;width:21648;height:15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E20FF" w:rsidRDefault="00801168" w:rsidP="00801168">
                        <w:pPr>
                          <w:jc w:val="center"/>
                          <w:textAlignment w:val="baseline"/>
                          <w:rPr>
                            <w:rFonts w:ascii="Calibri" w:eastAsia="MS PGothic" w:hAnsi="Calibri" w:cs="Calibri"/>
                            <w:b/>
                            <w:bCs/>
                            <w:color w:val="1E1C43"/>
                            <w:kern w:val="24"/>
                            <w:sz w:val="28"/>
                            <w:szCs w:val="28"/>
                          </w:rPr>
                        </w:pPr>
                        <w:r w:rsidRPr="002E20FF">
                          <w:rPr>
                            <w:rFonts w:ascii="Calibri" w:eastAsia="MS PGothic" w:hAnsi="Calibri" w:cs="Calibri"/>
                            <w:b/>
                            <w:bCs/>
                            <w:color w:val="1E1C43"/>
                            <w:kern w:val="24"/>
                            <w:sz w:val="28"/>
                            <w:szCs w:val="28"/>
                          </w:rPr>
                          <w:t>Creating supportive links in the community around learners and families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8;top:33993;width:23773;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Default="00801168" w:rsidP="00801168">
                        <w:pPr>
                          <w:jc w:val="center"/>
                          <w:textAlignment w:val="baseline"/>
                          <w:rPr>
                            <w:rFonts w:ascii="Calibri" w:eastAsia="MS PGothic" w:hAnsi="Calibri" w:cs="MS PGothic"/>
                            <w:b/>
                            <w:bCs/>
                            <w:color w:val="FFFFFF"/>
                            <w:kern w:val="24"/>
                            <w:sz w:val="40"/>
                            <w:szCs w:val="40"/>
                          </w:rPr>
                        </w:pPr>
                        <w:r>
                          <w:rPr>
                            <w:rFonts w:ascii="Calibri" w:eastAsia="MS PGothic" w:hAnsi="Calibri" w:cs="MS PGothic"/>
                            <w:b/>
                            <w:bCs/>
                            <w:color w:val="FFFFFF"/>
                            <w:kern w:val="24"/>
                            <w:sz w:val="40"/>
                            <w:szCs w:val="40"/>
                          </w:rPr>
                          <w:t>Aspiration D</w:t>
                        </w:r>
                      </w:p>
                    </w:txbxContent>
                  </v:textbox>
                </v:shape>
                <v:shape id="Text D" o:spid="_x0000_s1077" type="#_x0000_t202" alt="&quot;&quot;" style="position:absolute;left:92663;top:13232;width:21656;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E20FF" w:rsidRDefault="00801168" w:rsidP="00801168">
                        <w:pPr>
                          <w:jc w:val="center"/>
                          <w:textAlignment w:val="baseline"/>
                          <w:rPr>
                            <w:rFonts w:ascii="Calibri" w:eastAsia="Calibri" w:hAnsi="Calibri" w:cs="Calibri"/>
                            <w:b/>
                            <w:bCs/>
                            <w:color w:val="1E1C43"/>
                            <w:kern w:val="24"/>
                            <w:sz w:val="28"/>
                            <w:szCs w:val="28"/>
                          </w:rPr>
                        </w:pPr>
                        <w:r w:rsidRPr="002E20FF">
                          <w:rPr>
                            <w:rFonts w:ascii="Calibri" w:eastAsia="Calibri" w:hAnsi="Calibri" w:cs="Calibri"/>
                            <w:b/>
                            <w:bCs/>
                            <w:color w:val="1E1C43"/>
                            <w:kern w:val="24"/>
                            <w:sz w:val="28"/>
                            <w:szCs w:val="28"/>
                          </w:rPr>
                          <w:t xml:space="preserve">Using effective communication to address </w:t>
                        </w:r>
                        <w:r w:rsidR="00321125">
                          <w:rPr>
                            <w:rFonts w:ascii="Calibri" w:eastAsia="Calibri" w:hAnsi="Calibri" w:cs="Calibri"/>
                            <w:b/>
                            <w:bCs/>
                            <w:color w:val="1E1C43"/>
                            <w:kern w:val="24"/>
                            <w:sz w:val="28"/>
                            <w:szCs w:val="28"/>
                          </w:rPr>
                          <w:t xml:space="preserve">the needs of </w:t>
                        </w:r>
                        <w:r w:rsidRPr="002E20FF">
                          <w:rPr>
                            <w:rFonts w:ascii="Calibri" w:eastAsia="Calibri" w:hAnsi="Calibri" w:cs="Calibri"/>
                            <w:b/>
                            <w:bCs/>
                            <w:color w:val="1E1C43"/>
                            <w:kern w:val="24"/>
                            <w:sz w:val="28"/>
                            <w:szCs w:val="28"/>
                          </w:rPr>
                          <w:t>all learners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C813BF" w:rsidRDefault="00890425" w:rsidP="00890425">
      <w:pPr>
        <w:pStyle w:val="Agency-caption"/>
        <w:rPr>
          <w:rFonts w:eastAsia="Calibri"/>
        </w:rPr>
      </w:pPr>
      <w:r w:rsidRPr="00C813BF">
        <w:t>Figure</w:t>
      </w:r>
      <w:r w:rsidR="00EF7857" w:rsidRPr="00C813BF">
        <w:t> </w:t>
      </w:r>
      <w:r w:rsidRPr="00C813BF">
        <w:fldChar w:fldCharType="begin"/>
      </w:r>
      <w:r w:rsidRPr="00C813BF">
        <w:instrText>SEQ Figure \* ARABIC</w:instrText>
      </w:r>
      <w:r w:rsidRPr="00C813BF">
        <w:fldChar w:fldCharType="separate"/>
      </w:r>
      <w:r w:rsidRPr="00C813BF">
        <w:t>4</w:t>
      </w:r>
      <w:r w:rsidRPr="00C813BF">
        <w:fldChar w:fldCharType="end"/>
      </w:r>
      <w:r w:rsidR="00EF7857" w:rsidRPr="00C813BF">
        <w:t>.</w:t>
      </w:r>
      <w:r w:rsidRPr="00C813BF">
        <w:t xml:space="preserve"> Aspirations</w:t>
      </w:r>
    </w:p>
    <w:p w14:paraId="79682BFA" w14:textId="77777777" w:rsidR="00210391" w:rsidRPr="00C813BF" w:rsidRDefault="00210391" w:rsidP="00DB79DD">
      <w:pPr>
        <w:pStyle w:val="Agency-body-text"/>
        <w:rPr>
          <w:rFonts w:eastAsia="Calibri" w:cs="Calibri"/>
        </w:rPr>
        <w:sectPr w:rsidR="00210391" w:rsidRPr="00C813BF" w:rsidSect="00745249">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0379BB39" w:rsidR="00C34D23" w:rsidRPr="00C813BF" w:rsidRDefault="00890425" w:rsidP="00DB79DD">
      <w:pPr>
        <w:pStyle w:val="Agency-body-text"/>
        <w:rPr>
          <w:rFonts w:eastAsia="Calibri"/>
        </w:rPr>
      </w:pPr>
      <w:r w:rsidRPr="00C813BF">
        <w:rPr>
          <w:rFonts w:eastAsia="Calibri" w:cs="Calibri"/>
        </w:rPr>
        <w:lastRenderedPageBreak/>
        <w:t xml:space="preserve">The aspirations describe processes that ultimately improve </w:t>
      </w:r>
      <w:r w:rsidR="00CE69BF" w:rsidRPr="00C813BF">
        <w:t xml:space="preserve">all learners’ </w:t>
      </w:r>
      <w:r w:rsidRPr="00C813BF">
        <w:rPr>
          <w:rFonts w:eastAsia="Calibri" w:cs="Calibri"/>
        </w:rPr>
        <w:t>well-being and resilience. As such, the</w:t>
      </w:r>
      <w:r w:rsidR="003C0713" w:rsidRPr="00C813BF">
        <w:rPr>
          <w:rFonts w:eastAsia="Calibri" w:cs="Calibri"/>
        </w:rPr>
        <w:t>y</w:t>
      </w:r>
      <w:r w:rsidRPr="00C813BF">
        <w:rPr>
          <w:rFonts w:eastAsia="Calibri" w:cs="Calibri"/>
        </w:rPr>
        <w:t xml:space="preserve"> are </w:t>
      </w:r>
      <w:r w:rsidR="00046ACF" w:rsidRPr="00C813BF">
        <w:rPr>
          <w:rFonts w:eastAsia="Calibri" w:cs="Calibri"/>
        </w:rPr>
        <w:t>aims</w:t>
      </w:r>
      <w:r w:rsidR="00D335BD" w:rsidRPr="00C813BF">
        <w:rPr>
          <w:rFonts w:eastAsia="Calibri" w:cs="Calibri"/>
        </w:rPr>
        <w:t xml:space="preserve"> </w:t>
      </w:r>
      <w:r w:rsidR="003C0713" w:rsidRPr="00C813BF">
        <w:rPr>
          <w:rFonts w:eastAsia="Calibri" w:cs="Calibri"/>
        </w:rPr>
        <w:t>that</w:t>
      </w:r>
      <w:r w:rsidR="003725DB" w:rsidRPr="00C813BF">
        <w:rPr>
          <w:rFonts w:eastAsia="Calibri" w:cs="Calibri"/>
        </w:rPr>
        <w:t xml:space="preserve"> stakeholders </w:t>
      </w:r>
      <w:r w:rsidR="00072AF9" w:rsidRPr="00C813BF">
        <w:rPr>
          <w:rFonts w:eastAsia="Calibri" w:cs="Calibri"/>
        </w:rPr>
        <w:t>considered valuable</w:t>
      </w:r>
      <w:r w:rsidR="00617EE7" w:rsidRPr="00C813BF">
        <w:rPr>
          <w:rFonts w:eastAsia="Calibri" w:cs="Calibri"/>
        </w:rPr>
        <w:t xml:space="preserve">. These </w:t>
      </w:r>
      <w:r w:rsidRPr="00C813BF">
        <w:rPr>
          <w:rFonts w:eastAsia="Calibri" w:cs="Calibri"/>
        </w:rPr>
        <w:t xml:space="preserve">can be achieved if all involved </w:t>
      </w:r>
      <w:r w:rsidR="003725DB" w:rsidRPr="00C813BF">
        <w:rPr>
          <w:rFonts w:eastAsia="Calibri" w:cs="Calibri"/>
        </w:rPr>
        <w:t xml:space="preserve">in the teaching-learning process </w:t>
      </w:r>
      <w:r w:rsidRPr="00C813BF">
        <w:rPr>
          <w:rFonts w:eastAsia="Calibri" w:cs="Calibri"/>
        </w:rPr>
        <w:t>use effective communication.</w:t>
      </w:r>
    </w:p>
    <w:p w14:paraId="14592807" w14:textId="3FD8CA9E" w:rsidR="00073F9B" w:rsidRPr="00C813BF" w:rsidRDefault="00F9041C" w:rsidP="00DB7881">
      <w:pPr>
        <w:pStyle w:val="Agency-body-text"/>
      </w:pPr>
      <w:r w:rsidRPr="00C813BF">
        <w:rPr>
          <w:rFonts w:eastAsia="Calibri" w:cs="Calibri"/>
        </w:rPr>
        <w:t>The following sections explain e</w:t>
      </w:r>
      <w:r w:rsidR="00170FF9" w:rsidRPr="00C813BF">
        <w:rPr>
          <w:rFonts w:eastAsia="Calibri" w:cs="Calibri"/>
        </w:rPr>
        <w:t>ach</w:t>
      </w:r>
      <w:r w:rsidR="00C61C2C" w:rsidRPr="00C813BF">
        <w:rPr>
          <w:rFonts w:eastAsia="Calibri" w:cs="Calibri"/>
        </w:rPr>
        <w:t xml:space="preserve"> aspiration </w:t>
      </w:r>
      <w:r w:rsidR="00554785" w:rsidRPr="00C813BF">
        <w:rPr>
          <w:rFonts w:eastAsia="Calibri" w:cs="Calibri"/>
        </w:rPr>
        <w:t>in detail</w:t>
      </w:r>
      <w:r w:rsidR="002F3B4C" w:rsidRPr="00C813BF">
        <w:rPr>
          <w:rFonts w:eastAsia="Calibri" w:cs="Calibri"/>
        </w:rPr>
        <w:t xml:space="preserve">. </w:t>
      </w:r>
      <w:r w:rsidR="00BE2238" w:rsidRPr="00C813BF">
        <w:rPr>
          <w:rFonts w:eastAsia="Calibri" w:cs="Calibri"/>
        </w:rPr>
        <w:t>S</w:t>
      </w:r>
      <w:r w:rsidR="00890425" w:rsidRPr="00C813BF">
        <w:rPr>
          <w:rFonts w:eastAsia="Calibri" w:cs="Calibri"/>
        </w:rPr>
        <w:t>takeholder</w:t>
      </w:r>
      <w:r w:rsidR="00F70129" w:rsidRPr="00C813BF">
        <w:rPr>
          <w:rFonts w:eastAsia="Calibri" w:cs="Calibri"/>
        </w:rPr>
        <w:t>s</w:t>
      </w:r>
      <w:r w:rsidR="00890425" w:rsidRPr="00C813BF">
        <w:rPr>
          <w:rFonts w:eastAsia="Calibri" w:cs="Calibri"/>
        </w:rPr>
        <w:t xml:space="preserve">’ experiences </w:t>
      </w:r>
      <w:r w:rsidR="002508E2" w:rsidRPr="00C813BF">
        <w:rPr>
          <w:rFonts w:eastAsia="Calibri" w:cs="Calibri"/>
        </w:rPr>
        <w:t>of</w:t>
      </w:r>
      <w:r w:rsidR="00890425" w:rsidRPr="00C813BF">
        <w:rPr>
          <w:rFonts w:eastAsia="Calibri" w:cs="Calibri"/>
        </w:rPr>
        <w:t xml:space="preserve"> communication processes during the </w:t>
      </w:r>
      <w:r w:rsidR="00A534AA" w:rsidRPr="00C813BF">
        <w:t xml:space="preserve">early part of the </w:t>
      </w:r>
      <w:r w:rsidR="00890425" w:rsidRPr="00C813BF">
        <w:rPr>
          <w:rFonts w:eastAsia="Calibri" w:cs="Calibri"/>
        </w:rPr>
        <w:t>pandemic</w:t>
      </w:r>
      <w:r w:rsidR="00BE2238" w:rsidRPr="00C813BF">
        <w:rPr>
          <w:rFonts w:eastAsia="Calibri" w:cs="Calibri"/>
        </w:rPr>
        <w:t xml:space="preserve"> provide context to the aspirations</w:t>
      </w:r>
      <w:r w:rsidR="00510744" w:rsidRPr="00C813BF">
        <w:rPr>
          <w:rFonts w:eastAsia="Calibri" w:cs="Calibri"/>
        </w:rPr>
        <w:t>.</w:t>
      </w:r>
      <w:bookmarkStart w:id="21" w:name="_Toc105226304"/>
      <w:r w:rsidR="00170FF9" w:rsidRPr="00C813BF">
        <w:t xml:space="preserve"> </w:t>
      </w:r>
      <w:r w:rsidRPr="00C813BF">
        <w:t>The</w:t>
      </w:r>
      <w:r w:rsidR="002F3B4C" w:rsidRPr="00C813BF">
        <w:t xml:space="preserve"> </w:t>
      </w:r>
      <w:r w:rsidR="00BE2238" w:rsidRPr="00C813BF">
        <w:t>sections</w:t>
      </w:r>
      <w:r w:rsidRPr="00C813BF">
        <w:t xml:space="preserve"> </w:t>
      </w:r>
      <w:r w:rsidR="00BE2238" w:rsidRPr="00C813BF">
        <w:t>also</w:t>
      </w:r>
      <w:r w:rsidRPr="00C813BF">
        <w:t xml:space="preserve"> describe s</w:t>
      </w:r>
      <w:r w:rsidR="0068597C" w:rsidRPr="00C813BF">
        <w:t xml:space="preserve">ituations in which </w:t>
      </w:r>
      <w:r w:rsidR="0093253A" w:rsidRPr="00C813BF">
        <w:t xml:space="preserve">effective communication </w:t>
      </w:r>
      <w:r w:rsidR="00937E44" w:rsidRPr="00C813BF">
        <w:t>could lead to</w:t>
      </w:r>
      <w:r w:rsidR="006B005D" w:rsidRPr="00C813BF">
        <w:t xml:space="preserve"> </w:t>
      </w:r>
      <w:r w:rsidR="00924781" w:rsidRPr="00C813BF">
        <w:t>improve</w:t>
      </w:r>
      <w:r w:rsidR="00937E44" w:rsidRPr="00C813BF">
        <w:t>d</w:t>
      </w:r>
      <w:r w:rsidR="00924781" w:rsidRPr="00C813BF">
        <w:t xml:space="preserve"> </w:t>
      </w:r>
      <w:r w:rsidR="006B005D" w:rsidRPr="00C813BF">
        <w:t>well-being and</w:t>
      </w:r>
      <w:r w:rsidR="00751033" w:rsidRPr="00C813BF">
        <w:t xml:space="preserve"> build resilience</w:t>
      </w:r>
      <w:r w:rsidR="00ED6836" w:rsidRPr="00C813BF">
        <w:t xml:space="preserve"> for all learners</w:t>
      </w:r>
      <w:r w:rsidR="0068597C" w:rsidRPr="00C813BF">
        <w:t>.</w:t>
      </w:r>
    </w:p>
    <w:p w14:paraId="269A7677" w14:textId="23C2B653" w:rsidR="000F777C" w:rsidRPr="00C813BF" w:rsidRDefault="002E4F33" w:rsidP="000F777C">
      <w:pPr>
        <w:pStyle w:val="Agency-body-text"/>
      </w:pPr>
      <w:r w:rsidRPr="00C813BF">
        <w:t xml:space="preserve">To </w:t>
      </w:r>
      <w:r w:rsidR="00CE1B75" w:rsidRPr="00C813BF">
        <w:t>identify relevant communicators</w:t>
      </w:r>
      <w:r w:rsidR="00932700" w:rsidRPr="00C813BF">
        <w:t xml:space="preserve"> (stakeholders)</w:t>
      </w:r>
      <w:r w:rsidR="00CE1B75" w:rsidRPr="00C813BF">
        <w:t>,</w:t>
      </w:r>
      <w:r w:rsidR="00CE1B75" w:rsidRPr="00C813BF" w:rsidDel="002C40E6">
        <w:t xml:space="preserve"> </w:t>
      </w:r>
      <w:r w:rsidR="001C0E82" w:rsidRPr="00C813BF">
        <w:t>th</w:t>
      </w:r>
      <w:r w:rsidR="0071057F" w:rsidRPr="00C813BF">
        <w:t>is</w:t>
      </w:r>
      <w:r w:rsidR="005F3F0C" w:rsidRPr="00C813BF">
        <w:t xml:space="preserve"> guidance </w:t>
      </w:r>
      <w:r w:rsidR="002A7DD2" w:rsidRPr="00C813BF">
        <w:t xml:space="preserve">has </w:t>
      </w:r>
      <w:r w:rsidR="0071057F" w:rsidRPr="00C813BF">
        <w:t>use</w:t>
      </w:r>
      <w:r w:rsidR="002A7DD2" w:rsidRPr="00C813BF">
        <w:t>d</w:t>
      </w:r>
      <w:r w:rsidR="00F51813" w:rsidRPr="00C813BF">
        <w:t xml:space="preserve"> the Agency’s eco-</w:t>
      </w:r>
      <w:r w:rsidR="00B22C5B" w:rsidRPr="00C813BF">
        <w:t xml:space="preserve">system </w:t>
      </w:r>
      <w:r w:rsidR="00F51813" w:rsidRPr="00C813BF">
        <w:t>model</w:t>
      </w:r>
      <w:r w:rsidR="00255156" w:rsidRPr="00C813BF">
        <w:t xml:space="preserve"> (see Figure 5)</w:t>
      </w:r>
      <w:r w:rsidR="0071057F" w:rsidRPr="00C813BF">
        <w:t>,</w:t>
      </w:r>
      <w:r w:rsidR="00257C7C" w:rsidRPr="00C813BF">
        <w:t xml:space="preserve"> </w:t>
      </w:r>
      <w:r w:rsidR="002C40E6" w:rsidRPr="00C813BF">
        <w:t xml:space="preserve">which </w:t>
      </w:r>
      <w:r w:rsidR="002A7DD2" w:rsidRPr="00C813BF">
        <w:t>places</w:t>
      </w:r>
      <w:r w:rsidR="0071057F" w:rsidRPr="00C813BF">
        <w:t xml:space="preserve"> learner</w:t>
      </w:r>
      <w:r w:rsidR="00B416FA" w:rsidRPr="00C813BF">
        <w:t>s</w:t>
      </w:r>
      <w:r w:rsidR="0071057F" w:rsidRPr="00C813BF">
        <w:t xml:space="preserve"> </w:t>
      </w:r>
      <w:r w:rsidR="002A7DD2" w:rsidRPr="00C813BF">
        <w:t>at</w:t>
      </w:r>
      <w:r w:rsidR="0071057F" w:rsidRPr="00C813BF">
        <w:t xml:space="preserve"> the centre</w:t>
      </w:r>
      <w:r w:rsidR="002A7DD2" w:rsidRPr="00C813BF">
        <w:t>.</w:t>
      </w:r>
      <w:r w:rsidR="00613234" w:rsidRPr="00C813BF">
        <w:t xml:space="preserve"> </w:t>
      </w:r>
      <w:r w:rsidR="000F777C" w:rsidRPr="00C813BF">
        <w:t>All stakeholder levels communicate in certain ways with each other and can therefore be considered ‘communicators’. This leads to a complex environment of potential communication processes. On the outermost level, the guidance addresses decision-makers in general, including school leaders and</w:t>
      </w:r>
      <w:r w:rsidR="000F777C" w:rsidRPr="00C813BF">
        <w:rPr>
          <w:rFonts w:eastAsia="Calibri"/>
        </w:rPr>
        <w:t xml:space="preserve"> public education authorities at all governance levels.</w:t>
      </w:r>
    </w:p>
    <w:p w14:paraId="31E6D987" w14:textId="77777777" w:rsidR="000F777C" w:rsidRPr="00C813BF" w:rsidRDefault="000F777C" w:rsidP="000F777C">
      <w:pPr>
        <w:pStyle w:val="Agency-body-text"/>
      </w:pPr>
    </w:p>
    <w:p w14:paraId="7A1EB56C" w14:textId="77777777" w:rsidR="000F777C" w:rsidRPr="00C813BF" w:rsidRDefault="000F777C" w:rsidP="000F777C">
      <w:pPr>
        <w:pStyle w:val="Agency-body-text"/>
        <w:sectPr w:rsidR="000F777C" w:rsidRPr="00C813BF" w:rsidSect="00745249">
          <w:headerReference w:type="default" r:id="rId64"/>
          <w:pgSz w:w="11899" w:h="16838"/>
          <w:pgMar w:top="1134" w:right="1531" w:bottom="1276" w:left="1531" w:header="709" w:footer="828" w:gutter="0"/>
          <w:cols w:space="708"/>
          <w:docGrid w:linePitch="360"/>
        </w:sectPr>
      </w:pPr>
    </w:p>
    <w:p w14:paraId="243ACC25" w14:textId="107169CD" w:rsidR="00A15A71" w:rsidRPr="00C813BF" w:rsidRDefault="00B95F5D" w:rsidP="00DB7881">
      <w:pPr>
        <w:pStyle w:val="Agency-body-text"/>
        <w:keepNext/>
        <w:jc w:val="center"/>
      </w:pPr>
      <w:r w:rsidRPr="00C813BF">
        <w:rPr>
          <w:noProof/>
        </w:rPr>
        <w:lastRenderedPageBreak/>
        <mc:AlternateContent>
          <mc:Choice Requires="wps">
            <w:drawing>
              <wp:anchor distT="0" distB="0" distL="114300" distR="114300" simplePos="0" relativeHeight="251658249" behindDoc="0" locked="0" layoutInCell="1" allowOverlap="1" wp14:anchorId="7EB66D59" wp14:editId="4954528E">
                <wp:simplePos x="0" y="0"/>
                <wp:positionH relativeFrom="column">
                  <wp:posOffset>6945842</wp:posOffset>
                </wp:positionH>
                <wp:positionV relativeFrom="paragraph">
                  <wp:posOffset>2816225</wp:posOffset>
                </wp:positionV>
                <wp:extent cx="142240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041400"/>
                        </a:xfrm>
                        <a:prstGeom prst="rect">
                          <a:avLst/>
                        </a:prstGeom>
                        <a:noFill/>
                        <a:ln w="6350">
                          <a:noFill/>
                        </a:ln>
                      </wps:spPr>
                      <wps:txbx>
                        <w:txbxContent>
                          <w:p w14:paraId="4BBC489D" w14:textId="3714D569"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Decision-makers</w:t>
                            </w:r>
                          </w:p>
                          <w:p w14:paraId="113A8EA6"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National/</w:t>
                            </w:r>
                            <w:r>
                              <w:rPr>
                                <w:rFonts w:asciiTheme="majorHAnsi" w:hAnsiTheme="majorHAnsi" w:cs="ƒÈ'»˛"/>
                                <w:color w:val="002060"/>
                              </w:rPr>
                              <w:t>r</w:t>
                            </w:r>
                            <w:r w:rsidRPr="00660CD6">
                              <w:rPr>
                                <w:rFonts w:asciiTheme="majorHAnsi" w:hAnsiTheme="majorHAnsi" w:cs="ƒÈ'»˛"/>
                                <w:color w:val="002060"/>
                              </w:rPr>
                              <w:t>egional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1" type="#_x0000_t202" alt="&quot;&quot;" style="position:absolute;left:0;text-align:left;margin-left:546.9pt;margin-top:221.75pt;width:112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" filled="f" stroked="f" strokeweight=".5pt">
                <v:textbox>
                  <w:txbxContent>
                    <w:p w14:paraId="4BBC489D" w14:textId="3714D569"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Decision-makers</w:t>
                      </w:r>
                    </w:p>
                    <w:p w14:paraId="113A8EA6"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National/</w:t>
                      </w:r>
                      <w:r>
                        <w:rPr>
                          <w:rFonts w:asciiTheme="majorHAnsi" w:hAnsiTheme="majorHAnsi" w:cs="ƒÈ'»˛"/>
                          <w:color w:val="002060"/>
                        </w:rPr>
                        <w:t>r</w:t>
                      </w:r>
                      <w:r w:rsidRPr="00660CD6">
                        <w:rPr>
                          <w:rFonts w:asciiTheme="majorHAnsi" w:hAnsiTheme="majorHAnsi" w:cs="ƒÈ'»˛"/>
                          <w:color w:val="002060"/>
                        </w:rPr>
                        <w:t>egional level</w:t>
                      </w:r>
                    </w:p>
                  </w:txbxContent>
                </v:textbox>
              </v:shape>
            </w:pict>
          </mc:Fallback>
        </mc:AlternateContent>
      </w:r>
      <w:r w:rsidRPr="00C813BF">
        <w:rPr>
          <w:noProof/>
        </w:rPr>
        <mc:AlternateContent>
          <mc:Choice Requires="wps">
            <w:drawing>
              <wp:anchor distT="0" distB="0" distL="114300" distR="114300" simplePos="0" relativeHeight="251658248" behindDoc="0" locked="0" layoutInCell="1" allowOverlap="1" wp14:anchorId="58202F7D" wp14:editId="3E88E166">
                <wp:simplePos x="0" y="0"/>
                <wp:positionH relativeFrom="column">
                  <wp:posOffset>5557097</wp:posOffset>
                </wp:positionH>
                <wp:positionV relativeFrom="paragraph">
                  <wp:posOffset>2828925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Parents/Families</w:t>
                            </w:r>
                          </w:p>
                          <w:p w14:paraId="7C134C2C"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Community</w:t>
                            </w:r>
                            <w:r>
                              <w:rPr>
                                <w:rFonts w:asciiTheme="majorHAnsi" w:hAnsiTheme="majorHAnsi" w:cs="ƒÈ'»˛"/>
                                <w:color w:val="002060"/>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7.55pt;margin-top:222.7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0y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" filled="f" stroked="f" strokeweight=".5pt">
                <v:textbox style="mso-fit-shape-to-text:t">
                  <w:txbxContent>
                    <w:p w14:paraId="4890F4FC" w14:textId="185D81F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Parents/Families</w:t>
                      </w:r>
                    </w:p>
                    <w:p w14:paraId="7C134C2C"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s="ƒÈ'»˛"/>
                          <w:color w:val="002060"/>
                        </w:rPr>
                        <w:t>Community</w:t>
                      </w:r>
                      <w:r>
                        <w:rPr>
                          <w:rFonts w:asciiTheme="majorHAnsi" w:hAnsiTheme="majorHAnsi" w:cs="ƒÈ'»˛"/>
                          <w:color w:val="002060"/>
                        </w:rPr>
                        <w:t xml:space="preserve"> level</w:t>
                      </w:r>
                    </w:p>
                  </w:txbxContent>
                </v:textbox>
              </v:shape>
            </w:pict>
          </mc:Fallback>
        </mc:AlternateContent>
      </w:r>
      <w:r w:rsidRPr="00C813BF">
        <w:rPr>
          <w:noProof/>
        </w:rPr>
        <mc:AlternateContent>
          <mc:Choice Requires="wps">
            <w:drawing>
              <wp:anchor distT="0" distB="0" distL="114300" distR="114300" simplePos="0" relativeHeight="251658247" behindDoc="0" locked="0" layoutInCell="1" allowOverlap="1" wp14:anchorId="7B887F30" wp14:editId="069B991A">
                <wp:simplePos x="0" y="0"/>
                <wp:positionH relativeFrom="column">
                  <wp:posOffset>4139142</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Teachers</w:t>
                            </w:r>
                          </w:p>
                          <w:p w14:paraId="4D7F2D58"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School </w:t>
                            </w:r>
                            <w:r>
                              <w:rPr>
                                <w:rFonts w:asciiTheme="majorHAnsi" w:hAnsiTheme="majorHAnsi"/>
                                <w:color w:val="002060"/>
                              </w:rPr>
                              <w:t>l</w:t>
                            </w:r>
                            <w:r w:rsidRPr="00660CD6">
                              <w:rPr>
                                <w:rFonts w:asciiTheme="majorHAnsi" w:hAnsiTheme="majorHAnsi"/>
                                <w:color w:val="002060"/>
                              </w:rPr>
                              <w:t>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" filled="f" stroked="f" strokeweight=".5pt">
                <v:textbox style="mso-fit-shape-to-text:t">
                  <w:txbxContent>
                    <w:p w14:paraId="2C442654" w14:textId="331A825C"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Teachers</w:t>
                      </w:r>
                    </w:p>
                    <w:p w14:paraId="4D7F2D58" w14:textId="77777777" w:rsidR="00C904FB" w:rsidRPr="00344089"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School </w:t>
                      </w:r>
                      <w:r>
                        <w:rPr>
                          <w:rFonts w:asciiTheme="majorHAnsi" w:hAnsiTheme="majorHAnsi"/>
                          <w:color w:val="002060"/>
                        </w:rPr>
                        <w:t>l</w:t>
                      </w:r>
                      <w:r w:rsidRPr="00660CD6">
                        <w:rPr>
                          <w:rFonts w:asciiTheme="majorHAnsi" w:hAnsiTheme="majorHAnsi"/>
                          <w:color w:val="002060"/>
                        </w:rPr>
                        <w:t>evel</w:t>
                      </w:r>
                    </w:p>
                  </w:txbxContent>
                </v:textbox>
              </v:shape>
            </w:pict>
          </mc:Fallback>
        </mc:AlternateContent>
      </w:r>
      <w:r w:rsidRPr="00C813BF">
        <w:rPr>
          <w:noProof/>
        </w:rPr>
        <mc:AlternateContent>
          <mc:Choice Requires="wps">
            <w:drawing>
              <wp:anchor distT="0" distB="0" distL="114300" distR="114300" simplePos="0" relativeHeight="251658246" behindDoc="0" locked="0" layoutInCell="1" allowOverlap="1" wp14:anchorId="2B380A54" wp14:editId="69F4A7E0">
                <wp:simplePos x="0" y="0"/>
                <wp:positionH relativeFrom="column">
                  <wp:posOffset>2833793</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Learners</w:t>
                            </w:r>
                          </w:p>
                          <w:p w14:paraId="2D03D430" w14:textId="65607FF7" w:rsidR="00C904FB" w:rsidRPr="00660CD6"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Individual </w:t>
                            </w:r>
                            <w:r>
                              <w:rPr>
                                <w:rFonts w:asciiTheme="majorHAnsi" w:hAnsiTheme="majorHAnsi"/>
                                <w:color w:val="002060"/>
                              </w:rPr>
                              <w:t>l</w:t>
                            </w:r>
                            <w:r w:rsidRPr="00660CD6">
                              <w:rPr>
                                <w:rFonts w:asciiTheme="majorHAnsi" w:hAnsiTheme="majorHAnsi"/>
                                <w:color w:val="002060"/>
                              </w:rPr>
                              <w:t>eve</w:t>
                            </w:r>
                            <w:r w:rsidR="00054146">
                              <w:rPr>
                                <w:rFonts w:asciiTheme="majorHAnsi" w:hAnsiTheme="majorHAnsi"/>
                                <w:color w:val="00206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15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" filled="f" stroked="f" strokeweight=".5pt">
                <v:textbox style="mso-fit-shape-to-text:t">
                  <w:txbxContent>
                    <w:p w14:paraId="37B18ADC" w14:textId="77777777" w:rsidR="00C904FB" w:rsidRPr="00F14913" w:rsidRDefault="00C904FB" w:rsidP="00180996">
                      <w:pPr>
                        <w:spacing w:before="20" w:after="360"/>
                        <w:rPr>
                          <w:rFonts w:asciiTheme="majorHAnsi" w:hAnsiTheme="majorHAnsi" w:cstheme="majorHAnsi"/>
                          <w:b/>
                          <w:bCs/>
                          <w:color w:val="002060"/>
                          <w:sz w:val="26"/>
                          <w:szCs w:val="26"/>
                        </w:rPr>
                      </w:pPr>
                      <w:r w:rsidRPr="00F14913">
                        <w:rPr>
                          <w:rFonts w:asciiTheme="majorHAnsi" w:hAnsiTheme="majorHAnsi" w:cstheme="majorHAnsi"/>
                          <w:b/>
                          <w:bCs/>
                          <w:color w:val="002060"/>
                          <w:sz w:val="26"/>
                          <w:szCs w:val="26"/>
                        </w:rPr>
                        <w:t>Learners</w:t>
                      </w:r>
                    </w:p>
                    <w:p w14:paraId="2D03D430" w14:textId="65607FF7" w:rsidR="00C904FB" w:rsidRPr="00660CD6" w:rsidRDefault="00C904FB" w:rsidP="00167EDB">
                      <w:pPr>
                        <w:autoSpaceDE w:val="0"/>
                        <w:autoSpaceDN w:val="0"/>
                        <w:adjustRightInd w:val="0"/>
                        <w:spacing w:before="120" w:after="120"/>
                        <w:rPr>
                          <w:rFonts w:asciiTheme="majorHAnsi" w:hAnsiTheme="majorHAnsi"/>
                          <w:color w:val="002060"/>
                        </w:rPr>
                      </w:pPr>
                      <w:r w:rsidRPr="00660CD6">
                        <w:rPr>
                          <w:rFonts w:asciiTheme="majorHAnsi" w:hAnsiTheme="majorHAnsi"/>
                          <w:color w:val="002060"/>
                        </w:rPr>
                        <w:t xml:space="preserve">Individual </w:t>
                      </w:r>
                      <w:r>
                        <w:rPr>
                          <w:rFonts w:asciiTheme="majorHAnsi" w:hAnsiTheme="majorHAnsi"/>
                          <w:color w:val="002060"/>
                        </w:rPr>
                        <w:t>l</w:t>
                      </w:r>
                      <w:r w:rsidRPr="00660CD6">
                        <w:rPr>
                          <w:rFonts w:asciiTheme="majorHAnsi" w:hAnsiTheme="majorHAnsi"/>
                          <w:color w:val="002060"/>
                        </w:rPr>
                        <w:t>eve</w:t>
                      </w:r>
                      <w:r w:rsidR="00054146">
                        <w:rPr>
                          <w:rFonts w:asciiTheme="majorHAnsi" w:hAnsiTheme="majorHAnsi"/>
                          <w:color w:val="002060"/>
                        </w:rPr>
                        <w:t>l</w:t>
                      </w:r>
                    </w:p>
                  </w:txbxContent>
                </v:textbox>
              </v:shape>
            </w:pict>
          </mc:Fallback>
        </mc:AlternateContent>
      </w:r>
      <w:r w:rsidR="00C904FB" w:rsidRPr="00C813BF">
        <w:rPr>
          <w:noProof/>
        </w:rPr>
        <w:drawing>
          <wp:inline distT="0" distB="0" distL="0" distR="0" wp14:anchorId="75680C7B" wp14:editId="60DECAB4">
            <wp:extent cx="7740000" cy="5162892"/>
            <wp:effectExtent l="0" t="0" r="0" b="0"/>
            <wp:docPr id="26" name="Picture 26" descr="Pie chart representing the eco-system model, with an enlarged slice of the model containing four layers. Learners (Individual level) are at the centre, with Teachers (School level) in the next layer, Parents/Families (Community level) in the next layer and Decision-makers (National/regional level) in the outermos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e chart representing the eco-system model, with an enlarged slice of the model containing four layers. Learners (Individual level) are at the centre, with Teachers (School level) in the next layer, Parents/Families (Community level) in the next layer and Decision-makers (National/regional level) in the outermost layer."/>
                    <pic:cNvPicPr/>
                  </pic:nvPicPr>
                  <pic:blipFill>
                    <a:blip r:embed="rId65"/>
                    <a:stretch>
                      <a:fillRect/>
                    </a:stretch>
                  </pic:blipFill>
                  <pic:spPr>
                    <a:xfrm>
                      <a:off x="0" y="0"/>
                      <a:ext cx="7740000" cy="5162892"/>
                    </a:xfrm>
                    <a:prstGeom prst="rect">
                      <a:avLst/>
                    </a:prstGeom>
                  </pic:spPr>
                </pic:pic>
              </a:graphicData>
            </a:graphic>
          </wp:inline>
        </w:drawing>
      </w:r>
    </w:p>
    <w:p w14:paraId="4BAF71E3" w14:textId="1CBC5261" w:rsidR="00EA6BEB" w:rsidRPr="00C813BF" w:rsidRDefault="00EA6BEB" w:rsidP="00EA6BEB">
      <w:pPr>
        <w:pStyle w:val="Agency-caption"/>
      </w:pPr>
      <w:r w:rsidRPr="00C813BF">
        <w:t>Figure</w:t>
      </w:r>
      <w:r w:rsidR="00362D28" w:rsidRPr="00C813BF">
        <w:t> </w:t>
      </w:r>
      <w:r w:rsidRPr="00C813BF">
        <w:fldChar w:fldCharType="begin"/>
      </w:r>
      <w:r w:rsidRPr="00C813BF">
        <w:instrText>SEQ Figure \* ARABIC</w:instrText>
      </w:r>
      <w:r w:rsidRPr="00C813BF">
        <w:fldChar w:fldCharType="separate"/>
      </w:r>
      <w:r w:rsidR="00BE07E6" w:rsidRPr="00C813BF">
        <w:t>5</w:t>
      </w:r>
      <w:r w:rsidRPr="00C813BF">
        <w:fldChar w:fldCharType="end"/>
      </w:r>
      <w:r w:rsidR="00C84777" w:rsidRPr="00C813BF">
        <w:t>.</w:t>
      </w:r>
      <w:r w:rsidRPr="00C813BF">
        <w:t xml:space="preserve"> Agency eco-system model</w:t>
      </w:r>
    </w:p>
    <w:p w14:paraId="50170064" w14:textId="77777777" w:rsidR="00E9535E" w:rsidRPr="00C813BF" w:rsidRDefault="00E9535E" w:rsidP="00E97D47">
      <w:pPr>
        <w:pStyle w:val="Agency-body-text"/>
        <w:sectPr w:rsidR="00E9535E" w:rsidRPr="00C813BF" w:rsidSect="00745249">
          <w:headerReference w:type="even" r:id="rId66"/>
          <w:pgSz w:w="16838" w:h="11899" w:orient="landscape"/>
          <w:pgMar w:top="1531" w:right="1276" w:bottom="1531" w:left="1134" w:header="709" w:footer="828" w:gutter="0"/>
          <w:cols w:space="708"/>
          <w:docGrid w:linePitch="360"/>
        </w:sectPr>
      </w:pPr>
    </w:p>
    <w:p w14:paraId="669DD470" w14:textId="5A44308E" w:rsidR="00E60028" w:rsidRPr="00C813BF" w:rsidRDefault="00B577ED" w:rsidP="00DB7881">
      <w:pPr>
        <w:pStyle w:val="Agency-body-text"/>
      </w:pPr>
      <w:r w:rsidRPr="00C813BF">
        <w:lastRenderedPageBreak/>
        <w:t>Each of t</w:t>
      </w:r>
      <w:r w:rsidR="00750DC4" w:rsidRPr="00C813BF">
        <w:t>he</w:t>
      </w:r>
      <w:r w:rsidR="00507ABE" w:rsidRPr="00C813BF">
        <w:t xml:space="preserve"> </w:t>
      </w:r>
      <w:r w:rsidR="00AE093A" w:rsidRPr="00C813BF">
        <w:t xml:space="preserve">four </w:t>
      </w:r>
      <w:r w:rsidR="00507ABE" w:rsidRPr="00C813BF">
        <w:t>aspirations</w:t>
      </w:r>
      <w:r w:rsidR="00EA73E9" w:rsidRPr="00C813BF">
        <w:t xml:space="preserve"> </w:t>
      </w:r>
      <w:r w:rsidRPr="00C813BF">
        <w:t>is</w:t>
      </w:r>
      <w:r w:rsidRPr="00C813BF" w:rsidDel="009310E3">
        <w:t xml:space="preserve"> </w:t>
      </w:r>
      <w:r w:rsidR="00D76751" w:rsidRPr="00C813BF">
        <w:t xml:space="preserve">linked to </w:t>
      </w:r>
      <w:r w:rsidR="00111B0A" w:rsidRPr="00C813BF">
        <w:t xml:space="preserve">one of </w:t>
      </w:r>
      <w:r w:rsidR="00750DC4" w:rsidRPr="00C813BF">
        <w:t xml:space="preserve">the </w:t>
      </w:r>
      <w:r w:rsidR="00E81327" w:rsidRPr="00C813BF">
        <w:t xml:space="preserve">eco-system’s </w:t>
      </w:r>
      <w:r w:rsidR="00750DC4" w:rsidRPr="00C813BF">
        <w:t>stakeholder</w:t>
      </w:r>
      <w:r w:rsidR="006E592E" w:rsidRPr="00C813BF">
        <w:t xml:space="preserve"> groups</w:t>
      </w:r>
      <w:r w:rsidR="00750DC4" w:rsidRPr="00C813BF">
        <w:t>.</w:t>
      </w:r>
      <w:r w:rsidR="00ED6C9C" w:rsidRPr="00C813BF">
        <w:t xml:space="preserve"> However, e</w:t>
      </w:r>
      <w:r w:rsidR="00622A10" w:rsidRPr="00C813BF">
        <w:t>ven though</w:t>
      </w:r>
      <w:r w:rsidR="00E60028" w:rsidRPr="00C813BF">
        <w:t xml:space="preserve">, for example, </w:t>
      </w:r>
      <w:r w:rsidR="00622A10" w:rsidRPr="00C813BF">
        <w:t xml:space="preserve">parents and teachers </w:t>
      </w:r>
      <w:r w:rsidR="001264BC" w:rsidRPr="00C813BF">
        <w:t>benefit from</w:t>
      </w:r>
      <w:r w:rsidR="002A0C36" w:rsidRPr="00C813BF">
        <w:t xml:space="preserve"> effective communication, the ultimate beneficiary is always</w:t>
      </w:r>
      <w:r w:rsidR="007057FC" w:rsidRPr="00C813BF">
        <w:t xml:space="preserve"> </w:t>
      </w:r>
      <w:r w:rsidR="002A0C36" w:rsidRPr="00C813BF">
        <w:t>the learner</w:t>
      </w:r>
      <w:r w:rsidR="000D51A4" w:rsidRPr="00C813BF">
        <w:t>.</w:t>
      </w:r>
    </w:p>
    <w:p w14:paraId="5D861F77" w14:textId="696D4F5E" w:rsidR="00631571" w:rsidRPr="00C813BF" w:rsidRDefault="00631571" w:rsidP="00DB7881">
      <w:pPr>
        <w:pStyle w:val="Agency-caption"/>
        <w:keepNext/>
      </w:pPr>
      <w:r w:rsidRPr="00C813BF">
        <w:t>Table </w:t>
      </w:r>
      <w:r w:rsidRPr="00C813BF">
        <w:fldChar w:fldCharType="begin"/>
      </w:r>
      <w:r w:rsidRPr="00C813BF">
        <w:instrText xml:space="preserve"> SEQ Table \* ARABIC </w:instrText>
      </w:r>
      <w:r w:rsidRPr="00C813BF">
        <w:fldChar w:fldCharType="separate"/>
      </w:r>
      <w:r w:rsidRPr="00C813BF">
        <w:t>1</w:t>
      </w:r>
      <w:r w:rsidRPr="00C813BF">
        <w:fldChar w:fldCharType="end"/>
      </w:r>
      <w:r w:rsidRPr="00C813BF">
        <w:t>. Aspirations linked to stakeholder levels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C813BF"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C813BF" w:rsidRDefault="00621A74" w:rsidP="00230A98">
            <w:pPr>
              <w:pStyle w:val="Agency-body-text"/>
              <w:rPr>
                <w:b/>
                <w:color w:val="FFFFFF" w:themeColor="background1"/>
                <w:szCs w:val="24"/>
              </w:rPr>
            </w:pPr>
            <w:r w:rsidRPr="00C813BF">
              <w:rPr>
                <w:b/>
                <w:color w:val="FFFFFF" w:themeColor="background1"/>
                <w:szCs w:val="24"/>
              </w:rPr>
              <w:t>Reality bite taken from:</w:t>
            </w:r>
          </w:p>
        </w:tc>
        <w:tc>
          <w:tcPr>
            <w:tcW w:w="3968" w:type="pct"/>
            <w:shd w:val="clear" w:color="auto" w:fill="1E1C43"/>
            <w:tcMar>
              <w:top w:w="15" w:type="dxa"/>
              <w:left w:w="104" w:type="dxa"/>
              <w:bottom w:w="0" w:type="dxa"/>
              <w:right w:w="104" w:type="dxa"/>
            </w:tcMar>
            <w:hideMark/>
          </w:tcPr>
          <w:p w14:paraId="754A1D70" w14:textId="0BE25753" w:rsidR="00621A74" w:rsidRPr="00C813BF" w:rsidRDefault="00621A74" w:rsidP="00230A98">
            <w:pPr>
              <w:pStyle w:val="Agency-body-text"/>
              <w:rPr>
                <w:b/>
                <w:color w:val="FFFFFF" w:themeColor="background1"/>
                <w:szCs w:val="24"/>
              </w:rPr>
            </w:pPr>
            <w:r w:rsidRPr="00C813BF">
              <w:rPr>
                <w:b/>
                <w:color w:val="FFFFFF" w:themeColor="background1"/>
                <w:szCs w:val="24"/>
              </w:rPr>
              <w:t>Aspiration</w:t>
            </w:r>
          </w:p>
        </w:tc>
      </w:tr>
      <w:tr w:rsidR="00DB7881" w:rsidRPr="00C813BF"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C813BF" w:rsidRDefault="003D0616" w:rsidP="00E43E58">
            <w:pPr>
              <w:pStyle w:val="Agency-body-text"/>
              <w:rPr>
                <w:color w:val="002060"/>
                <w:szCs w:val="24"/>
              </w:rPr>
            </w:pPr>
            <w:r w:rsidRPr="00C813BF">
              <w:rPr>
                <w:color w:val="002060"/>
                <w:szCs w:val="24"/>
              </w:rPr>
              <w:t>Learners</w:t>
            </w:r>
          </w:p>
        </w:tc>
        <w:tc>
          <w:tcPr>
            <w:tcW w:w="3968" w:type="pct"/>
            <w:shd w:val="clear" w:color="auto" w:fill="auto"/>
            <w:tcMar>
              <w:top w:w="15" w:type="dxa"/>
              <w:left w:w="104" w:type="dxa"/>
              <w:bottom w:w="0" w:type="dxa"/>
              <w:right w:w="104" w:type="dxa"/>
            </w:tcMar>
            <w:hideMark/>
          </w:tcPr>
          <w:p w14:paraId="22A1193B" w14:textId="00B77835" w:rsidR="003D0616" w:rsidRPr="00C813BF" w:rsidRDefault="00C379B2" w:rsidP="00C379B2">
            <w:pPr>
              <w:pStyle w:val="Agency-body-text"/>
              <w:rPr>
                <w:color w:val="002060"/>
                <w:szCs w:val="24"/>
              </w:rPr>
            </w:pPr>
            <w:r w:rsidRPr="00C813BF">
              <w:rPr>
                <w:b/>
                <w:noProof/>
                <w:color w:val="002060"/>
                <w:szCs w:val="24"/>
              </w:rPr>
              <w:drawing>
                <wp:anchor distT="0" distB="0" distL="114300" distR="114300" simplePos="0" relativeHeight="251658242" behindDoc="0" locked="0" layoutInCell="1" allowOverlap="1" wp14:anchorId="7215A4D4" wp14:editId="0ACCA009">
                  <wp:simplePos x="0" y="0"/>
                  <wp:positionH relativeFrom="column">
                    <wp:posOffset>3709035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C813BF">
              <w:rPr>
                <w:b/>
                <w:color w:val="002060"/>
                <w:szCs w:val="24"/>
              </w:rPr>
              <w:t>A</w:t>
            </w:r>
            <w:r w:rsidR="00F871C8" w:rsidRPr="00C813BF">
              <w:rPr>
                <w:b/>
                <w:color w:val="002060"/>
                <w:szCs w:val="24"/>
              </w:rPr>
              <w:t xml:space="preserve">: </w:t>
            </w:r>
            <w:r w:rsidR="003D0616" w:rsidRPr="00C813BF">
              <w:rPr>
                <w:color w:val="002060"/>
                <w:szCs w:val="24"/>
              </w:rPr>
              <w:t xml:space="preserve">Providing safe and secure psycho-social learning environments (to support </w:t>
            </w:r>
            <w:r w:rsidR="003D0616" w:rsidRPr="00C813BF">
              <w:rPr>
                <w:color w:val="002060"/>
              </w:rPr>
              <w:t xml:space="preserve">all learners’ </w:t>
            </w:r>
            <w:r w:rsidR="003D0616" w:rsidRPr="00C813BF">
              <w:rPr>
                <w:color w:val="002060"/>
                <w:szCs w:val="24"/>
              </w:rPr>
              <w:t>well-being and resilience).</w:t>
            </w:r>
          </w:p>
        </w:tc>
      </w:tr>
      <w:tr w:rsidR="006D7E8B" w:rsidRPr="00C813BF"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C813BF" w:rsidRDefault="006D7E8B" w:rsidP="00E43E58">
            <w:pPr>
              <w:pStyle w:val="Agency-body-text"/>
              <w:rPr>
                <w:color w:val="002060"/>
                <w:szCs w:val="24"/>
              </w:rPr>
            </w:pPr>
            <w:r w:rsidRPr="00C813BF">
              <w:rPr>
                <w:color w:val="002060"/>
                <w:szCs w:val="24"/>
              </w:rPr>
              <w:t>Teachers and schools</w:t>
            </w:r>
          </w:p>
        </w:tc>
        <w:tc>
          <w:tcPr>
            <w:tcW w:w="3968" w:type="pct"/>
            <w:shd w:val="clear" w:color="auto" w:fill="auto"/>
            <w:tcMar>
              <w:top w:w="15" w:type="dxa"/>
              <w:left w:w="104" w:type="dxa"/>
              <w:bottom w:w="0" w:type="dxa"/>
              <w:right w:w="104" w:type="dxa"/>
            </w:tcMar>
            <w:hideMark/>
          </w:tcPr>
          <w:p w14:paraId="1071ADD9" w14:textId="4219B1D3" w:rsidR="006D7E8B" w:rsidRPr="00C813BF" w:rsidRDefault="00C379B2" w:rsidP="00D150FF">
            <w:pPr>
              <w:pStyle w:val="Agency-body-text"/>
              <w:rPr>
                <w:color w:val="002060"/>
                <w:szCs w:val="24"/>
              </w:rPr>
            </w:pPr>
            <w:r w:rsidRPr="00C813BF">
              <w:rPr>
                <w:b/>
                <w:noProof/>
                <w:color w:val="002060"/>
                <w:szCs w:val="24"/>
              </w:rPr>
              <w:drawing>
                <wp:anchor distT="0" distB="0" distL="114300" distR="114300" simplePos="0" relativeHeight="251658243" behindDoc="0" locked="0" layoutInCell="1" allowOverlap="1" wp14:anchorId="3EFF61D2" wp14:editId="1BB096B7">
                  <wp:simplePos x="0" y="0"/>
                  <wp:positionH relativeFrom="column">
                    <wp:posOffset>3718137</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B</w:t>
            </w:r>
            <w:r w:rsidR="00D150FF" w:rsidRPr="00C813BF">
              <w:rPr>
                <w:b/>
                <w:color w:val="002060"/>
                <w:szCs w:val="24"/>
              </w:rPr>
              <w:t xml:space="preserve">: </w:t>
            </w:r>
            <w:r w:rsidR="006D7E8B" w:rsidRPr="00C813BF">
              <w:rPr>
                <w:color w:val="002060"/>
                <w:szCs w:val="24"/>
              </w:rPr>
              <w:t xml:space="preserve">Being able to act proactively, feeling prepared for psycho-social emergencies (to support </w:t>
            </w:r>
            <w:r w:rsidR="006D7E8B" w:rsidRPr="00C813BF">
              <w:rPr>
                <w:color w:val="002060"/>
              </w:rPr>
              <w:t xml:space="preserve">all learners’ </w:t>
            </w:r>
            <w:r w:rsidR="006D7E8B" w:rsidRPr="00C813BF">
              <w:rPr>
                <w:color w:val="002060"/>
                <w:szCs w:val="24"/>
              </w:rPr>
              <w:t>well-being and resilience).</w:t>
            </w:r>
          </w:p>
        </w:tc>
      </w:tr>
      <w:tr w:rsidR="006D7E8B" w:rsidRPr="00C813BF"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C813BF" w:rsidRDefault="006D7E8B" w:rsidP="00E43E58">
            <w:pPr>
              <w:pStyle w:val="Agency-body-text"/>
              <w:rPr>
                <w:color w:val="002060"/>
                <w:szCs w:val="24"/>
              </w:rPr>
            </w:pPr>
            <w:r w:rsidRPr="00C813BF">
              <w:rPr>
                <w:color w:val="002060"/>
                <w:szCs w:val="24"/>
              </w:rPr>
              <w:t>Families and community</w:t>
            </w:r>
          </w:p>
        </w:tc>
        <w:tc>
          <w:tcPr>
            <w:tcW w:w="3968" w:type="pct"/>
            <w:shd w:val="clear" w:color="auto" w:fill="auto"/>
            <w:tcMar>
              <w:top w:w="15" w:type="dxa"/>
              <w:left w:w="104" w:type="dxa"/>
              <w:bottom w:w="0" w:type="dxa"/>
              <w:right w:w="104" w:type="dxa"/>
            </w:tcMar>
            <w:hideMark/>
          </w:tcPr>
          <w:p w14:paraId="50A77D76" w14:textId="2AFBFF03" w:rsidR="006D7E8B" w:rsidRPr="00C813BF" w:rsidRDefault="00D150FF" w:rsidP="00D150FF">
            <w:pPr>
              <w:pStyle w:val="Agency-body-text"/>
              <w:rPr>
                <w:color w:val="002060"/>
                <w:szCs w:val="24"/>
              </w:rPr>
            </w:pPr>
            <w:r w:rsidRPr="00C813BF">
              <w:rPr>
                <w:noProof/>
                <w:color w:val="002060"/>
                <w:szCs w:val="24"/>
              </w:rPr>
              <w:drawing>
                <wp:anchor distT="0" distB="0" distL="114300" distR="114300" simplePos="0" relativeHeight="251658244" behindDoc="0" locked="0" layoutInCell="1" allowOverlap="1" wp14:anchorId="2C6F5F7B" wp14:editId="05A02A83">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C</w:t>
            </w:r>
            <w:r w:rsidRPr="00C813BF">
              <w:rPr>
                <w:b/>
                <w:color w:val="002060"/>
                <w:szCs w:val="24"/>
              </w:rPr>
              <w:t xml:space="preserve">: </w:t>
            </w:r>
            <w:r w:rsidR="006D7E8B" w:rsidRPr="00C813BF">
              <w:rPr>
                <w:color w:val="002060"/>
                <w:szCs w:val="24"/>
              </w:rPr>
              <w:t xml:space="preserve">Creating supportive links in the community around learners and families (to support </w:t>
            </w:r>
            <w:r w:rsidR="006D7E8B" w:rsidRPr="00C813BF">
              <w:rPr>
                <w:color w:val="002060"/>
              </w:rPr>
              <w:t xml:space="preserve">all learners’ </w:t>
            </w:r>
            <w:r w:rsidR="006D7E8B" w:rsidRPr="00C813BF">
              <w:rPr>
                <w:color w:val="002060"/>
                <w:szCs w:val="24"/>
              </w:rPr>
              <w:t>well-being and resilience).</w:t>
            </w:r>
          </w:p>
        </w:tc>
      </w:tr>
      <w:tr w:rsidR="006D7E8B" w:rsidRPr="00C813BF"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C813BF" w:rsidRDefault="006D7E8B" w:rsidP="00E43E58">
            <w:pPr>
              <w:pStyle w:val="Agency-body-text"/>
              <w:rPr>
                <w:color w:val="002060"/>
                <w:szCs w:val="24"/>
              </w:rPr>
            </w:pPr>
            <w:r w:rsidRPr="00C813BF">
              <w:rPr>
                <w:color w:val="002060"/>
                <w:szCs w:val="24"/>
              </w:rPr>
              <w:t>Decision-makers</w:t>
            </w:r>
          </w:p>
        </w:tc>
        <w:tc>
          <w:tcPr>
            <w:tcW w:w="3968" w:type="pct"/>
            <w:shd w:val="clear" w:color="auto" w:fill="auto"/>
            <w:tcMar>
              <w:top w:w="15" w:type="dxa"/>
              <w:left w:w="104" w:type="dxa"/>
              <w:bottom w:w="0" w:type="dxa"/>
              <w:right w:w="104" w:type="dxa"/>
            </w:tcMar>
            <w:hideMark/>
          </w:tcPr>
          <w:p w14:paraId="026CB87D" w14:textId="2B1482FE" w:rsidR="006D7E8B" w:rsidRPr="00C813BF" w:rsidRDefault="00D150FF" w:rsidP="00DB7881">
            <w:pPr>
              <w:pStyle w:val="Agency-body-text"/>
              <w:rPr>
                <w:color w:val="002060"/>
                <w:szCs w:val="24"/>
              </w:rPr>
            </w:pPr>
            <w:r w:rsidRPr="00C813BF">
              <w:rPr>
                <w:b/>
                <w:noProof/>
                <w:color w:val="002060"/>
                <w:szCs w:val="24"/>
              </w:rPr>
              <w:drawing>
                <wp:anchor distT="0" distB="0" distL="114300" distR="114300" simplePos="0" relativeHeight="251658245" behindDoc="0" locked="0" layoutInCell="1" allowOverlap="1" wp14:anchorId="4E7492DD" wp14:editId="3EC26D9A">
                  <wp:simplePos x="0" y="0"/>
                  <wp:positionH relativeFrom="column">
                    <wp:posOffset>3740997</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C813BF">
              <w:rPr>
                <w:b/>
                <w:color w:val="002060"/>
                <w:szCs w:val="24"/>
              </w:rPr>
              <w:t>D</w:t>
            </w:r>
            <w:r w:rsidRPr="00C813BF">
              <w:rPr>
                <w:b/>
                <w:color w:val="002060"/>
                <w:szCs w:val="24"/>
              </w:rPr>
              <w:t xml:space="preserve">: </w:t>
            </w:r>
            <w:r w:rsidR="006D7E8B" w:rsidRPr="00C813BF">
              <w:rPr>
                <w:color w:val="002060"/>
                <w:szCs w:val="24"/>
              </w:rPr>
              <w:t xml:space="preserve">Using effective communication to address </w:t>
            </w:r>
            <w:r w:rsidR="006D7E8B" w:rsidRPr="00C813BF" w:rsidDel="001F037F">
              <w:rPr>
                <w:color w:val="002060"/>
                <w:szCs w:val="24"/>
              </w:rPr>
              <w:t xml:space="preserve">the needs of </w:t>
            </w:r>
            <w:r w:rsidR="006D7E8B" w:rsidRPr="00C813BF">
              <w:rPr>
                <w:color w:val="002060"/>
                <w:szCs w:val="24"/>
              </w:rPr>
              <w:t>all learners (to support all learners’ well-being and resilience).</w:t>
            </w:r>
          </w:p>
        </w:tc>
      </w:tr>
    </w:tbl>
    <w:p w14:paraId="7355630E" w14:textId="30B865E0" w:rsidR="001870F3" w:rsidRPr="00C813BF" w:rsidRDefault="004903D6" w:rsidP="00F40BE4">
      <w:pPr>
        <w:pStyle w:val="Agency-heading-2"/>
      </w:pPr>
      <w:bookmarkStart w:id="22" w:name="_Hlk140054864"/>
      <w:bookmarkStart w:id="23" w:name="_Toc164759399"/>
      <w:bookmarkEnd w:id="22"/>
      <w:r w:rsidRPr="00C813BF">
        <w:t xml:space="preserve">How to use </w:t>
      </w:r>
      <w:r w:rsidR="00557589" w:rsidRPr="00C813BF">
        <w:t>the aspirations</w:t>
      </w:r>
      <w:bookmarkEnd w:id="23"/>
    </w:p>
    <w:p w14:paraId="5B58775F" w14:textId="5E49FBC4" w:rsidR="00186819" w:rsidRPr="00C813BF" w:rsidRDefault="00BE07E6" w:rsidP="00DB7881">
      <w:pPr>
        <w:pStyle w:val="Agency-body-text"/>
        <w:keepNext/>
      </w:pPr>
      <w:r w:rsidRPr="00C813BF">
        <w:t>Each aspiration is</w:t>
      </w:r>
      <w:r w:rsidR="00186819" w:rsidRPr="00C813BF">
        <w:t xml:space="preserve"> presented</w:t>
      </w:r>
      <w:r w:rsidR="002B01CE" w:rsidRPr="00C813BF">
        <w:t xml:space="preserve"> </w:t>
      </w:r>
      <w:r w:rsidR="00265F65" w:rsidRPr="00C813BF">
        <w:t xml:space="preserve">along </w:t>
      </w:r>
      <w:r w:rsidR="002B01CE" w:rsidRPr="00C813BF">
        <w:t>with</w:t>
      </w:r>
      <w:r w:rsidR="00186819" w:rsidRPr="00C813BF">
        <w:t xml:space="preserve"> an example of a </w:t>
      </w:r>
      <w:r w:rsidR="00265F65" w:rsidRPr="00C813BF">
        <w:t xml:space="preserve">communication </w:t>
      </w:r>
      <w:r w:rsidR="00186819" w:rsidRPr="00C813BF">
        <w:t xml:space="preserve">challenge </w:t>
      </w:r>
      <w:r w:rsidR="00265F65" w:rsidRPr="00C813BF">
        <w:t>experienced by a</w:t>
      </w:r>
      <w:r w:rsidR="00186819" w:rsidRPr="00C813BF">
        <w:t xml:space="preserve"> stakeholder group. These examples are</w:t>
      </w:r>
      <w:r w:rsidR="002A3874" w:rsidRPr="00C813BF">
        <w:t xml:space="preserve"> called</w:t>
      </w:r>
      <w:r w:rsidR="00186819" w:rsidRPr="00C813BF">
        <w:t xml:space="preserve"> </w:t>
      </w:r>
      <w:r w:rsidR="002A3874" w:rsidRPr="00C813BF">
        <w:t>‘</w:t>
      </w:r>
      <w:r w:rsidR="00186819" w:rsidRPr="00C813BF">
        <w:rPr>
          <w:b/>
          <w:bCs/>
        </w:rPr>
        <w:t>reality</w:t>
      </w:r>
      <w:r w:rsidRPr="00C813BF">
        <w:rPr>
          <w:b/>
          <w:bCs/>
        </w:rPr>
        <w:t xml:space="preserve"> </w:t>
      </w:r>
      <w:r w:rsidR="00186819" w:rsidRPr="00C813BF">
        <w:rPr>
          <w:b/>
          <w:bCs/>
        </w:rPr>
        <w:t>bites</w:t>
      </w:r>
      <w:r w:rsidR="002A3874" w:rsidRPr="00C813BF">
        <w:t>’</w:t>
      </w:r>
      <w:r w:rsidR="00186819" w:rsidRPr="00C813BF">
        <w:t xml:space="preserve"> </w:t>
      </w:r>
      <w:r w:rsidR="002A3874" w:rsidRPr="00C813BF">
        <w:t xml:space="preserve">and </w:t>
      </w:r>
      <w:r w:rsidR="00186819" w:rsidRPr="00C813BF">
        <w:t>were collected during the BRIES peer</w:t>
      </w:r>
      <w:r w:rsidR="005A0B7C" w:rsidRPr="00C813BF">
        <w:t>-</w:t>
      </w:r>
      <w:r w:rsidR="00186819" w:rsidRPr="00C813BF">
        <w:t>learning activities.</w:t>
      </w:r>
      <w:r w:rsidR="0094625F" w:rsidRPr="00C813BF">
        <w:t xml:space="preserve"> </w:t>
      </w:r>
      <w:r w:rsidRPr="00C813BF">
        <w:t xml:space="preserve">Each aspiration </w:t>
      </w:r>
      <w:r w:rsidR="00A93DFF" w:rsidRPr="00C813BF">
        <w:t xml:space="preserve">has </w:t>
      </w:r>
      <w:r w:rsidRPr="00C813BF">
        <w:t>the same structure:</w:t>
      </w:r>
    </w:p>
    <w:p w14:paraId="1681094E" w14:textId="4DF547A1" w:rsidR="006404F7" w:rsidRPr="00C813BF" w:rsidRDefault="00707307" w:rsidP="00DB7881">
      <w:pPr>
        <w:pStyle w:val="Agency-body-text"/>
        <w:numPr>
          <w:ilvl w:val="0"/>
          <w:numId w:val="9"/>
        </w:numPr>
        <w:ind w:left="714" w:hanging="357"/>
      </w:pPr>
      <w:r w:rsidRPr="00C813BF">
        <w:t>T</w:t>
      </w:r>
      <w:r w:rsidR="009E660C" w:rsidRPr="00C813BF">
        <w:t xml:space="preserve">he </w:t>
      </w:r>
      <w:r w:rsidR="00186819" w:rsidRPr="00C813BF">
        <w:rPr>
          <w:b/>
        </w:rPr>
        <w:t>reality bites</w:t>
      </w:r>
      <w:r w:rsidR="00186819" w:rsidRPr="00C813BF">
        <w:t xml:space="preserve"> show a </w:t>
      </w:r>
      <w:r w:rsidR="00485749" w:rsidRPr="00C813BF">
        <w:t>spec</w:t>
      </w:r>
      <w:r w:rsidR="00E85A3A" w:rsidRPr="00C813BF">
        <w:t>i</w:t>
      </w:r>
      <w:r w:rsidR="00485749" w:rsidRPr="00C813BF">
        <w:t xml:space="preserve">fic </w:t>
      </w:r>
      <w:r w:rsidR="00186819" w:rsidRPr="00C813BF">
        <w:t>context in which ineffective communication in a crisis negative</w:t>
      </w:r>
      <w:r w:rsidR="00E8412C" w:rsidRPr="00C813BF">
        <w:t>ly affected</w:t>
      </w:r>
      <w:r w:rsidR="00186819" w:rsidRPr="00C813BF">
        <w:t xml:space="preserve"> the well-being</w:t>
      </w:r>
      <w:r w:rsidR="00477F3D" w:rsidRPr="00C813BF">
        <w:t xml:space="preserve"> and resilience</w:t>
      </w:r>
      <w:r w:rsidR="00186819" w:rsidRPr="00C813BF">
        <w:t xml:space="preserve"> of a certain group of stakeholders.</w:t>
      </w:r>
    </w:p>
    <w:p w14:paraId="2815932A" w14:textId="3BD17497" w:rsidR="006404F7" w:rsidRPr="00C813BF" w:rsidRDefault="00186819" w:rsidP="00DB7881">
      <w:pPr>
        <w:pStyle w:val="Agency-body-text"/>
        <w:numPr>
          <w:ilvl w:val="0"/>
          <w:numId w:val="9"/>
        </w:numPr>
        <w:ind w:left="714" w:hanging="357"/>
      </w:pPr>
      <w:r w:rsidRPr="00C813BF">
        <w:t xml:space="preserve">A </w:t>
      </w:r>
      <w:r w:rsidRPr="00C813BF">
        <w:rPr>
          <w:b/>
        </w:rPr>
        <w:t>country example</w:t>
      </w:r>
      <w:r w:rsidRPr="00C813BF">
        <w:t xml:space="preserve"> </w:t>
      </w:r>
      <w:r w:rsidR="009B63B1" w:rsidRPr="00C813BF">
        <w:t xml:space="preserve">of </w:t>
      </w:r>
      <w:r w:rsidRPr="00C813BF">
        <w:t>effective communication in the context of the respective aspiration is summarised for inspiration.</w:t>
      </w:r>
    </w:p>
    <w:p w14:paraId="7803D508" w14:textId="7DD7DB63" w:rsidR="006404F7" w:rsidRPr="00C813BF" w:rsidRDefault="009E660C" w:rsidP="00DB7881">
      <w:pPr>
        <w:pStyle w:val="Agency-body-text"/>
        <w:numPr>
          <w:ilvl w:val="0"/>
          <w:numId w:val="9"/>
        </w:numPr>
        <w:ind w:left="714" w:hanging="357"/>
      </w:pPr>
      <w:r w:rsidRPr="00C813BF">
        <w:t>A</w:t>
      </w:r>
      <w:r w:rsidR="00186819" w:rsidRPr="00C813BF">
        <w:t xml:space="preserve"> </w:t>
      </w:r>
      <w:r w:rsidR="00186819" w:rsidRPr="00C813BF">
        <w:rPr>
          <w:b/>
        </w:rPr>
        <w:t>guiding question</w:t>
      </w:r>
      <w:r w:rsidR="00186819" w:rsidRPr="00C813BF">
        <w:t xml:space="preserve"> </w:t>
      </w:r>
      <w:r w:rsidRPr="00C813BF">
        <w:t>is presented.</w:t>
      </w:r>
    </w:p>
    <w:p w14:paraId="6BE8704B" w14:textId="60C149C6" w:rsidR="00186819" w:rsidRPr="00C813BF" w:rsidRDefault="009E660C" w:rsidP="00DB7881">
      <w:pPr>
        <w:pStyle w:val="Agency-body-text"/>
        <w:numPr>
          <w:ilvl w:val="0"/>
          <w:numId w:val="9"/>
        </w:numPr>
        <w:ind w:left="714" w:hanging="357"/>
      </w:pPr>
      <w:r w:rsidRPr="00C813BF">
        <w:t xml:space="preserve">The guiding </w:t>
      </w:r>
      <w:r w:rsidR="00405D8D" w:rsidRPr="00C813BF">
        <w:t xml:space="preserve">question leads to a </w:t>
      </w:r>
      <w:r w:rsidR="00186819" w:rsidRPr="00C813BF">
        <w:rPr>
          <w:b/>
        </w:rPr>
        <w:t>key message</w:t>
      </w:r>
      <w:r w:rsidR="00186819" w:rsidRPr="00C813BF">
        <w:t xml:space="preserve"> </w:t>
      </w:r>
      <w:r w:rsidR="0092179A" w:rsidRPr="00C813BF">
        <w:t xml:space="preserve">that </w:t>
      </w:r>
      <w:r w:rsidR="00186819" w:rsidRPr="00C813BF">
        <w:t xml:space="preserve">provides a first input for reflection </w:t>
      </w:r>
      <w:r w:rsidR="0092179A" w:rsidRPr="00C813BF">
        <w:t>on</w:t>
      </w:r>
      <w:r w:rsidR="00186819" w:rsidRPr="00C813BF">
        <w:t xml:space="preserve"> the respective aspiration.</w:t>
      </w:r>
    </w:p>
    <w:p w14:paraId="450019AE" w14:textId="603DB5E7" w:rsidR="00593B42" w:rsidRPr="00C813BF" w:rsidRDefault="00AC5DAA" w:rsidP="00DB7881">
      <w:pPr>
        <w:pStyle w:val="Agency-body-text"/>
      </w:pPr>
      <w:r w:rsidRPr="00C813BF">
        <w:t xml:space="preserve">Decision-makers can use </w:t>
      </w:r>
      <w:r w:rsidR="00186819" w:rsidRPr="00C813BF">
        <w:t xml:space="preserve">the aspirations as examples to relate to situations </w:t>
      </w:r>
      <w:r w:rsidR="004D7DC1" w:rsidRPr="00C813BF">
        <w:t xml:space="preserve">at </w:t>
      </w:r>
      <w:r w:rsidR="00186819" w:rsidRPr="00C813BF">
        <w:t>the grassroot</w:t>
      </w:r>
      <w:r w:rsidR="004D7DC1" w:rsidRPr="00C813BF">
        <w:t>s</w:t>
      </w:r>
      <w:r w:rsidR="00186819" w:rsidRPr="00C813BF">
        <w:t xml:space="preserve"> level in which improved communication processes can influence </w:t>
      </w:r>
      <w:r w:rsidR="004E5290" w:rsidRPr="00C813BF">
        <w:t xml:space="preserve">learners’ </w:t>
      </w:r>
      <w:r w:rsidR="00186819" w:rsidRPr="00C813BF">
        <w:t>resilience and well-being.</w:t>
      </w:r>
    </w:p>
    <w:p w14:paraId="38E91442" w14:textId="7D460CB2" w:rsidR="00400117" w:rsidRPr="00C813BF" w:rsidRDefault="00186819" w:rsidP="00DB7881">
      <w:pPr>
        <w:pStyle w:val="Agency-body-text"/>
      </w:pPr>
      <w:r w:rsidRPr="00C813BF">
        <w:t>This</w:t>
      </w:r>
      <w:r w:rsidR="003E612B" w:rsidRPr="00C813BF">
        <w:t>,</w:t>
      </w:r>
      <w:r w:rsidRPr="00C813BF">
        <w:t xml:space="preserve"> in consequence</w:t>
      </w:r>
      <w:r w:rsidR="003E612B" w:rsidRPr="00C813BF">
        <w:t>,</w:t>
      </w:r>
      <w:r w:rsidRPr="00C813BF">
        <w:t xml:space="preserve"> can </w:t>
      </w:r>
      <w:r w:rsidR="00C9004F" w:rsidRPr="00C813BF">
        <w:rPr>
          <w:b/>
          <w:bCs/>
        </w:rPr>
        <w:t>encourage</w:t>
      </w:r>
      <w:r w:rsidRPr="00C813BF">
        <w:rPr>
          <w:b/>
          <w:bCs/>
        </w:rPr>
        <w:t xml:space="preserve"> reflection process</w:t>
      </w:r>
      <w:r w:rsidR="00C9004F" w:rsidRPr="00C813BF">
        <w:rPr>
          <w:b/>
          <w:bCs/>
        </w:rPr>
        <w:t>es</w:t>
      </w:r>
      <w:r w:rsidRPr="00C813BF">
        <w:t xml:space="preserve"> </w:t>
      </w:r>
      <w:r w:rsidR="002D0D4A" w:rsidRPr="00C813BF">
        <w:t>(in a school, municipality, region</w:t>
      </w:r>
      <w:r w:rsidR="00191FB5" w:rsidRPr="00C813BF">
        <w:t xml:space="preserve"> or</w:t>
      </w:r>
      <w:r w:rsidR="002D0D4A" w:rsidRPr="00C813BF">
        <w:t xml:space="preserve"> country) </w:t>
      </w:r>
      <w:r w:rsidRPr="00C813BF">
        <w:t xml:space="preserve">on ways of communicating information and decisions to stakeholders </w:t>
      </w:r>
      <w:r w:rsidRPr="00C813BF">
        <w:lastRenderedPageBreak/>
        <w:t xml:space="preserve">or </w:t>
      </w:r>
      <w:r w:rsidR="002F1CFD" w:rsidRPr="00C813BF">
        <w:t xml:space="preserve">on </w:t>
      </w:r>
      <w:r w:rsidRPr="00C813BF">
        <w:t>involving different stakeholder groups in decision</w:t>
      </w:r>
      <w:r w:rsidR="005958F1" w:rsidRPr="00C813BF">
        <w:t>-</w:t>
      </w:r>
      <w:r w:rsidRPr="00C813BF">
        <w:t>making processes (e.g.</w:t>
      </w:r>
      <w:r w:rsidR="00816FDD" w:rsidRPr="00C813BF">
        <w:t> </w:t>
      </w:r>
      <w:r w:rsidRPr="00C813BF">
        <w:t>developing</w:t>
      </w:r>
      <w:r w:rsidR="00DD768F" w:rsidRPr="00C813BF">
        <w:t xml:space="preserve"> and discussing</w:t>
      </w:r>
      <w:r w:rsidRPr="00C813BF">
        <w:t xml:space="preserve"> emergency plans, communication guidelines and strategies</w:t>
      </w:r>
      <w:r w:rsidR="00CB6B26" w:rsidRPr="00C813BF">
        <w:t>,</w:t>
      </w:r>
      <w:r w:rsidRPr="00C813BF">
        <w:t xml:space="preserve"> etc.).</w:t>
      </w:r>
      <w:r w:rsidR="00400117" w:rsidRPr="00C813BF">
        <w:br w:type="page"/>
      </w:r>
    </w:p>
    <w:p w14:paraId="021C05E8" w14:textId="14FDC4E3" w:rsidR="00441BF8" w:rsidRPr="00C813BF" w:rsidRDefault="00CD7FC9" w:rsidP="008947A2">
      <w:pPr>
        <w:pStyle w:val="Agency-heading-2"/>
      </w:pPr>
      <w:bookmarkStart w:id="24" w:name="AspirationA"/>
      <w:bookmarkStart w:id="25" w:name="_Toc138937872"/>
      <w:bookmarkStart w:id="26" w:name="_Toc164759400"/>
      <w:r w:rsidRPr="00C813BF">
        <w:rPr>
          <w:noProof/>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A: </w:t>
      </w:r>
      <w:r w:rsidR="00923264" w:rsidRPr="00C813BF">
        <w:t>Providing safe and secure psycho-social learning</w:t>
      </w:r>
      <w:r w:rsidR="007738C5" w:rsidRPr="00C813BF">
        <w:t> </w:t>
      </w:r>
      <w:r w:rsidR="00A75B99" w:rsidRPr="00C813BF">
        <w:t>environments</w:t>
      </w:r>
      <w:bookmarkEnd w:id="24"/>
      <w:bookmarkEnd w:id="25"/>
      <w:bookmarkEnd w:id="26"/>
    </w:p>
    <w:p w14:paraId="4E4629B3" w14:textId="4E338C73" w:rsidR="004454D8" w:rsidRPr="00C813BF" w:rsidRDefault="00CC64DF" w:rsidP="00481C65">
      <w:pPr>
        <w:pStyle w:val="Agency-body-text"/>
      </w:pPr>
      <w:r w:rsidRPr="00C813BF">
        <w:t>Safe and secure psycho-social learning environments are essential to ensure all learners’</w:t>
      </w:r>
      <w:r w:rsidR="00C552D9" w:rsidRPr="00C813BF">
        <w:t xml:space="preserve"> (and </w:t>
      </w:r>
      <w:r w:rsidR="00202887" w:rsidRPr="00C813BF">
        <w:t>teachers’</w:t>
      </w:r>
      <w:r w:rsidR="00C552D9" w:rsidRPr="00C813BF">
        <w:t>)</w:t>
      </w:r>
      <w:r w:rsidRPr="00C813BF">
        <w:t xml:space="preserve"> </w:t>
      </w:r>
      <w:r w:rsidR="00524F01" w:rsidRPr="00C813BF">
        <w:t xml:space="preserve">socio-emotional </w:t>
      </w:r>
      <w:r w:rsidRPr="00C813BF">
        <w:t>well-being</w:t>
      </w:r>
      <w:r w:rsidR="00E451E4" w:rsidRPr="00C813BF">
        <w:t>,</w:t>
      </w:r>
      <w:r w:rsidR="00524F01" w:rsidRPr="00C813BF">
        <w:t xml:space="preserve"> e</w:t>
      </w:r>
      <w:r w:rsidRPr="00C813BF">
        <w:t>specially in times of crisis</w:t>
      </w:r>
      <w:r w:rsidR="00295C24" w:rsidRPr="00C813BF">
        <w:t xml:space="preserve">. </w:t>
      </w:r>
      <w:r w:rsidR="00E451E4" w:rsidRPr="00C813BF">
        <w:t>Effective</w:t>
      </w:r>
      <w:r w:rsidR="00AE4AEF" w:rsidRPr="00C813BF">
        <w:t xml:space="preserve"> communicat</w:t>
      </w:r>
      <w:r w:rsidR="00E451E4" w:rsidRPr="00C813BF">
        <w:t>ion</w:t>
      </w:r>
      <w:r w:rsidR="00AE4AEF" w:rsidRPr="00C813BF">
        <w:t xml:space="preserve"> </w:t>
      </w:r>
      <w:r w:rsidR="00295C24" w:rsidRPr="00C813BF">
        <w:t>can creat</w:t>
      </w:r>
      <w:r w:rsidR="00BF67D5" w:rsidRPr="00C813BF">
        <w:t>e</w:t>
      </w:r>
      <w:r w:rsidR="00FC6055" w:rsidRPr="00C813BF">
        <w:t xml:space="preserve"> </w:t>
      </w:r>
      <w:r w:rsidR="00524F01" w:rsidRPr="00C813BF">
        <w:t>learning environments</w:t>
      </w:r>
      <w:r w:rsidR="00295C24" w:rsidRPr="00C813BF">
        <w:t xml:space="preserve"> that give learners </w:t>
      </w:r>
      <w:r w:rsidR="007D18C0" w:rsidRPr="00C813BF">
        <w:t xml:space="preserve">a </w:t>
      </w:r>
      <w:r w:rsidR="00295C24" w:rsidRPr="00C813BF">
        <w:t>feeling</w:t>
      </w:r>
      <w:r w:rsidR="00584007" w:rsidRPr="00C813BF">
        <w:t xml:space="preserve"> of belonging</w:t>
      </w:r>
      <w:r w:rsidR="007D18C0" w:rsidRPr="00C813BF">
        <w:t xml:space="preserve"> and</w:t>
      </w:r>
      <w:r w:rsidR="00584007" w:rsidRPr="00C813BF">
        <w:t xml:space="preserve"> </w:t>
      </w:r>
      <w:r w:rsidR="00295C24" w:rsidRPr="00C813BF">
        <w:t xml:space="preserve">of </w:t>
      </w:r>
      <w:r w:rsidR="00C1120F" w:rsidRPr="00C813BF">
        <w:t>being heard</w:t>
      </w:r>
      <w:r w:rsidR="00584007" w:rsidRPr="00C813BF">
        <w:t xml:space="preserve"> and </w:t>
      </w:r>
      <w:r w:rsidR="000E5DAE" w:rsidRPr="00C813BF">
        <w:t xml:space="preserve">opportunities </w:t>
      </w:r>
      <w:r w:rsidR="005C7314" w:rsidRPr="00C813BF">
        <w:t xml:space="preserve">to </w:t>
      </w:r>
      <w:r w:rsidR="000E5DAE" w:rsidRPr="00C813BF">
        <w:t>ask for help or support</w:t>
      </w:r>
      <w:r w:rsidR="005C7314" w:rsidRPr="00C813BF">
        <w:t>.</w:t>
      </w:r>
      <w:r w:rsidR="00D13F98" w:rsidRPr="00C813BF">
        <w:t xml:space="preserve"> </w:t>
      </w:r>
      <w:r w:rsidR="000C36E2" w:rsidRPr="00C813BF">
        <w:t xml:space="preserve">This also helps </w:t>
      </w:r>
      <w:r w:rsidR="007D18C0" w:rsidRPr="00C813BF">
        <w:t xml:space="preserve">to </w:t>
      </w:r>
      <w:r w:rsidR="000C36E2" w:rsidRPr="00C813BF">
        <w:t>build resilience.</w:t>
      </w:r>
    </w:p>
    <w:p w14:paraId="212D1058" w14:textId="3C5E7211" w:rsidR="007D42E4" w:rsidRPr="00C813BF" w:rsidRDefault="002E6C36" w:rsidP="00481C65">
      <w:pPr>
        <w:pStyle w:val="Agency-body-text"/>
      </w:pPr>
      <w:r w:rsidRPr="00C813BF">
        <w:rPr>
          <w:noProof/>
        </w:rPr>
        <w:drawing>
          <wp:anchor distT="0" distB="0" distL="114300" distR="114300" simplePos="0" relativeHeight="251658267" behindDoc="0" locked="0" layoutInCell="1" allowOverlap="1" wp14:anchorId="4AA8D529" wp14:editId="1FA84590">
            <wp:simplePos x="0" y="0"/>
            <wp:positionH relativeFrom="column">
              <wp:posOffset>4972848</wp:posOffset>
            </wp:positionH>
            <wp:positionV relativeFrom="paragraph">
              <wp:posOffset>812800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C813BF">
        <w:t xml:space="preserve">The reality bites </w:t>
      </w:r>
      <w:r w:rsidR="004A6BD2" w:rsidRPr="00C813BF">
        <w:t xml:space="preserve">below are </w:t>
      </w:r>
      <w:r w:rsidR="00141558" w:rsidRPr="00C813BF">
        <w:t>example</w:t>
      </w:r>
      <w:r w:rsidR="00B64D32" w:rsidRPr="00C813BF">
        <w:t>s</w:t>
      </w:r>
      <w:r w:rsidR="00141558" w:rsidRPr="00C813BF">
        <w:t xml:space="preserve"> </w:t>
      </w:r>
      <w:r w:rsidR="00A572F5" w:rsidRPr="00C813BF">
        <w:t xml:space="preserve">of the </w:t>
      </w:r>
      <w:r w:rsidR="00B64D32" w:rsidRPr="00C813BF">
        <w:t xml:space="preserve">communication </w:t>
      </w:r>
      <w:r w:rsidR="00141558" w:rsidRPr="00C813BF">
        <w:t>challenges</w:t>
      </w:r>
      <w:r w:rsidR="00A572F5" w:rsidRPr="00C813BF">
        <w:t xml:space="preserve"> </w:t>
      </w:r>
      <w:r w:rsidR="003552DA" w:rsidRPr="00C813BF">
        <w:t xml:space="preserve">learners </w:t>
      </w:r>
      <w:r w:rsidR="00A572F5" w:rsidRPr="00C813BF">
        <w:t xml:space="preserve">experienced </w:t>
      </w:r>
      <w:r w:rsidR="00141558" w:rsidRPr="00C813BF">
        <w:t>during the</w:t>
      </w:r>
      <w:r w:rsidR="004F552A" w:rsidRPr="00C813BF">
        <w:t xml:space="preserve"> early crisis phase of the</w:t>
      </w:r>
      <w:r w:rsidR="00141558" w:rsidRPr="00C813BF">
        <w:t xml:space="preserve"> COVID-19</w:t>
      </w:r>
      <w:r w:rsidR="004F552A" w:rsidRPr="00C813BF">
        <w:t xml:space="preserve"> p</w:t>
      </w:r>
      <w:r w:rsidR="00097E47" w:rsidRPr="00C813BF">
        <w:t>and</w:t>
      </w:r>
      <w:r w:rsidR="00DC1900" w:rsidRPr="00C813BF">
        <w:t>e</w:t>
      </w:r>
      <w:r w:rsidR="00B03368" w:rsidRPr="00C813BF">
        <w:t>m</w:t>
      </w:r>
      <w:r w:rsidR="00097E47" w:rsidRPr="00C813BF">
        <w:t>ic</w:t>
      </w:r>
      <w:r w:rsidR="00141558" w:rsidRPr="00C813BF">
        <w:t>.</w:t>
      </w:r>
      <w:r w:rsidR="00341239" w:rsidRPr="00C813BF">
        <w:t xml:space="preserve"> They aim </w:t>
      </w:r>
      <w:r w:rsidR="006978D2" w:rsidRPr="00C813BF">
        <w:t xml:space="preserve">to </w:t>
      </w:r>
      <w:r w:rsidR="00185498" w:rsidRPr="00C813BF">
        <w:t>show</w:t>
      </w:r>
      <w:r w:rsidR="00341239" w:rsidRPr="00C813BF">
        <w:t xml:space="preserve"> the reader where </w:t>
      </w:r>
      <w:r w:rsidR="00E81C91" w:rsidRPr="00C813BF">
        <w:t xml:space="preserve">effective </w:t>
      </w:r>
      <w:r w:rsidR="00341239" w:rsidRPr="00C813BF">
        <w:t>communication</w:t>
      </w:r>
      <w:r w:rsidR="003E7670" w:rsidRPr="00C813BF">
        <w:t xml:space="preserve"> – if in place – </w:t>
      </w:r>
      <w:r w:rsidR="004B44DE" w:rsidRPr="00C813BF">
        <w:t>could</w:t>
      </w:r>
      <w:r w:rsidR="00E81C91" w:rsidRPr="00C813BF">
        <w:t xml:space="preserve"> </w:t>
      </w:r>
      <w:r w:rsidR="003E7670" w:rsidRPr="00C813BF">
        <w:t>s</w:t>
      </w:r>
      <w:r w:rsidR="00DA38CB" w:rsidRPr="00C813BF">
        <w:t>upport learners’ well-being</w:t>
      </w:r>
      <w:r w:rsidR="005647BE" w:rsidRPr="00C813BF">
        <w:t xml:space="preserve"> and resilience</w:t>
      </w:r>
      <w:r w:rsidR="00DA38CB" w:rsidRPr="00C813BF">
        <w:t>.</w:t>
      </w:r>
    </w:p>
    <w:p w14:paraId="3729420F" w14:textId="3EB4C355" w:rsidR="002E6C36" w:rsidRPr="00C813BF" w:rsidRDefault="002E6C36" w:rsidP="00481C65">
      <w:pPr>
        <w:pStyle w:val="Agency-body-text"/>
      </w:pPr>
    </w:p>
    <w:p w14:paraId="3E0501EF" w14:textId="291B689B" w:rsidR="00141670" w:rsidRPr="00C813BF" w:rsidRDefault="00D3423C" w:rsidP="00D3423C">
      <w:pPr>
        <w:pStyle w:val="Agency-body-text"/>
      </w:pPr>
      <w:r w:rsidRPr="00C813BF">
        <w:rPr>
          <w:noProof/>
        </w:rPr>
        <mc:AlternateContent>
          <mc:Choice Requires="wps">
            <w:drawing>
              <wp:inline distT="0" distB="0" distL="0" distR="0" wp14:anchorId="4A0227C7" wp14:editId="7E583CB8">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bCs/>
                              </w:rPr>
                              <w:t>Reality bites</w:t>
                            </w:r>
                            <w:r>
                              <w:t>:</w:t>
                            </w:r>
                          </w:p>
                          <w:p w14:paraId="642C20C6" w14:textId="77777777" w:rsidR="00D3423C" w:rsidRDefault="00D3423C" w:rsidP="00D3423C">
                            <w:pPr>
                              <w:pStyle w:val="Agency-body-text"/>
                              <w:numPr>
                                <w:ilvl w:val="0"/>
                                <w:numId w:val="2"/>
                              </w:numPr>
                              <w:ind w:left="426"/>
                            </w:pPr>
                            <w:r>
                              <w:t xml:space="preserve">Learners reported </w:t>
                            </w:r>
                            <w:r>
                              <w:rPr>
                                <w:b/>
                                <w:bCs/>
                              </w:rPr>
                              <w:t>being unable to communicate immediately</w:t>
                            </w:r>
                            <w:r>
                              <w:t xml:space="preserve"> with teachers when they encountered challenges.</w:t>
                            </w:r>
                          </w:p>
                          <w:p w14:paraId="0BF247DD" w14:textId="77777777" w:rsidR="00D3423C" w:rsidRDefault="00D3423C" w:rsidP="00D3423C">
                            <w:pPr>
                              <w:pStyle w:val="Agency-body-text"/>
                              <w:numPr>
                                <w:ilvl w:val="0"/>
                                <w:numId w:val="2"/>
                              </w:numPr>
                              <w:ind w:left="426"/>
                            </w:pPr>
                            <w:r w:rsidRPr="00DB7881">
                              <w:rPr>
                                <w:b/>
                                <w:bCs/>
                              </w:rPr>
                              <w:t xml:space="preserve">Consulting </w:t>
                            </w:r>
                            <w:r w:rsidRPr="00A83307">
                              <w:rPr>
                                <w:b/>
                                <w:bCs/>
                              </w:rPr>
                              <w:t>s</w:t>
                            </w:r>
                            <w:r>
                              <w:rPr>
                                <w:b/>
                                <w:bCs/>
                              </w:rPr>
                              <w:t xml:space="preserve">upport persons </w:t>
                            </w:r>
                            <w:r>
                              <w:t xml:space="preserve">was </w:t>
                            </w:r>
                            <w:r w:rsidRPr="00DB7881">
                              <w:t>challenging</w:t>
                            </w:r>
                            <w:r>
                              <w:t xml:space="preserve">. Some learners had never contacted the available psychologists/experts before, so they were </w:t>
                            </w:r>
                            <w:r>
                              <w:rPr>
                                <w:b/>
                                <w:bCs/>
                              </w:rPr>
                              <w:t>strangers</w:t>
                            </w:r>
                            <w:r>
                              <w:t xml:space="preserve"> to them.</w:t>
                            </w:r>
                          </w:p>
                          <w:p w14:paraId="1AC6E2D4" w14:textId="2584FBC8" w:rsidR="00D3423C" w:rsidRDefault="00D3423C" w:rsidP="009410B7">
                            <w:pPr>
                              <w:pStyle w:val="Agency-body-text"/>
                              <w:numPr>
                                <w:ilvl w:val="0"/>
                                <w:numId w:val="2"/>
                              </w:numPr>
                              <w:ind w:left="426"/>
                            </w:pPr>
                            <w:r>
                              <w:t xml:space="preserve">Some learners had an extra burden because their parents were unable to take on certain </w:t>
                            </w:r>
                            <w:r>
                              <w:rPr>
                                <w:b/>
                                <w:bCs/>
                              </w:rPr>
                              <w:t>communication tasks</w:t>
                            </w:r>
                            <w:r>
                              <w:t>. This</w:t>
                            </w:r>
                            <w:r>
                              <w:rPr>
                                <w:b/>
                                <w:bCs/>
                              </w:rPr>
                              <w:t xml:space="preserve"> added to learners’ stress</w:t>
                            </w:r>
                            <w:r>
                              <w:t xml:space="preserve"> and was a result of </w:t>
                            </w:r>
                            <w:r>
                              <w:rPr>
                                <w:b/>
                                <w:bCs/>
                              </w:rPr>
                              <w:t>poor communication processes between schools and families</w:t>
                            </w:r>
                            <w: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bCs/>
                        </w:rPr>
                        <w:t>Reality bites</w:t>
                      </w:r>
                      <w:r>
                        <w:t>:</w:t>
                      </w:r>
                    </w:p>
                    <w:p w14:paraId="642C20C6" w14:textId="77777777" w:rsidR="00D3423C" w:rsidRDefault="00D3423C" w:rsidP="00D3423C">
                      <w:pPr>
                        <w:pStyle w:val="Agency-body-text"/>
                        <w:numPr>
                          <w:ilvl w:val="0"/>
                          <w:numId w:val="2"/>
                        </w:numPr>
                        <w:ind w:left="426"/>
                      </w:pPr>
                      <w:r>
                        <w:t xml:space="preserve">Learners reported </w:t>
                      </w:r>
                      <w:r>
                        <w:rPr>
                          <w:b/>
                          <w:bCs/>
                        </w:rPr>
                        <w:t>being unable to communicate immediately</w:t>
                      </w:r>
                      <w:r>
                        <w:t xml:space="preserve"> with teachers when they encountered challenges.</w:t>
                      </w:r>
                    </w:p>
                    <w:p w14:paraId="0BF247DD" w14:textId="77777777" w:rsidR="00D3423C" w:rsidRDefault="00D3423C" w:rsidP="00D3423C">
                      <w:pPr>
                        <w:pStyle w:val="Agency-body-text"/>
                        <w:numPr>
                          <w:ilvl w:val="0"/>
                          <w:numId w:val="2"/>
                        </w:numPr>
                        <w:ind w:left="426"/>
                      </w:pPr>
                      <w:r w:rsidRPr="00DB7881">
                        <w:rPr>
                          <w:b/>
                          <w:bCs/>
                        </w:rPr>
                        <w:t xml:space="preserve">Consulting </w:t>
                      </w:r>
                      <w:r w:rsidRPr="00A83307">
                        <w:rPr>
                          <w:b/>
                          <w:bCs/>
                        </w:rPr>
                        <w:t>s</w:t>
                      </w:r>
                      <w:r>
                        <w:rPr>
                          <w:b/>
                          <w:bCs/>
                        </w:rPr>
                        <w:t xml:space="preserve">upport persons </w:t>
                      </w:r>
                      <w:r>
                        <w:t xml:space="preserve">was </w:t>
                      </w:r>
                      <w:r w:rsidRPr="00DB7881">
                        <w:t>challenging</w:t>
                      </w:r>
                      <w:r>
                        <w:t xml:space="preserve">. Some learners had never contacted the available psychologists/experts before, so they were </w:t>
                      </w:r>
                      <w:r>
                        <w:rPr>
                          <w:b/>
                          <w:bCs/>
                        </w:rPr>
                        <w:t>strangers</w:t>
                      </w:r>
                      <w:r>
                        <w:t xml:space="preserve"> to them.</w:t>
                      </w:r>
                    </w:p>
                    <w:p w14:paraId="1AC6E2D4" w14:textId="2584FBC8" w:rsidR="00D3423C" w:rsidRDefault="00D3423C" w:rsidP="009410B7">
                      <w:pPr>
                        <w:pStyle w:val="Agency-body-text"/>
                        <w:numPr>
                          <w:ilvl w:val="0"/>
                          <w:numId w:val="2"/>
                        </w:numPr>
                        <w:ind w:left="426"/>
                      </w:pPr>
                      <w:r>
                        <w:t xml:space="preserve">Some learners had an extra burden because their parents were unable to take on certain </w:t>
                      </w:r>
                      <w:r>
                        <w:rPr>
                          <w:b/>
                          <w:bCs/>
                        </w:rPr>
                        <w:t>communication tasks</w:t>
                      </w:r>
                      <w:r>
                        <w:t>. This</w:t>
                      </w:r>
                      <w:r>
                        <w:rPr>
                          <w:b/>
                          <w:bCs/>
                        </w:rPr>
                        <w:t xml:space="preserve"> added to learners’ stress</w:t>
                      </w:r>
                      <w:r>
                        <w:t xml:space="preserve"> and was a result of </w:t>
                      </w:r>
                      <w:r>
                        <w:rPr>
                          <w:b/>
                          <w:bCs/>
                        </w:rPr>
                        <w:t>poor communication processes between schools and families</w:t>
                      </w:r>
                      <w:r>
                        <w:t>.</w:t>
                      </w:r>
                    </w:p>
                  </w:txbxContent>
                </v:textbox>
                <w10:anchorlock/>
              </v:shape>
            </w:pict>
          </mc:Fallback>
        </mc:AlternateContent>
      </w:r>
    </w:p>
    <w:p w14:paraId="6B25F1AA" w14:textId="5EB79815" w:rsidR="000D2715" w:rsidRPr="00C813BF" w:rsidRDefault="000D2715" w:rsidP="00B658BF">
      <w:pPr>
        <w:pStyle w:val="Agency-heading-3"/>
        <w:outlineLvl w:val="2"/>
      </w:pPr>
      <w:bookmarkStart w:id="27" w:name="_Toc164759401"/>
      <w:bookmarkStart w:id="28" w:name="AspirationAPractice"/>
      <w:r w:rsidRPr="00C813BF">
        <w:t>Inspiring practice</w:t>
      </w:r>
      <w:r w:rsidR="00637D8B" w:rsidRPr="00C813BF">
        <w:t xml:space="preserve"> for Aspiration A</w:t>
      </w:r>
      <w:bookmarkEnd w:id="27"/>
    </w:p>
    <w:bookmarkEnd w:id="28"/>
    <w:p w14:paraId="6A65CBD4" w14:textId="56699CCA" w:rsidR="006360FC" w:rsidRPr="00C813BF" w:rsidRDefault="000D2715" w:rsidP="00B658BF">
      <w:pPr>
        <w:pStyle w:val="Agency-body-text"/>
        <w:keepNext/>
        <w:rPr>
          <w:rFonts w:eastAsia="Calibri"/>
        </w:rPr>
      </w:pPr>
      <w:r w:rsidRPr="00C813BF">
        <w:t>In this example, a</w:t>
      </w:r>
      <w:r w:rsidR="009870F3" w:rsidRPr="00C813BF">
        <w:t>n</w:t>
      </w:r>
      <w:r w:rsidRPr="00C813BF">
        <w:t xml:space="preserve"> inclusive learning environment</w:t>
      </w:r>
      <w:r w:rsidR="002F7875" w:rsidRPr="00C813BF">
        <w:t>,</w:t>
      </w:r>
      <w:r w:rsidRPr="00C813BF">
        <w:t xml:space="preserve"> </w:t>
      </w:r>
      <w:r w:rsidR="002F7875" w:rsidRPr="00C813BF">
        <w:t xml:space="preserve">where </w:t>
      </w:r>
      <w:r w:rsidRPr="00C813BF">
        <w:t xml:space="preserve">all learners </w:t>
      </w:r>
      <w:r w:rsidR="002F7875" w:rsidRPr="00C813BF">
        <w:t xml:space="preserve">could communicate safely, </w:t>
      </w:r>
      <w:r w:rsidRPr="00C813BF">
        <w:t>was facilitated.</w:t>
      </w:r>
    </w:p>
    <w:p w14:paraId="29B4FEDF" w14:textId="232F5893" w:rsidR="000D2715" w:rsidRPr="00C813BF" w:rsidRDefault="006360FC" w:rsidP="00B658BF">
      <w:pPr>
        <w:pStyle w:val="Agency-body-text"/>
        <w:keepNext/>
      </w:pPr>
      <w:r w:rsidRPr="00C813BF">
        <w:rPr>
          <w:rFonts w:eastAsia="Calibri"/>
          <w:noProof/>
        </w:rPr>
        <mc:AlternateContent>
          <mc:Choice Requires="wps">
            <w:drawing>
              <wp:inline distT="0" distB="0" distL="0" distR="0" wp14:anchorId="423ABEA0" wp14:editId="1A1E6DCF">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bCs/>
                                <w:lang w:eastAsia="en-GB"/>
                              </w:rPr>
                              <w:t xml:space="preserve">Creating presence at a distance: </w:t>
                            </w:r>
                            <w:r>
                              <w:rPr>
                                <w:b/>
                                <w:bCs/>
                                <w:lang w:eastAsia="en-GB"/>
                              </w:rPr>
                              <w:t>e</w:t>
                            </w:r>
                            <w:r w:rsidRPr="000007FC">
                              <w:rPr>
                                <w:b/>
                                <w:bCs/>
                                <w:lang w:eastAsia="en-GB"/>
                              </w:rPr>
                              <w:t>xperiences and success factor</w:t>
                            </w:r>
                            <w:r>
                              <w:rPr>
                                <w:b/>
                                <w:bCs/>
                                <w:lang w:eastAsia="en-GB"/>
                              </w:rPr>
                              <w:t>s</w:t>
                            </w:r>
                            <w:r w:rsidRPr="000007FC">
                              <w:rPr>
                                <w:b/>
                                <w:bCs/>
                                <w:lang w:eastAsia="en-GB"/>
                              </w:rPr>
                              <w:t xml:space="preserve"> from distance learning</w:t>
                            </w:r>
                          </w:p>
                          <w:p w14:paraId="0EEADAC9" w14:textId="77777777" w:rsidR="006360FC" w:rsidRDefault="006360FC" w:rsidP="006360FC">
                            <w:pPr>
                              <w:pStyle w:val="Agency-body-text"/>
                            </w:pPr>
                            <w:r>
                              <w:t>In Sweden, a study reflected on how teaching processes were affected by distance learning using digital communication</w:t>
                            </w:r>
                            <w:r w:rsidDel="00FB0E8D">
                              <w:t xml:space="preserve"> </w:t>
                            </w:r>
                            <w:r>
                              <w:t>during the COVID-19 school closures.</w:t>
                            </w:r>
                          </w:p>
                          <w:p w14:paraId="62D80F82" w14:textId="77777777" w:rsidR="006360FC" w:rsidRDefault="006360FC" w:rsidP="006360FC">
                            <w:pPr>
                              <w:pStyle w:val="Agency-body-text"/>
                            </w:pPr>
                            <w:r>
                              <w:t>Interviews with teachers show that some learners felt more comfortable communicating through text messages and online chat than they were in a classroom setting with their peers. The study reports the different steps taken with small and larger groups of learners to develop more lively and meaningful communication.</w:t>
                            </w:r>
                          </w:p>
                          <w:p w14:paraId="14F1A585" w14:textId="1DC57D1D" w:rsidR="006360FC" w:rsidRDefault="006360FC" w:rsidP="009410B7">
                            <w:pPr>
                              <w:pStyle w:val="Agency-body-text"/>
                            </w:pPr>
                            <w:r>
                              <w:t>The results show the importance of making sure everyone has a chance to use adapted means of communication. This ensures the flow of information and helps to reach all learners.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bCs/>
                          <w:lang w:eastAsia="en-GB"/>
                        </w:rPr>
                        <w:t xml:space="preserve">Creating presence at a distance: </w:t>
                      </w:r>
                      <w:r>
                        <w:rPr>
                          <w:b/>
                          <w:bCs/>
                          <w:lang w:eastAsia="en-GB"/>
                        </w:rPr>
                        <w:t>e</w:t>
                      </w:r>
                      <w:r w:rsidRPr="000007FC">
                        <w:rPr>
                          <w:b/>
                          <w:bCs/>
                          <w:lang w:eastAsia="en-GB"/>
                        </w:rPr>
                        <w:t>xperiences and success factor</w:t>
                      </w:r>
                      <w:r>
                        <w:rPr>
                          <w:b/>
                          <w:bCs/>
                          <w:lang w:eastAsia="en-GB"/>
                        </w:rPr>
                        <w:t>s</w:t>
                      </w:r>
                      <w:r w:rsidRPr="000007FC">
                        <w:rPr>
                          <w:b/>
                          <w:bCs/>
                          <w:lang w:eastAsia="en-GB"/>
                        </w:rPr>
                        <w:t xml:space="preserve"> from distance learning</w:t>
                      </w:r>
                    </w:p>
                    <w:p w14:paraId="0EEADAC9" w14:textId="77777777" w:rsidR="006360FC" w:rsidRDefault="006360FC" w:rsidP="006360FC">
                      <w:pPr>
                        <w:pStyle w:val="Agency-body-text"/>
                      </w:pPr>
                      <w:r>
                        <w:t>In Sweden, a study reflected on how teaching processes were affected by distance learning using digital communication</w:t>
                      </w:r>
                      <w:r w:rsidDel="00FB0E8D">
                        <w:t xml:space="preserve"> </w:t>
                      </w:r>
                      <w:r>
                        <w:t>during the COVID-19 school closures.</w:t>
                      </w:r>
                    </w:p>
                    <w:p w14:paraId="62D80F82" w14:textId="77777777" w:rsidR="006360FC" w:rsidRDefault="006360FC" w:rsidP="006360FC">
                      <w:pPr>
                        <w:pStyle w:val="Agency-body-text"/>
                      </w:pPr>
                      <w:r>
                        <w:t>Interviews with teachers show that some learners felt more comfortable communicating through text messages and online chat than they were in a classroom setting with their peers. The study reports the different steps taken with small and larger groups of learners to develop more lively and meaningful communication.</w:t>
                      </w:r>
                    </w:p>
                    <w:p w14:paraId="14F1A585" w14:textId="1DC57D1D" w:rsidR="006360FC" w:rsidRDefault="006360FC" w:rsidP="009410B7">
                      <w:pPr>
                        <w:pStyle w:val="Agency-body-text"/>
                      </w:pPr>
                      <w:r>
                        <w:t>The results show the importance of making sure everyone has a chance to use adapted means of communication. This ensures the flow of information and helps to reach all learners.</w:t>
                      </w:r>
                    </w:p>
                  </w:txbxContent>
                </v:textbox>
                <w10:anchorlock/>
              </v:shape>
            </w:pict>
          </mc:Fallback>
        </mc:AlternateContent>
      </w:r>
    </w:p>
    <w:p w14:paraId="4010092E" w14:textId="462D6C89" w:rsidR="00301B5D" w:rsidRPr="00C813BF" w:rsidRDefault="002A53EE" w:rsidP="00DB7881">
      <w:pPr>
        <w:pStyle w:val="Agency-body-text"/>
      </w:pPr>
      <w:hyperlink w:anchor="InspiringPractice1Sweden" w:history="1">
        <w:r w:rsidR="00301B5D" w:rsidRPr="00C813BF">
          <w:rPr>
            <w:rStyle w:val="Hyperlink"/>
          </w:rPr>
          <w:t>Find the full inspiring practice in the annex</w:t>
        </w:r>
      </w:hyperlink>
      <w:r w:rsidR="00301B5D" w:rsidRPr="00C813BF">
        <w:t>.</w:t>
      </w:r>
    </w:p>
    <w:p w14:paraId="09B3BBDC" w14:textId="167AFB00" w:rsidR="00202FAC" w:rsidRPr="00C813BF" w:rsidRDefault="00A01203" w:rsidP="00DB7881">
      <w:pPr>
        <w:pStyle w:val="Agency-body-text"/>
        <w:keepNext/>
      </w:pPr>
      <w:r w:rsidRPr="00C813BF">
        <w:lastRenderedPageBreak/>
        <w:t xml:space="preserve">The </w:t>
      </w:r>
      <w:r w:rsidRPr="00C813BF">
        <w:rPr>
          <w:b/>
          <w:bCs/>
        </w:rPr>
        <w:t>guiding question</w:t>
      </w:r>
      <w:r w:rsidRPr="00C813BF">
        <w:t xml:space="preserve"> and </w:t>
      </w:r>
      <w:r w:rsidRPr="00C813BF">
        <w:rPr>
          <w:b/>
          <w:bCs/>
        </w:rPr>
        <w:t>key message</w:t>
      </w:r>
      <w:r w:rsidRPr="00C813BF">
        <w:t xml:space="preserve"> contextualise the topic of effective communication in relation to </w:t>
      </w:r>
      <w:r w:rsidR="00B51415" w:rsidRPr="00C813BF">
        <w:t>A</w:t>
      </w:r>
      <w:r w:rsidRPr="00C813BF">
        <w:t>spiration</w:t>
      </w:r>
      <w:r w:rsidR="005B32DE" w:rsidRPr="00C813BF">
        <w:t> </w:t>
      </w:r>
      <w:r w:rsidRPr="00C813BF">
        <w:t xml:space="preserve">A. </w:t>
      </w:r>
      <w:r w:rsidR="0076132B" w:rsidRPr="00C813BF">
        <w:t xml:space="preserve">The focus </w:t>
      </w:r>
      <w:r w:rsidR="00375555" w:rsidRPr="00C813BF">
        <w:t>is</w:t>
      </w:r>
      <w:r w:rsidR="0076132B" w:rsidRPr="00C813BF">
        <w:t xml:space="preserve"> </w:t>
      </w:r>
      <w:r w:rsidR="0076132B" w:rsidRPr="00C813BF">
        <w:rPr>
          <w:b/>
          <w:bCs/>
        </w:rPr>
        <w:t>effective communication and learners</w:t>
      </w:r>
      <w:r w:rsidR="0076132B" w:rsidRPr="00C813BF">
        <w:t>:</w:t>
      </w:r>
    </w:p>
    <w:p w14:paraId="4DD2B42F" w14:textId="7C488D36" w:rsidR="00B9101A" w:rsidRPr="00C813BF" w:rsidRDefault="00F80DCC" w:rsidP="00DB7881">
      <w:pPr>
        <w:pStyle w:val="Agency-body-text"/>
        <w:keepNext/>
      </w:pPr>
      <w:r w:rsidRPr="00C813BF">
        <w:rPr>
          <w:b/>
          <w:bCs/>
          <w:noProof/>
        </w:rPr>
        <w:drawing>
          <wp:anchor distT="0" distB="0" distL="114300" distR="114300" simplePos="0" relativeHeight="251658252" behindDoc="0" locked="0" layoutInCell="1" allowOverlap="1" wp14:anchorId="7798B479" wp14:editId="6CBEBF65">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C813BF" w:rsidRDefault="00967848" w:rsidP="00D77283">
      <w:pPr>
        <w:pStyle w:val="Agency-body-text"/>
        <w:spacing w:after="480"/>
        <w:rPr>
          <w:b/>
          <w:bCs/>
        </w:rPr>
      </w:pPr>
      <w:r w:rsidRPr="00C813BF">
        <w:rPr>
          <w:b/>
          <w:bCs/>
        </w:rPr>
        <w:t>How can a culture of effective communication in education support stakeholders in creating safe and secure psycho-social learning environments for all learners?</w:t>
      </w:r>
    </w:p>
    <w:p w14:paraId="7974F955" w14:textId="66828BEC" w:rsidR="00967848" w:rsidRPr="00C813BF" w:rsidRDefault="00B9101A" w:rsidP="004746AE">
      <w:pPr>
        <w:pStyle w:val="Agency-body-text"/>
      </w:pPr>
      <w:r w:rsidRPr="00C813BF">
        <w:rPr>
          <w:i/>
          <w:iCs/>
          <w:noProof/>
        </w:rPr>
        <w:drawing>
          <wp:anchor distT="0" distB="0" distL="114300" distR="114300" simplePos="0" relativeHeight="251658253" behindDoc="0" locked="0" layoutInCell="1" allowOverlap="1" wp14:anchorId="393ED273" wp14:editId="6CC18764">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C813BF">
        <w:rPr>
          <w:i/>
          <w:iCs/>
        </w:rPr>
        <w:t xml:space="preserve">Key </w:t>
      </w:r>
      <w:r w:rsidR="00967848" w:rsidRPr="00C813BF">
        <w:rPr>
          <w:i/>
        </w:rPr>
        <w:t>message</w:t>
      </w:r>
      <w:r w:rsidR="00967848" w:rsidRPr="00C813BF">
        <w:t xml:space="preserve">: </w:t>
      </w:r>
      <w:r w:rsidR="00AE2334" w:rsidRPr="00C813BF">
        <w:t>A</w:t>
      </w:r>
      <w:r w:rsidR="00967848" w:rsidRPr="00C813BF">
        <w:t xml:space="preserve"> culture of effective communication in education ensures safe and secure psycho-social learning environments. Creating trustful relationships to enable effective communication is key to support all learners. It involves knowing the learners and their needs</w:t>
      </w:r>
      <w:r w:rsidR="00D52A2C" w:rsidRPr="00C813BF">
        <w:t>,</w:t>
      </w:r>
      <w:r w:rsidR="00967848" w:rsidRPr="00C813BF">
        <w:t xml:space="preserve"> as well as their background and family situation.</w:t>
      </w:r>
    </w:p>
    <w:p w14:paraId="1ACB8C53" w14:textId="77777777" w:rsidR="00B63071" w:rsidRPr="00C813BF" w:rsidRDefault="00B63071" w:rsidP="00DB7881">
      <w:pPr>
        <w:pStyle w:val="Agency-body-text"/>
        <w:rPr>
          <w:b/>
          <w:color w:val="000000"/>
          <w:sz w:val="32"/>
          <w:szCs w:val="28"/>
        </w:rPr>
      </w:pPr>
      <w:bookmarkStart w:id="29" w:name="_Toc138937873"/>
      <w:bookmarkStart w:id="30" w:name="AspirationB"/>
      <w:r w:rsidRPr="00C813BF">
        <w:br w:type="page"/>
      </w:r>
    </w:p>
    <w:p w14:paraId="2BF5F937" w14:textId="1B3A4178" w:rsidR="00AD3409" w:rsidRPr="00C813BF" w:rsidRDefault="00B63071" w:rsidP="00AD3409">
      <w:pPr>
        <w:pStyle w:val="Agency-heading-2"/>
      </w:pPr>
      <w:bookmarkStart w:id="31" w:name="_Toc164759402"/>
      <w:r w:rsidRPr="00C813BF">
        <w:rPr>
          <w:b w:val="0"/>
          <w:noProof/>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B: </w:t>
      </w:r>
      <w:r w:rsidR="00636D3A" w:rsidRPr="00C813BF">
        <w:t>Being able to act proactively, feeling prepared</w:t>
      </w:r>
      <w:r w:rsidR="00501539" w:rsidRPr="00C813BF">
        <w:t> </w:t>
      </w:r>
      <w:r w:rsidR="00636D3A" w:rsidRPr="00C813BF">
        <w:t>for</w:t>
      </w:r>
      <w:r w:rsidR="00501539" w:rsidRPr="00C813BF">
        <w:t> </w:t>
      </w:r>
      <w:r w:rsidR="00636D3A" w:rsidRPr="00C813BF">
        <w:t>psycho</w:t>
      </w:r>
      <w:r w:rsidR="007C437C" w:rsidRPr="00C813BF">
        <w:t>-</w:t>
      </w:r>
      <w:r w:rsidR="00636D3A" w:rsidRPr="00C813BF">
        <w:t>social emergencies</w:t>
      </w:r>
      <w:bookmarkEnd w:id="29"/>
      <w:bookmarkEnd w:id="30"/>
      <w:bookmarkEnd w:id="31"/>
    </w:p>
    <w:p w14:paraId="545E00D7" w14:textId="50894625" w:rsidR="004454D8" w:rsidRPr="00C813BF" w:rsidRDefault="00B67179" w:rsidP="000B031E">
      <w:pPr>
        <w:pStyle w:val="Agency-body-text"/>
      </w:pPr>
      <w:r w:rsidRPr="00C813BF">
        <w:t xml:space="preserve">Being able to act proactively and feeling prepared for psycho-social emergencies was one of the most important aspirations </w:t>
      </w:r>
      <w:r w:rsidR="006A6D60" w:rsidRPr="00C813BF">
        <w:t>for teachers</w:t>
      </w:r>
      <w:r w:rsidRPr="00C813BF">
        <w:t xml:space="preserve"> </w:t>
      </w:r>
      <w:r w:rsidR="0020294C" w:rsidRPr="00C813BF">
        <w:t>in the context of the pandemic and future cris</w:t>
      </w:r>
      <w:r w:rsidR="00987327" w:rsidRPr="00C813BF">
        <w:t>e</w:t>
      </w:r>
      <w:r w:rsidR="0020294C" w:rsidRPr="00C813BF">
        <w:t xml:space="preserve">s. </w:t>
      </w:r>
      <w:r w:rsidR="00296778" w:rsidRPr="00C813BF">
        <w:t>Not being able to (re-)act and not feeling prepared added to teachers’ stress</w:t>
      </w:r>
      <w:r w:rsidR="00760AEC" w:rsidRPr="00C813BF">
        <w:t xml:space="preserve"> </w:t>
      </w:r>
      <w:r w:rsidR="00F7360B" w:rsidRPr="00C813BF">
        <w:t xml:space="preserve">and </w:t>
      </w:r>
      <w:r w:rsidR="008C1C6C" w:rsidRPr="00C813BF">
        <w:t xml:space="preserve">negatively </w:t>
      </w:r>
      <w:r w:rsidR="00760AEC" w:rsidRPr="00C813BF">
        <w:t>impacted their well-being</w:t>
      </w:r>
      <w:r w:rsidR="00A915F7" w:rsidRPr="00C813BF">
        <w:t>.</w:t>
      </w:r>
      <w:r w:rsidR="00760AEC" w:rsidRPr="00C813BF">
        <w:t xml:space="preserve"> </w:t>
      </w:r>
      <w:r w:rsidR="00CB061B" w:rsidRPr="00C813BF">
        <w:t>T</w:t>
      </w:r>
      <w:r w:rsidR="00E63F73" w:rsidRPr="00C813BF">
        <w:t>heir</w:t>
      </w:r>
      <w:r w:rsidR="00974EB6" w:rsidRPr="00C813BF">
        <w:t xml:space="preserve"> limited</w:t>
      </w:r>
      <w:r w:rsidR="00E63F73" w:rsidRPr="00C813BF">
        <w:t xml:space="preserve"> abilit</w:t>
      </w:r>
      <w:r w:rsidR="0087567D" w:rsidRPr="00C813BF">
        <w:t>y</w:t>
      </w:r>
      <w:r w:rsidR="00E63F73" w:rsidRPr="00C813BF">
        <w:t xml:space="preserve"> to respond to </w:t>
      </w:r>
      <w:r w:rsidR="00A8283A" w:rsidRPr="00C813BF">
        <w:t xml:space="preserve">all learners’ </w:t>
      </w:r>
      <w:r w:rsidR="00E63F73" w:rsidRPr="00C813BF">
        <w:t xml:space="preserve">needs </w:t>
      </w:r>
      <w:r w:rsidR="00974EB6" w:rsidRPr="00C813BF">
        <w:t>negative</w:t>
      </w:r>
      <w:r w:rsidR="00A8283A" w:rsidRPr="00C813BF">
        <w:t>ly</w:t>
      </w:r>
      <w:r w:rsidR="00974EB6" w:rsidRPr="00C813BF">
        <w:t xml:space="preserve"> </w:t>
      </w:r>
      <w:r w:rsidR="00A8283A" w:rsidRPr="00C813BF">
        <w:t>affected</w:t>
      </w:r>
      <w:r w:rsidR="0055230D" w:rsidRPr="00C813BF">
        <w:t xml:space="preserve"> learners’ well-being</w:t>
      </w:r>
      <w:r w:rsidR="00DC3979" w:rsidRPr="00C813BF">
        <w:t xml:space="preserve"> and resilience</w:t>
      </w:r>
      <w:r w:rsidR="00E63F73" w:rsidRPr="00C813BF">
        <w:t>.</w:t>
      </w:r>
    </w:p>
    <w:p w14:paraId="04B11A4C" w14:textId="5580C4E1" w:rsidR="00ED665D" w:rsidRPr="00C813BF" w:rsidRDefault="002E6C36" w:rsidP="009410B7">
      <w:pPr>
        <w:pStyle w:val="Agency-body-text"/>
      </w:pPr>
      <w:r w:rsidRPr="00C813BF">
        <w:rPr>
          <w:noProof/>
        </w:rPr>
        <w:drawing>
          <wp:anchor distT="0" distB="0" distL="114300" distR="114300" simplePos="0" relativeHeight="251658268" behindDoc="0" locked="0" layoutInCell="1" allowOverlap="1" wp14:anchorId="682DD8F1" wp14:editId="5773F15A">
            <wp:simplePos x="0" y="0"/>
            <wp:positionH relativeFrom="column">
              <wp:posOffset>4987453</wp:posOffset>
            </wp:positionH>
            <wp:positionV relativeFrom="paragraph">
              <wp:posOffset>804545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C813BF">
        <w:t>T</w:t>
      </w:r>
      <w:r w:rsidR="000B031E" w:rsidRPr="00C813BF">
        <w:t xml:space="preserve">he reality bite </w:t>
      </w:r>
      <w:r w:rsidR="00150F83" w:rsidRPr="00C813BF">
        <w:t xml:space="preserve">below is </w:t>
      </w:r>
      <w:r w:rsidR="000B031E" w:rsidRPr="00C813BF">
        <w:t>an example of teachers</w:t>
      </w:r>
      <w:r w:rsidR="009264A4" w:rsidRPr="00C813BF">
        <w:t>’</w:t>
      </w:r>
      <w:r w:rsidR="000B031E" w:rsidRPr="00C813BF">
        <w:t xml:space="preserve"> experienc</w:t>
      </w:r>
      <w:r w:rsidR="009264A4" w:rsidRPr="00C813BF">
        <w:t>es of</w:t>
      </w:r>
      <w:r w:rsidR="000B031E" w:rsidRPr="00C813BF">
        <w:t xml:space="preserve"> </w:t>
      </w:r>
      <w:r w:rsidR="00BD1CC1" w:rsidRPr="00C813BF">
        <w:t xml:space="preserve">communication </w:t>
      </w:r>
      <w:r w:rsidR="000B031E" w:rsidRPr="00C813BF">
        <w:t xml:space="preserve">challenges during the </w:t>
      </w:r>
      <w:r w:rsidR="00F70169" w:rsidRPr="00C813BF">
        <w:t xml:space="preserve">early crisis phase of the </w:t>
      </w:r>
      <w:r w:rsidR="000B031E" w:rsidRPr="00C813BF">
        <w:t xml:space="preserve">COVID-19 </w:t>
      </w:r>
      <w:r w:rsidR="00F70169" w:rsidRPr="00C813BF">
        <w:t>pand</w:t>
      </w:r>
      <w:r w:rsidR="00F15672" w:rsidRPr="00C813BF">
        <w:t>e</w:t>
      </w:r>
      <w:r w:rsidR="00F70169" w:rsidRPr="00C813BF">
        <w:t>mic</w:t>
      </w:r>
      <w:r w:rsidR="000B031E" w:rsidRPr="00C813BF">
        <w:t xml:space="preserve">. </w:t>
      </w:r>
      <w:r w:rsidR="002F29BE" w:rsidRPr="00C813BF">
        <w:t xml:space="preserve">It </w:t>
      </w:r>
      <w:r w:rsidR="000B031E" w:rsidRPr="00C813BF">
        <w:t>aim</w:t>
      </w:r>
      <w:r w:rsidR="002F29BE" w:rsidRPr="00C813BF">
        <w:t>s</w:t>
      </w:r>
      <w:r w:rsidR="000B031E" w:rsidRPr="00C813BF">
        <w:t xml:space="preserve"> </w:t>
      </w:r>
      <w:r w:rsidR="00BD1CC1" w:rsidRPr="00C813BF">
        <w:t xml:space="preserve">to </w:t>
      </w:r>
      <w:r w:rsidR="00BE3472" w:rsidRPr="00C813BF">
        <w:t>show</w:t>
      </w:r>
      <w:r w:rsidR="000B031E" w:rsidRPr="00C813BF">
        <w:t xml:space="preserve"> where effective communication – if in place – </w:t>
      </w:r>
      <w:r w:rsidR="002B76CE" w:rsidRPr="00C813BF">
        <w:t>c</w:t>
      </w:r>
      <w:r w:rsidR="000B031E" w:rsidRPr="00C813BF">
        <w:t xml:space="preserve">ould support </w:t>
      </w:r>
      <w:r w:rsidR="00F25836" w:rsidRPr="00C813BF">
        <w:t>teachers’</w:t>
      </w:r>
      <w:r w:rsidR="000B031E" w:rsidRPr="00C813BF">
        <w:t xml:space="preserve"> </w:t>
      </w:r>
      <w:r w:rsidR="007E5819" w:rsidRPr="00C813BF">
        <w:t xml:space="preserve">work and learners’ </w:t>
      </w:r>
      <w:r w:rsidR="000B031E" w:rsidRPr="00C813BF">
        <w:t>well-being.</w:t>
      </w:r>
    </w:p>
    <w:p w14:paraId="2FF0B51E" w14:textId="438B63CF" w:rsidR="002E6C36" w:rsidRPr="00C813BF" w:rsidRDefault="002E6C36" w:rsidP="009410B7">
      <w:pPr>
        <w:pStyle w:val="Agency-body-text"/>
      </w:pPr>
    </w:p>
    <w:p w14:paraId="6DC1DFEA" w14:textId="4512FE43" w:rsidR="000B031E" w:rsidRPr="00C813BF" w:rsidRDefault="009410B7" w:rsidP="009410B7">
      <w:pPr>
        <w:pStyle w:val="Agency-body-text"/>
      </w:pPr>
      <w:r w:rsidRPr="00C813BF">
        <w:rPr>
          <w:noProof/>
        </w:rPr>
        <mc:AlternateContent>
          <mc:Choice Requires="wps">
            <w:drawing>
              <wp:inline distT="0" distB="0" distL="0" distR="0" wp14:anchorId="70B23458" wp14:editId="5246B9F1">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bCs/>
                              </w:rPr>
                              <w:t>Reality bite</w:t>
                            </w:r>
                            <w:r>
                              <w:t>:</w:t>
                            </w:r>
                          </w:p>
                          <w:p w14:paraId="3E47503D" w14:textId="2B95AB6C" w:rsidR="009410B7" w:rsidRDefault="009410B7" w:rsidP="009410B7">
                            <w:pPr>
                              <w:pStyle w:val="Agency-body-text"/>
                              <w:numPr>
                                <w:ilvl w:val="0"/>
                                <w:numId w:val="2"/>
                              </w:numPr>
                              <w:ind w:left="426"/>
                            </w:pPr>
                            <w:r>
                              <w:t>Teachers mentioned that the first phase of the pandemic</w:t>
                            </w:r>
                            <w:r w:rsidRPr="0058683C">
                              <w:t xml:space="preserve"> </w:t>
                            </w:r>
                            <w:r>
                              <w:t xml:space="preserve">was very difficult, as they had to wait for decisions and directions from higher levels. </w:t>
                            </w:r>
                            <w:r w:rsidRPr="00F73616">
                              <w:rPr>
                                <w:b/>
                                <w:bCs/>
                              </w:rPr>
                              <w:t xml:space="preserve">This communication was </w:t>
                            </w:r>
                            <w:r>
                              <w:rPr>
                                <w:b/>
                                <w:bCs/>
                              </w:rPr>
                              <w:t>in</w:t>
                            </w:r>
                            <w:r w:rsidRPr="00F73616">
                              <w:rPr>
                                <w:b/>
                                <w:bCs/>
                              </w:rPr>
                              <w:t>effective</w:t>
                            </w:r>
                            <w:r>
                              <w:rPr>
                                <w:b/>
                                <w:bCs/>
                              </w:rPr>
                              <w:t>,</w:t>
                            </w:r>
                            <w:r w:rsidRPr="00F73616">
                              <w:rPr>
                                <w:b/>
                                <w:bCs/>
                              </w:rPr>
                              <w:t xml:space="preserve"> as it was </w:t>
                            </w:r>
                            <w:r>
                              <w:rPr>
                                <w:b/>
                                <w:bCs/>
                              </w:rPr>
                              <w:t>slow and not transparent</w:t>
                            </w:r>
                            <w:r w:rsidRPr="00F73616">
                              <w:rPr>
                                <w:b/>
                                <w:bCs/>
                              </w:rPr>
                              <w:t>.</w:t>
                            </w:r>
                            <w:r>
                              <w:t xml:space="preserve"> Teachers’ actions were blocked and they did not know about their options or communication systems that would enable them to act proactively in addressing </w:t>
                            </w:r>
                            <w:r w:rsidRPr="001C4BD5">
                              <w:t xml:space="preserve">all learners’ </w:t>
                            </w:r>
                            <w:r>
                              <w:t>needs.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bCs/>
                        </w:rPr>
                        <w:t>Reality bite</w:t>
                      </w:r>
                      <w:r>
                        <w:t>:</w:t>
                      </w:r>
                    </w:p>
                    <w:p w14:paraId="3E47503D" w14:textId="2B95AB6C" w:rsidR="009410B7" w:rsidRDefault="009410B7" w:rsidP="009410B7">
                      <w:pPr>
                        <w:pStyle w:val="Agency-body-text"/>
                        <w:numPr>
                          <w:ilvl w:val="0"/>
                          <w:numId w:val="2"/>
                        </w:numPr>
                        <w:ind w:left="426"/>
                      </w:pPr>
                      <w:r>
                        <w:t>Teachers mentioned that the first phase of the pandemic</w:t>
                      </w:r>
                      <w:r w:rsidRPr="0058683C">
                        <w:t xml:space="preserve"> </w:t>
                      </w:r>
                      <w:r>
                        <w:t xml:space="preserve">was very difficult, as they had to wait for decisions and directions from higher levels. </w:t>
                      </w:r>
                      <w:r w:rsidRPr="00F73616">
                        <w:rPr>
                          <w:b/>
                          <w:bCs/>
                        </w:rPr>
                        <w:t xml:space="preserve">This communication was </w:t>
                      </w:r>
                      <w:r>
                        <w:rPr>
                          <w:b/>
                          <w:bCs/>
                        </w:rPr>
                        <w:t>in</w:t>
                      </w:r>
                      <w:r w:rsidRPr="00F73616">
                        <w:rPr>
                          <w:b/>
                          <w:bCs/>
                        </w:rPr>
                        <w:t>effective</w:t>
                      </w:r>
                      <w:r>
                        <w:rPr>
                          <w:b/>
                          <w:bCs/>
                        </w:rPr>
                        <w:t>,</w:t>
                      </w:r>
                      <w:r w:rsidRPr="00F73616">
                        <w:rPr>
                          <w:b/>
                          <w:bCs/>
                        </w:rPr>
                        <w:t xml:space="preserve"> as it was </w:t>
                      </w:r>
                      <w:r>
                        <w:rPr>
                          <w:b/>
                          <w:bCs/>
                        </w:rPr>
                        <w:t>slow and not transparent</w:t>
                      </w:r>
                      <w:r w:rsidRPr="00F73616">
                        <w:rPr>
                          <w:b/>
                          <w:bCs/>
                        </w:rPr>
                        <w:t>.</w:t>
                      </w:r>
                      <w:r>
                        <w:t xml:space="preserve"> Teachers’ actions were blocked and they did not know about their options or communication systems that would enable them to act proactively in addressing </w:t>
                      </w:r>
                      <w:r w:rsidRPr="001C4BD5">
                        <w:t xml:space="preserve">all learners’ </w:t>
                      </w:r>
                      <w:r>
                        <w:t>needs.</w:t>
                      </w:r>
                    </w:p>
                  </w:txbxContent>
                </v:textbox>
                <w10:anchorlock/>
              </v:shape>
            </w:pict>
          </mc:Fallback>
        </mc:AlternateContent>
      </w:r>
    </w:p>
    <w:p w14:paraId="1760003C" w14:textId="5E8E9629" w:rsidR="00777678" w:rsidRPr="00C813BF" w:rsidRDefault="00777678" w:rsidP="00777678">
      <w:pPr>
        <w:pStyle w:val="Agency-heading-3"/>
        <w:outlineLvl w:val="2"/>
        <w:rPr>
          <w:rFonts w:eastAsia="Calibri"/>
        </w:rPr>
      </w:pPr>
      <w:bookmarkStart w:id="32" w:name="_Toc164759403"/>
      <w:bookmarkStart w:id="33" w:name="AspirationBPractice"/>
      <w:r w:rsidRPr="00C813BF">
        <w:t xml:space="preserve">Inspiring practice for </w:t>
      </w:r>
      <w:r w:rsidR="00B63071" w:rsidRPr="00C813BF">
        <w:t>A</w:t>
      </w:r>
      <w:r w:rsidRPr="00C813BF">
        <w:t>spiration B</w:t>
      </w:r>
      <w:bookmarkEnd w:id="32"/>
    </w:p>
    <w:bookmarkEnd w:id="33"/>
    <w:p w14:paraId="58F5AECC" w14:textId="3EB3D3F5" w:rsidR="00777678" w:rsidRPr="00C813BF" w:rsidRDefault="00777678" w:rsidP="00DB7881">
      <w:pPr>
        <w:pStyle w:val="Agency-body-text"/>
        <w:keepNext/>
      </w:pPr>
      <w:r w:rsidRPr="00C813BF">
        <w:t>In this example</w:t>
      </w:r>
      <w:r w:rsidR="002F7875" w:rsidRPr="00C813BF">
        <w:t>,</w:t>
      </w:r>
      <w:r w:rsidRPr="00C813BF">
        <w:t xml:space="preserve"> information was provided when needed for teachers and other stakeholders to prepare them to act proactively.</w:t>
      </w:r>
    </w:p>
    <w:p w14:paraId="643FC05E" w14:textId="7BFEB78C" w:rsidR="00777678" w:rsidRPr="00C813BF" w:rsidRDefault="009410B7" w:rsidP="009410B7">
      <w:pPr>
        <w:pStyle w:val="Agency-body-text"/>
        <w:keepNext/>
      </w:pPr>
      <w:r w:rsidRPr="00C813BF">
        <w:rPr>
          <w:noProof/>
        </w:rPr>
        <mc:AlternateContent>
          <mc:Choice Requires="wps">
            <w:drawing>
              <wp:inline distT="0" distB="0" distL="0" distR="0" wp14:anchorId="04DEE177" wp14:editId="1C67678E">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57E63917" w:rsidR="009410B7" w:rsidRDefault="009410B7" w:rsidP="009410B7">
                            <w:pPr>
                              <w:pStyle w:val="Agency-body-text"/>
                              <w:keepNext/>
                              <w:rPr>
                                <w:b/>
                                <w:bCs/>
                              </w:rPr>
                            </w:pPr>
                            <w:r w:rsidRPr="00A20079">
                              <w:rPr>
                                <w:b/>
                                <w:bCs/>
                              </w:rPr>
                              <w:t xml:space="preserve">Communicating </w:t>
                            </w:r>
                            <w:r>
                              <w:rPr>
                                <w:b/>
                                <w:bCs/>
                              </w:rPr>
                              <w:t xml:space="preserve">the </w:t>
                            </w:r>
                            <w:r w:rsidRPr="00A20079">
                              <w:rPr>
                                <w:b/>
                                <w:bCs/>
                              </w:rPr>
                              <w:t xml:space="preserve">arrangements for </w:t>
                            </w:r>
                            <w:r>
                              <w:rPr>
                                <w:b/>
                                <w:bCs/>
                              </w:rPr>
                              <w:t>replacing final examinations</w:t>
                            </w:r>
                            <w:r w:rsidRPr="00A20079">
                              <w:rPr>
                                <w:b/>
                                <w:bCs/>
                              </w:rPr>
                              <w:t xml:space="preserve"> during </w:t>
                            </w:r>
                            <w:r>
                              <w:rPr>
                                <w:b/>
                                <w:bCs/>
                              </w:rPr>
                              <w:t xml:space="preserve">the </w:t>
                            </w:r>
                            <w:r w:rsidRPr="00A20079">
                              <w:rPr>
                                <w:b/>
                                <w:bCs/>
                              </w:rPr>
                              <w:t>COVID</w:t>
                            </w:r>
                            <w:r w:rsidR="001E5557">
                              <w:rPr>
                                <w:b/>
                                <w:bCs/>
                              </w:rPr>
                              <w:noBreakHyphen/>
                            </w:r>
                            <w:r w:rsidRPr="00A20079">
                              <w:rPr>
                                <w:b/>
                                <w:bCs/>
                              </w:rPr>
                              <w:t>19</w:t>
                            </w:r>
                            <w:r w:rsidRPr="00A20079" w:rsidDel="00593B42">
                              <w:rPr>
                                <w:b/>
                                <w:bCs/>
                              </w:rPr>
                              <w:t xml:space="preserve"> </w:t>
                            </w:r>
                            <w:r w:rsidRPr="00BC0E23">
                              <w:rPr>
                                <w:b/>
                                <w:bCs/>
                              </w:rPr>
                              <w:t>school closures</w:t>
                            </w:r>
                          </w:p>
                          <w:p w14:paraId="48A645CC" w14:textId="77777777" w:rsidR="009410B7" w:rsidRDefault="009410B7" w:rsidP="009410B7">
                            <w:pPr>
                              <w:pStyle w:val="Agency-body-text"/>
                              <w:keepNext/>
                            </w:pPr>
                            <w:r>
                              <w:t xml:space="preserve">During the COVID-19 school closures in 2020 in Ireland, the Department of Education developed communication plans to inform all stakeholders about the </w:t>
                            </w:r>
                            <w:r w:rsidRPr="00E02373">
                              <w:t>upper-secondary education final</w:t>
                            </w:r>
                            <w:r>
                              <w:t xml:space="preserve"> examinations and assessment arrangements.</w:t>
                            </w:r>
                          </w:p>
                          <w:p w14:paraId="2DD06BB7" w14:textId="77777777" w:rsidR="009410B7" w:rsidRDefault="009410B7" w:rsidP="009410B7">
                            <w:pPr>
                              <w:pStyle w:val="Agency-body-text"/>
                              <w:keepNext/>
                            </w:pPr>
                            <w:r>
                              <w:t xml:space="preserve">The large audience involved was one challenge, as it was necessary to reach all learners, parents/guardians, </w:t>
                            </w:r>
                            <w:r w:rsidDel="003A3DAE">
                              <w:t xml:space="preserve">school </w:t>
                            </w:r>
                            <w:r>
                              <w:t>communities including school leaders and teachers,</w:t>
                            </w:r>
                            <w:r w:rsidDel="003A3DAE">
                              <w:t xml:space="preserve"> </w:t>
                            </w:r>
                            <w:r>
                              <w:t>education sector stakeholders and representatives. Significant expertise was required to build clear communication. Multi-channel, multi-level communication was planned.</w:t>
                            </w:r>
                          </w:p>
                          <w:p w14:paraId="38C22280" w14:textId="1AE17879" w:rsidR="009410B7" w:rsidRDefault="009410B7" w:rsidP="009410B7">
                            <w:pPr>
                              <w:pStyle w:val="Agency-body-text"/>
                              <w:keepNext/>
                            </w:pPr>
                            <w:r>
                              <w:rPr>
                                <w:rStyle w:val="ui-provider"/>
                              </w:rPr>
                              <w:t>Monitoring the impact of the communication processes was key because it made it possible to adapt messaging and communication processes quickly when needed.</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" fillcolor="white [3201]" strokecolor="#00b050" strokeweight="2pt">
                <v:stroke linestyle="thinThin"/>
                <v:textbox style="mso-fit-shape-to-text:t" inset="3mm,2mm,3mm,2mm">
                  <w:txbxContent>
                    <w:p w14:paraId="4888F185" w14:textId="57E63917" w:rsidR="009410B7" w:rsidRDefault="009410B7" w:rsidP="009410B7">
                      <w:pPr>
                        <w:pStyle w:val="Agency-body-text"/>
                        <w:keepNext/>
                        <w:rPr>
                          <w:b/>
                          <w:bCs/>
                        </w:rPr>
                      </w:pPr>
                      <w:r w:rsidRPr="00A20079">
                        <w:rPr>
                          <w:b/>
                          <w:bCs/>
                        </w:rPr>
                        <w:t xml:space="preserve">Communicating </w:t>
                      </w:r>
                      <w:r>
                        <w:rPr>
                          <w:b/>
                          <w:bCs/>
                        </w:rPr>
                        <w:t xml:space="preserve">the </w:t>
                      </w:r>
                      <w:r w:rsidRPr="00A20079">
                        <w:rPr>
                          <w:b/>
                          <w:bCs/>
                        </w:rPr>
                        <w:t xml:space="preserve">arrangements for </w:t>
                      </w:r>
                      <w:r>
                        <w:rPr>
                          <w:b/>
                          <w:bCs/>
                        </w:rPr>
                        <w:t>replacing final examinations</w:t>
                      </w:r>
                      <w:r w:rsidRPr="00A20079">
                        <w:rPr>
                          <w:b/>
                          <w:bCs/>
                        </w:rPr>
                        <w:t xml:space="preserve"> during </w:t>
                      </w:r>
                      <w:r>
                        <w:rPr>
                          <w:b/>
                          <w:bCs/>
                        </w:rPr>
                        <w:t xml:space="preserve">the </w:t>
                      </w:r>
                      <w:r w:rsidRPr="00A20079">
                        <w:rPr>
                          <w:b/>
                          <w:bCs/>
                        </w:rPr>
                        <w:t>COVID</w:t>
                      </w:r>
                      <w:r w:rsidR="001E5557">
                        <w:rPr>
                          <w:b/>
                          <w:bCs/>
                        </w:rPr>
                        <w:noBreakHyphen/>
                      </w:r>
                      <w:r w:rsidRPr="00A20079">
                        <w:rPr>
                          <w:b/>
                          <w:bCs/>
                        </w:rPr>
                        <w:t>19</w:t>
                      </w:r>
                      <w:r w:rsidRPr="00A20079" w:rsidDel="00593B42">
                        <w:rPr>
                          <w:b/>
                          <w:bCs/>
                        </w:rPr>
                        <w:t xml:space="preserve"> </w:t>
                      </w:r>
                      <w:r w:rsidRPr="00BC0E23">
                        <w:rPr>
                          <w:b/>
                          <w:bCs/>
                        </w:rPr>
                        <w:t>school closures</w:t>
                      </w:r>
                    </w:p>
                    <w:p w14:paraId="48A645CC" w14:textId="77777777" w:rsidR="009410B7" w:rsidRDefault="009410B7" w:rsidP="009410B7">
                      <w:pPr>
                        <w:pStyle w:val="Agency-body-text"/>
                        <w:keepNext/>
                      </w:pPr>
                      <w:r>
                        <w:t xml:space="preserve">During the COVID-19 school closures in 2020 in Ireland, the Department of Education developed communication plans to inform all stakeholders about the </w:t>
                      </w:r>
                      <w:r w:rsidRPr="00E02373">
                        <w:t>upper-secondary education final</w:t>
                      </w:r>
                      <w:r>
                        <w:t xml:space="preserve"> examinations and assessment arrangements.</w:t>
                      </w:r>
                    </w:p>
                    <w:p w14:paraId="2DD06BB7" w14:textId="77777777" w:rsidR="009410B7" w:rsidRDefault="009410B7" w:rsidP="009410B7">
                      <w:pPr>
                        <w:pStyle w:val="Agency-body-text"/>
                        <w:keepNext/>
                      </w:pPr>
                      <w:r>
                        <w:t xml:space="preserve">The large audience involved was one challenge, as it was necessary to reach all learners, parents/guardians, </w:t>
                      </w:r>
                      <w:r w:rsidDel="003A3DAE">
                        <w:t xml:space="preserve">school </w:t>
                      </w:r>
                      <w:r>
                        <w:t>communities including school leaders and teachers,</w:t>
                      </w:r>
                      <w:r w:rsidDel="003A3DAE">
                        <w:t xml:space="preserve"> </w:t>
                      </w:r>
                      <w:r>
                        <w:t>education sector stakeholders and representatives. Significant expertise was required to build clear communication. Multi-channel, multi-level communication was planned.</w:t>
                      </w:r>
                    </w:p>
                    <w:p w14:paraId="38C22280" w14:textId="1AE17879" w:rsidR="009410B7" w:rsidRDefault="009410B7" w:rsidP="009410B7">
                      <w:pPr>
                        <w:pStyle w:val="Agency-body-text"/>
                        <w:keepNext/>
                      </w:pPr>
                      <w:r>
                        <w:rPr>
                          <w:rStyle w:val="ui-provider"/>
                        </w:rPr>
                        <w:t>Monitoring the impact of the communication processes was key because it made it possible to adapt messaging and communication processes quickly when needed.</w:t>
                      </w:r>
                    </w:p>
                  </w:txbxContent>
                </v:textbox>
                <w10:anchorlock/>
              </v:shape>
            </w:pict>
          </mc:Fallback>
        </mc:AlternateContent>
      </w:r>
    </w:p>
    <w:p w14:paraId="1EAA3940" w14:textId="58291BF8" w:rsidR="00F54EDD" w:rsidRPr="00C813BF" w:rsidRDefault="002A53EE" w:rsidP="00DB7881">
      <w:pPr>
        <w:pStyle w:val="Agency-body-text"/>
      </w:pPr>
      <w:hyperlink w:anchor="InspiringPractice2Ireland" w:history="1">
        <w:r w:rsidR="00F54EDD" w:rsidRPr="00C813BF">
          <w:rPr>
            <w:rStyle w:val="Hyperlink"/>
          </w:rPr>
          <w:t>Find the full inspiring practice in the annex</w:t>
        </w:r>
      </w:hyperlink>
      <w:r w:rsidR="00F54EDD" w:rsidRPr="00C813BF">
        <w:t>.</w:t>
      </w:r>
    </w:p>
    <w:p w14:paraId="29065007" w14:textId="6CF811C4" w:rsidR="00481C65" w:rsidRPr="00C813BF" w:rsidRDefault="00481C65" w:rsidP="00DB7881">
      <w:pPr>
        <w:pStyle w:val="Agency-body-text"/>
        <w:keepNext/>
      </w:pPr>
      <w:r w:rsidRPr="00C813BF">
        <w:lastRenderedPageBreak/>
        <w:t xml:space="preserve">The </w:t>
      </w:r>
      <w:r w:rsidRPr="00C813BF">
        <w:rPr>
          <w:b/>
          <w:bCs/>
        </w:rPr>
        <w:t>guiding question</w:t>
      </w:r>
      <w:r w:rsidRPr="00C813BF">
        <w:t xml:space="preserve"> </w:t>
      </w:r>
      <w:r w:rsidR="006A6E50" w:rsidRPr="00C813BF">
        <w:t xml:space="preserve">and </w:t>
      </w:r>
      <w:r w:rsidR="006A6E50" w:rsidRPr="00C813BF">
        <w:rPr>
          <w:b/>
          <w:bCs/>
        </w:rPr>
        <w:t>key message</w:t>
      </w:r>
      <w:r w:rsidR="006A6E50" w:rsidRPr="00C813BF">
        <w:t xml:space="preserve"> </w:t>
      </w:r>
      <w:r w:rsidRPr="00C813BF">
        <w:t xml:space="preserve">contextualise the topic of effective communication in relation to </w:t>
      </w:r>
      <w:r w:rsidR="005E7513" w:rsidRPr="00C813BF">
        <w:t>A</w:t>
      </w:r>
      <w:r w:rsidRPr="00C813BF">
        <w:t>spiration</w:t>
      </w:r>
      <w:r w:rsidR="005E7513" w:rsidRPr="00C813BF">
        <w:t> </w:t>
      </w:r>
      <w:r w:rsidRPr="00C813BF">
        <w:t xml:space="preserve">B. The focus </w:t>
      </w:r>
      <w:r w:rsidR="00375555" w:rsidRPr="00C813BF">
        <w:t>is</w:t>
      </w:r>
      <w:r w:rsidRPr="00C813BF">
        <w:t xml:space="preserve"> </w:t>
      </w:r>
      <w:r w:rsidRPr="00C813BF">
        <w:rPr>
          <w:b/>
          <w:bCs/>
        </w:rPr>
        <w:t>effective communication and teachers</w:t>
      </w:r>
      <w:r w:rsidRPr="00C813BF">
        <w:t>:</w:t>
      </w:r>
    </w:p>
    <w:p w14:paraId="21FBE10F" w14:textId="03CE76D5" w:rsidR="00F80DCC" w:rsidRPr="00C813BF" w:rsidRDefault="00F80DCC" w:rsidP="00DB7881">
      <w:pPr>
        <w:pStyle w:val="Agency-body-text"/>
        <w:keepNext/>
      </w:pPr>
      <w:r w:rsidRPr="00C813BF">
        <w:rPr>
          <w:b/>
          <w:bCs/>
          <w:noProof/>
        </w:rPr>
        <w:drawing>
          <wp:anchor distT="0" distB="0" distL="114300" distR="114300" simplePos="0" relativeHeight="251658254" behindDoc="0" locked="0" layoutInCell="1" allowOverlap="1" wp14:anchorId="2D7A8B38" wp14:editId="45FC85C2">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C813BF" w:rsidRDefault="00F80DCC" w:rsidP="00D77283">
      <w:pPr>
        <w:pStyle w:val="Agency-body-text"/>
        <w:spacing w:after="480"/>
      </w:pPr>
      <w:r w:rsidRPr="00C813BF">
        <w:rPr>
          <w:i/>
          <w:iCs/>
          <w:noProof/>
        </w:rPr>
        <w:drawing>
          <wp:anchor distT="0" distB="0" distL="114300" distR="114300" simplePos="0" relativeHeight="251658255" behindDoc="0" locked="0" layoutInCell="1" allowOverlap="1" wp14:anchorId="6AA4236D" wp14:editId="03A42EC9">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C813BF">
        <w:rPr>
          <w:b/>
          <w:bCs/>
        </w:rPr>
        <w:t>How can a culture of effective communication in education enable teachers to act proactively and be prepared when addressing</w:t>
      </w:r>
      <w:r w:rsidR="000F69DB" w:rsidRPr="00C813BF">
        <w:rPr>
          <w:b/>
          <w:bCs/>
        </w:rPr>
        <w:t xml:space="preserve"> the needs of all</w:t>
      </w:r>
      <w:r w:rsidR="006D7D2E" w:rsidRPr="00C813BF">
        <w:rPr>
          <w:b/>
          <w:bCs/>
        </w:rPr>
        <w:t xml:space="preserve"> learners </w:t>
      </w:r>
      <w:r w:rsidR="00B17508" w:rsidRPr="00C813BF">
        <w:rPr>
          <w:b/>
          <w:bCs/>
        </w:rPr>
        <w:t>during</w:t>
      </w:r>
      <w:r w:rsidR="006D7D2E" w:rsidRPr="00C813BF">
        <w:rPr>
          <w:b/>
          <w:bCs/>
        </w:rPr>
        <w:t xml:space="preserve"> psycho-social emergencies?</w:t>
      </w:r>
    </w:p>
    <w:p w14:paraId="183A9D3B" w14:textId="62C966C3" w:rsidR="006D7D2E" w:rsidRPr="00C813BF" w:rsidRDefault="006D7D2E" w:rsidP="00F80DCC">
      <w:pPr>
        <w:pStyle w:val="Agency-body-text"/>
        <w:ind w:left="1701"/>
      </w:pPr>
      <w:r w:rsidRPr="00C813BF">
        <w:rPr>
          <w:i/>
          <w:iCs/>
        </w:rPr>
        <w:t>Key message:</w:t>
      </w:r>
      <w:r w:rsidRPr="00C813BF">
        <w:t xml:space="preserve"> Teachers can be enabled to act proactively and feel prepared for psycho-social emergencies when communication processes are transparent, and they are involved in decision-making. Enhanced communication and exchange among teachers and between stakeholder levels can support this development. </w:t>
      </w:r>
      <w:r w:rsidR="004A4E77" w:rsidRPr="00C813BF">
        <w:t>A</w:t>
      </w:r>
      <w:r w:rsidRPr="00C813BF">
        <w:t xml:space="preserve">dequate competence development opportunities in communication and </w:t>
      </w:r>
      <w:r w:rsidR="00525F6A" w:rsidRPr="00C813BF">
        <w:t>information technology</w:t>
      </w:r>
      <w:r w:rsidRPr="00C813BF">
        <w:t xml:space="preserve"> skills </w:t>
      </w:r>
      <w:r w:rsidR="004A4E77" w:rsidRPr="00C813BF">
        <w:t xml:space="preserve">are </w:t>
      </w:r>
      <w:r w:rsidRPr="00C813BF">
        <w:t>key to support teachers</w:t>
      </w:r>
      <w:r w:rsidR="0047568D" w:rsidRPr="00C813BF">
        <w:t>,</w:t>
      </w:r>
      <w:r w:rsidRPr="00C813BF">
        <w:t xml:space="preserve"> especially in time of crisis.</w:t>
      </w:r>
    </w:p>
    <w:p w14:paraId="64D2A837" w14:textId="77777777" w:rsidR="00FD11C2" w:rsidRPr="00C813BF" w:rsidRDefault="00FD11C2" w:rsidP="00DB7881">
      <w:pPr>
        <w:pStyle w:val="Agency-body-text"/>
      </w:pPr>
      <w:r w:rsidRPr="00C813BF">
        <w:br w:type="page"/>
      </w:r>
    </w:p>
    <w:p w14:paraId="4D83577B" w14:textId="73AB0313" w:rsidR="00593B42" w:rsidRPr="00C813BF" w:rsidRDefault="00F31E13" w:rsidP="00957625">
      <w:pPr>
        <w:pStyle w:val="Agency-heading-2"/>
      </w:pPr>
      <w:bookmarkStart w:id="34" w:name="_Toc138937874"/>
      <w:bookmarkStart w:id="35" w:name="AspirationC"/>
      <w:bookmarkStart w:id="36" w:name="_Toc164759404"/>
      <w:r w:rsidRPr="00C813BF">
        <w:rPr>
          <w:noProof/>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C: </w:t>
      </w:r>
      <w:r w:rsidR="00636D3A" w:rsidRPr="00C813BF">
        <w:t xml:space="preserve">Creating supportive links in </w:t>
      </w:r>
      <w:r w:rsidR="00E7765A" w:rsidRPr="00C813BF">
        <w:t xml:space="preserve">the </w:t>
      </w:r>
      <w:r w:rsidR="00636D3A" w:rsidRPr="00C813BF">
        <w:t>community around</w:t>
      </w:r>
      <w:r w:rsidR="003B2ECB" w:rsidRPr="00C813BF">
        <w:t> </w:t>
      </w:r>
      <w:r w:rsidR="00636D3A" w:rsidRPr="00C813BF">
        <w:t>learners and families</w:t>
      </w:r>
      <w:bookmarkEnd w:id="34"/>
      <w:bookmarkEnd w:id="35"/>
      <w:bookmarkEnd w:id="36"/>
    </w:p>
    <w:p w14:paraId="557A74F8" w14:textId="6942B742" w:rsidR="00707984" w:rsidRPr="00C813BF" w:rsidRDefault="005B2B84" w:rsidP="00481C65">
      <w:pPr>
        <w:pStyle w:val="Agency-body-text"/>
      </w:pPr>
      <w:r w:rsidRPr="00C813BF">
        <w:t xml:space="preserve">The COVID-19 pandemic </w:t>
      </w:r>
      <w:r w:rsidR="00092EA2" w:rsidRPr="00C813BF">
        <w:t xml:space="preserve">has </w:t>
      </w:r>
      <w:r w:rsidRPr="00C813BF">
        <w:t xml:space="preserve">highlighted the need </w:t>
      </w:r>
      <w:r w:rsidR="009213D7" w:rsidRPr="00C813BF">
        <w:t xml:space="preserve">for </w:t>
      </w:r>
      <w:r w:rsidRPr="00C813BF">
        <w:t>support for families</w:t>
      </w:r>
      <w:r w:rsidR="00E61EFA" w:rsidRPr="00C813BF">
        <w:t xml:space="preserve"> when it comes to education in times of crisis. </w:t>
      </w:r>
      <w:r w:rsidR="003B63B7" w:rsidRPr="00C813BF">
        <w:t xml:space="preserve">Supportive links in </w:t>
      </w:r>
      <w:r w:rsidR="00E7765A" w:rsidRPr="00C813BF">
        <w:t xml:space="preserve">the </w:t>
      </w:r>
      <w:r w:rsidR="003B63B7" w:rsidRPr="00C813BF">
        <w:t xml:space="preserve">community played an essential role in providing this support when wider </w:t>
      </w:r>
      <w:r w:rsidR="00F51613" w:rsidRPr="00C813BF">
        <w:t xml:space="preserve">system </w:t>
      </w:r>
      <w:r w:rsidR="003B63B7" w:rsidRPr="00C813BF">
        <w:t>support struc</w:t>
      </w:r>
      <w:r w:rsidR="00F51613" w:rsidRPr="00C813BF">
        <w:t>t</w:t>
      </w:r>
      <w:r w:rsidR="003B63B7" w:rsidRPr="00C813BF">
        <w:t>ures failed</w:t>
      </w:r>
      <w:r w:rsidR="00F51613" w:rsidRPr="00C813BF">
        <w:t xml:space="preserve"> to do so.</w:t>
      </w:r>
    </w:p>
    <w:p w14:paraId="3ECDDADA" w14:textId="7D9B048A" w:rsidR="002859C8" w:rsidRPr="00C813BF" w:rsidRDefault="0081429A" w:rsidP="00481C65">
      <w:pPr>
        <w:pStyle w:val="Agency-body-text"/>
      </w:pPr>
      <w:r w:rsidRPr="00C813BF">
        <w:t xml:space="preserve">The </w:t>
      </w:r>
      <w:r w:rsidR="00C70D6B" w:rsidRPr="00C813BF">
        <w:t xml:space="preserve">possibility </w:t>
      </w:r>
      <w:r w:rsidRPr="00C813BF">
        <w:t xml:space="preserve">of communicating effectively </w:t>
      </w:r>
      <w:r w:rsidR="00682E11" w:rsidRPr="00C813BF">
        <w:t>by using</w:t>
      </w:r>
      <w:r w:rsidR="008F205C" w:rsidRPr="00C813BF">
        <w:t xml:space="preserve"> supportive links in </w:t>
      </w:r>
      <w:r w:rsidR="008C21DE" w:rsidRPr="00C813BF">
        <w:t xml:space="preserve">(school) </w:t>
      </w:r>
      <w:r w:rsidR="008F205C" w:rsidRPr="00C813BF">
        <w:t>communities</w:t>
      </w:r>
      <w:r w:rsidR="008D62E6" w:rsidRPr="00C813BF">
        <w:t xml:space="preserve"> </w:t>
      </w:r>
      <w:r w:rsidR="0017472C" w:rsidRPr="00C813BF">
        <w:t>helps</w:t>
      </w:r>
      <w:r w:rsidR="008D62E6" w:rsidRPr="00C813BF">
        <w:t xml:space="preserve"> families and</w:t>
      </w:r>
      <w:r w:rsidR="00682E11" w:rsidRPr="00C813BF">
        <w:t xml:space="preserve"> </w:t>
      </w:r>
      <w:r w:rsidRPr="00C813BF">
        <w:t xml:space="preserve">increases </w:t>
      </w:r>
      <w:r w:rsidR="00903A08" w:rsidRPr="00C813BF">
        <w:t>learners</w:t>
      </w:r>
      <w:r w:rsidR="00F66BC3" w:rsidRPr="00C813BF">
        <w:t>’</w:t>
      </w:r>
      <w:r w:rsidR="00903A08" w:rsidRPr="00C813BF" w:rsidDel="00903A08">
        <w:t xml:space="preserve"> </w:t>
      </w:r>
      <w:r w:rsidRPr="00C813BF">
        <w:t xml:space="preserve">well-being and </w:t>
      </w:r>
      <w:r w:rsidR="0096028A" w:rsidRPr="00C813BF">
        <w:t>resilience</w:t>
      </w:r>
      <w:r w:rsidRPr="00C813BF">
        <w:t>, especially in times of crisis.</w:t>
      </w:r>
    </w:p>
    <w:p w14:paraId="2722111D" w14:textId="199432A8" w:rsidR="00AD7A76" w:rsidRPr="00C813BF" w:rsidRDefault="0021450E" w:rsidP="00975A02">
      <w:pPr>
        <w:pStyle w:val="Agency-body-text"/>
        <w:spacing w:before="0" w:after="0"/>
        <w:textAlignment w:val="baseline"/>
      </w:pPr>
      <w:r w:rsidRPr="00C813BF">
        <w:t>T</w:t>
      </w:r>
      <w:r w:rsidR="000C6DEA" w:rsidRPr="00C813BF">
        <w:t>he reality bites</w:t>
      </w:r>
      <w:r w:rsidRPr="00C813BF">
        <w:t xml:space="preserve"> below describe</w:t>
      </w:r>
      <w:r w:rsidR="000C6DEA" w:rsidRPr="00C813BF">
        <w:t xml:space="preserve"> </w:t>
      </w:r>
      <w:r w:rsidR="00D77DD9" w:rsidRPr="00C813BF">
        <w:t xml:space="preserve">families’ </w:t>
      </w:r>
      <w:r w:rsidRPr="00C813BF">
        <w:t xml:space="preserve">communication </w:t>
      </w:r>
      <w:r w:rsidR="000C6DEA" w:rsidRPr="00C813BF">
        <w:t xml:space="preserve">challenges during the </w:t>
      </w:r>
      <w:r w:rsidR="001E4B00" w:rsidRPr="00C813BF">
        <w:t xml:space="preserve">early crisis phase of the </w:t>
      </w:r>
      <w:r w:rsidR="000C6DEA" w:rsidRPr="00C813BF">
        <w:t xml:space="preserve">COVID-19 </w:t>
      </w:r>
      <w:r w:rsidR="001E4B00" w:rsidRPr="00C813BF">
        <w:t>pand</w:t>
      </w:r>
      <w:r w:rsidR="00757D66" w:rsidRPr="00C813BF">
        <w:t>e</w:t>
      </w:r>
      <w:r w:rsidR="001E4B00" w:rsidRPr="00C813BF">
        <w:t>mic</w:t>
      </w:r>
      <w:r w:rsidR="00133BC4" w:rsidRPr="00C813BF">
        <w:t>,</w:t>
      </w:r>
      <w:r w:rsidR="000C6DEA" w:rsidRPr="00C813BF">
        <w:t xml:space="preserve"> </w:t>
      </w:r>
      <w:r w:rsidR="00133BC4" w:rsidRPr="00C813BF">
        <w:t xml:space="preserve">offering </w:t>
      </w:r>
      <w:r w:rsidR="00D91FAD" w:rsidRPr="00C813BF">
        <w:t>insights into the</w:t>
      </w:r>
      <w:r w:rsidR="00457DBF" w:rsidRPr="00C813BF">
        <w:t>ir</w:t>
      </w:r>
      <w:r w:rsidR="00D91FAD" w:rsidRPr="00C813BF">
        <w:t xml:space="preserve"> lived realities</w:t>
      </w:r>
      <w:r w:rsidR="000C6DEA" w:rsidRPr="00C813BF">
        <w:t>.</w:t>
      </w:r>
    </w:p>
    <w:p w14:paraId="3731AA5E" w14:textId="6A6B1FBE" w:rsidR="009410B7" w:rsidRPr="00C813BF" w:rsidRDefault="002E6C36" w:rsidP="008514BF">
      <w:pPr>
        <w:pStyle w:val="Agency-body-text"/>
      </w:pPr>
      <w:r w:rsidRPr="00C813BF">
        <w:rPr>
          <w:noProof/>
        </w:rPr>
        <w:drawing>
          <wp:anchor distT="0" distB="0" distL="114300" distR="114300" simplePos="0" relativeHeight="251658269" behindDoc="0" locked="0" layoutInCell="1" allowOverlap="1" wp14:anchorId="713132FF" wp14:editId="75B678CD">
            <wp:simplePos x="0" y="0"/>
            <wp:positionH relativeFrom="column">
              <wp:posOffset>4974118</wp:posOffset>
            </wp:positionH>
            <wp:positionV relativeFrom="paragraph">
              <wp:posOffset>89535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p>
    <w:p w14:paraId="4C6EECCC" w14:textId="246E178C" w:rsidR="002859C8" w:rsidRPr="00C813BF" w:rsidRDefault="009410B7" w:rsidP="009410B7">
      <w:pPr>
        <w:pStyle w:val="Agency-body-text"/>
        <w:spacing w:before="0" w:after="0"/>
        <w:textAlignment w:val="baseline"/>
      </w:pPr>
      <w:r w:rsidRPr="00C813BF">
        <w:rPr>
          <w:noProof/>
        </w:rPr>
        <mc:AlternateContent>
          <mc:Choice Requires="wps">
            <w:drawing>
              <wp:inline distT="0" distB="0" distL="0" distR="0" wp14:anchorId="5FB438BB" wp14:editId="74454715">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bCs/>
                              </w:rPr>
                              <w:t>Reality bites</w:t>
                            </w:r>
                            <w:r>
                              <w:t>:</w:t>
                            </w:r>
                          </w:p>
                          <w:p w14:paraId="43163115" w14:textId="77777777" w:rsidR="009410B7" w:rsidRDefault="009410B7" w:rsidP="009410B7">
                            <w:pPr>
                              <w:pStyle w:val="Agency-body-text"/>
                              <w:numPr>
                                <w:ilvl w:val="0"/>
                                <w:numId w:val="2"/>
                              </w:numPr>
                              <w:ind w:left="284"/>
                            </w:pPr>
                            <w:r>
                              <w:t xml:space="preserve">The communication challenges parents encountered during the pandemic restrictions particularly related to the </w:t>
                            </w:r>
                            <w:r w:rsidRPr="00A56C7F">
                              <w:rPr>
                                <w:b/>
                                <w:bCs/>
                              </w:rPr>
                              <w:t>way and timing of communicating decisions</w:t>
                            </w:r>
                            <w:r>
                              <w:t>. In some cases, media channels communicated decisions, but families had to wait for schools to implement these decisions. Families with migrant backgrounds and speakers of other languages experienced high levels of exclusion from information and decision communication.</w:t>
                            </w:r>
                          </w:p>
                          <w:p w14:paraId="03D8B9E6" w14:textId="70625F4C" w:rsidR="009410B7" w:rsidRDefault="009410B7" w:rsidP="009410B7">
                            <w:pPr>
                              <w:pStyle w:val="Agency-body-text"/>
                              <w:numPr>
                                <w:ilvl w:val="0"/>
                                <w:numId w:val="2"/>
                              </w:numPr>
                              <w:ind w:left="284"/>
                            </w:pPr>
                            <w:r>
                              <w:t xml:space="preserve">Parents referred to the </w:t>
                            </w:r>
                            <w:r w:rsidRPr="00A01203">
                              <w:rPr>
                                <w:b/>
                                <w:bCs/>
                              </w:rPr>
                              <w:t>role of the community</w:t>
                            </w:r>
                            <w:r>
                              <w:t xml:space="preserve"> as an essential part of communication during a crisis. There, they found opportunities to exchange information and discuss challenges in education during the crisis.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bCs/>
                        </w:rPr>
                        <w:t>Reality bites</w:t>
                      </w:r>
                      <w:r>
                        <w:t>:</w:t>
                      </w:r>
                    </w:p>
                    <w:p w14:paraId="43163115" w14:textId="77777777" w:rsidR="009410B7" w:rsidRDefault="009410B7" w:rsidP="009410B7">
                      <w:pPr>
                        <w:pStyle w:val="Agency-body-text"/>
                        <w:numPr>
                          <w:ilvl w:val="0"/>
                          <w:numId w:val="2"/>
                        </w:numPr>
                        <w:ind w:left="284"/>
                      </w:pPr>
                      <w:r>
                        <w:t xml:space="preserve">The communication challenges parents encountered during the pandemic restrictions particularly related to the </w:t>
                      </w:r>
                      <w:r w:rsidRPr="00A56C7F">
                        <w:rPr>
                          <w:b/>
                          <w:bCs/>
                        </w:rPr>
                        <w:t>way and timing of communicating decisions</w:t>
                      </w:r>
                      <w:r>
                        <w:t>. In some cases, media channels communicated decisions, but families had to wait for schools to implement these decisions. Families with migrant backgrounds and speakers of other languages experienced high levels of exclusion from information and decision communication.</w:t>
                      </w:r>
                    </w:p>
                    <w:p w14:paraId="03D8B9E6" w14:textId="70625F4C" w:rsidR="009410B7" w:rsidRDefault="009410B7" w:rsidP="009410B7">
                      <w:pPr>
                        <w:pStyle w:val="Agency-body-text"/>
                        <w:numPr>
                          <w:ilvl w:val="0"/>
                          <w:numId w:val="2"/>
                        </w:numPr>
                        <w:ind w:left="284"/>
                      </w:pPr>
                      <w:r>
                        <w:t xml:space="preserve">Parents referred to the </w:t>
                      </w:r>
                      <w:r w:rsidRPr="00A01203">
                        <w:rPr>
                          <w:b/>
                          <w:bCs/>
                        </w:rPr>
                        <w:t>role of the community</w:t>
                      </w:r>
                      <w:r>
                        <w:t xml:space="preserve"> as an essential part of communication during a crisis. There, they found opportunities to exchange information and discuss challenges in education during the crisis.</w:t>
                      </w:r>
                    </w:p>
                  </w:txbxContent>
                </v:textbox>
                <w10:anchorlock/>
              </v:shape>
            </w:pict>
          </mc:Fallback>
        </mc:AlternateContent>
      </w:r>
    </w:p>
    <w:p w14:paraId="47345033" w14:textId="15416311" w:rsidR="00593B42" w:rsidRPr="00C813BF" w:rsidRDefault="004A642C" w:rsidP="00DB7881">
      <w:pPr>
        <w:pStyle w:val="Agency-heading-3"/>
      </w:pPr>
      <w:bookmarkStart w:id="37" w:name="AspirationCPractice"/>
      <w:bookmarkStart w:id="38" w:name="_Toc164759405"/>
      <w:r w:rsidRPr="00C813BF">
        <w:lastRenderedPageBreak/>
        <w:t>Inspiring practice</w:t>
      </w:r>
      <w:r w:rsidR="00A13DA7" w:rsidRPr="00C813BF">
        <w:t>s</w:t>
      </w:r>
      <w:r w:rsidRPr="00C813BF">
        <w:t xml:space="preserve"> for </w:t>
      </w:r>
      <w:r w:rsidR="00A13DA7" w:rsidRPr="00C813BF">
        <w:t>A</w:t>
      </w:r>
      <w:r w:rsidRPr="00C813BF">
        <w:t>spiration C</w:t>
      </w:r>
      <w:bookmarkEnd w:id="37"/>
      <w:bookmarkEnd w:id="38"/>
    </w:p>
    <w:p w14:paraId="4F507BFD" w14:textId="0EEA34F0" w:rsidR="004A642C" w:rsidRPr="00C813BF" w:rsidRDefault="004A642C" w:rsidP="00DB7881">
      <w:pPr>
        <w:pStyle w:val="Agency-body-text"/>
        <w:keepNext/>
        <w:rPr>
          <w:rFonts w:eastAsia="Calibri"/>
        </w:rPr>
      </w:pPr>
      <w:r w:rsidRPr="00C813BF">
        <w:rPr>
          <w:rFonts w:eastAsia="Calibri"/>
        </w:rPr>
        <w:t>In</w:t>
      </w:r>
      <w:r w:rsidRPr="00C813BF" w:rsidDel="00A13DA7">
        <w:rPr>
          <w:rFonts w:eastAsia="Calibri"/>
        </w:rPr>
        <w:t xml:space="preserve"> </w:t>
      </w:r>
      <w:r w:rsidR="00A12563" w:rsidRPr="00C813BF">
        <w:rPr>
          <w:rFonts w:eastAsia="Calibri"/>
        </w:rPr>
        <w:t xml:space="preserve">the </w:t>
      </w:r>
      <w:r w:rsidR="002B49AE" w:rsidRPr="00C813BF">
        <w:rPr>
          <w:rFonts w:eastAsia="Calibri"/>
        </w:rPr>
        <w:t xml:space="preserve">following </w:t>
      </w:r>
      <w:r w:rsidRPr="00C813BF">
        <w:rPr>
          <w:rFonts w:eastAsia="Calibri"/>
        </w:rPr>
        <w:t>example</w:t>
      </w:r>
      <w:r w:rsidR="00A13DA7" w:rsidRPr="00C813BF">
        <w:rPr>
          <w:rFonts w:eastAsia="Calibri"/>
        </w:rPr>
        <w:t>s,</w:t>
      </w:r>
      <w:r w:rsidRPr="00C813BF">
        <w:rPr>
          <w:rFonts w:eastAsia="Calibri"/>
        </w:rPr>
        <w:t xml:space="preserve"> families and school communit</w:t>
      </w:r>
      <w:r w:rsidR="00E33AF7" w:rsidRPr="00C813BF">
        <w:rPr>
          <w:rFonts w:eastAsia="Calibri"/>
        </w:rPr>
        <w:t>ies</w:t>
      </w:r>
      <w:r w:rsidRPr="00C813BF">
        <w:rPr>
          <w:rFonts w:eastAsia="Calibri"/>
        </w:rPr>
        <w:t xml:space="preserve"> </w:t>
      </w:r>
      <w:r w:rsidR="00800F53" w:rsidRPr="00C813BF">
        <w:rPr>
          <w:rFonts w:eastAsia="Calibri"/>
        </w:rPr>
        <w:t>had opportunities t</w:t>
      </w:r>
      <w:r w:rsidRPr="00C813BF">
        <w:rPr>
          <w:rFonts w:eastAsia="Calibri"/>
        </w:rPr>
        <w:t>o interact</w:t>
      </w:r>
      <w:r w:rsidR="00800F53" w:rsidRPr="00C813BF">
        <w:rPr>
          <w:rFonts w:eastAsia="Calibri"/>
        </w:rPr>
        <w:t xml:space="preserve">, </w:t>
      </w:r>
      <w:r w:rsidRPr="00C813BF">
        <w:rPr>
          <w:rFonts w:eastAsia="Calibri"/>
        </w:rPr>
        <w:t>lead</w:t>
      </w:r>
      <w:r w:rsidR="003D4F3B" w:rsidRPr="00C813BF">
        <w:rPr>
          <w:rFonts w:eastAsia="Calibri"/>
        </w:rPr>
        <w:t>ing</w:t>
      </w:r>
      <w:r w:rsidRPr="00C813BF">
        <w:rPr>
          <w:rFonts w:eastAsia="Calibri"/>
        </w:rPr>
        <w:t xml:space="preserve"> to common understanding and strong connections.</w:t>
      </w:r>
    </w:p>
    <w:p w14:paraId="5DB165A3" w14:textId="5122FFD5" w:rsidR="004A642C" w:rsidRPr="00C813BF" w:rsidRDefault="009410B7" w:rsidP="009410B7">
      <w:pPr>
        <w:pStyle w:val="Agency-body-text"/>
        <w:keepNext/>
        <w:rPr>
          <w:rFonts w:eastAsia="Calibri"/>
        </w:rPr>
      </w:pPr>
      <w:r w:rsidRPr="00C813BF">
        <w:rPr>
          <w:rFonts w:eastAsia="Calibri"/>
          <w:noProof/>
        </w:rPr>
        <mc:AlternateContent>
          <mc:Choice Requires="wps">
            <w:drawing>
              <wp:inline distT="0" distB="0" distL="0" distR="0" wp14:anchorId="2874DA2C" wp14:editId="20C4DF26">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bCs/>
                              </w:rPr>
                              <w:t>Parents’ café at a primary school in Frankfurt</w:t>
                            </w:r>
                          </w:p>
                          <w:p w14:paraId="791A1611" w14:textId="77777777" w:rsidR="009410B7" w:rsidRPr="00207E19" w:rsidRDefault="009410B7" w:rsidP="009410B7">
                            <w:pPr>
                              <w:pStyle w:val="Agency-body-text"/>
                            </w:pPr>
                            <w:r w:rsidRPr="00207E19">
                              <w:t>In Germany, teachers and a school leader began a parents’ café to improve the link between families and the school. The aim was to provide a space and a time to share experiences and opinions and overcome challenges.</w:t>
                            </w:r>
                          </w:p>
                          <w:p w14:paraId="78CD8714" w14:textId="77777777" w:rsidR="009410B7" w:rsidRPr="00207E19" w:rsidRDefault="009410B7" w:rsidP="009410B7">
                            <w:pPr>
                              <w:pStyle w:val="Agency-body-text"/>
                            </w:pPr>
                            <w:r w:rsidRPr="00207E19">
                              <w:t>Creating a friendly atmosphere strengthened the relationship between the school and its community. It was also key for involving new parents and enabling parents from non-German speaking backgrounds to interact with the school in a different way.</w:t>
                            </w:r>
                          </w:p>
                          <w:p w14:paraId="7EC2B4B7" w14:textId="3E6231F4" w:rsidR="009410B7" w:rsidRDefault="009410B7" w:rsidP="009410B7">
                            <w:pPr>
                              <w:pStyle w:val="Agency-body-text"/>
                            </w:pPr>
                            <w:r w:rsidRPr="00207E19">
                              <w:rPr>
                                <w:lang w:eastAsia="en-GB"/>
                              </w:rPr>
                              <w:t>This project has proven to be very effective because of its unconventional method of communication. The exchanges took place in a friendly and intimate atmosphere, decoupled from performance, grades and assessments. Parents themselves chose the discussion topics, which were sometimes very personal. Personal exchanges between parents and teachers created a basis of trust. Communication channels became more direct.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bCs/>
                        </w:rPr>
                        <w:t>Parents’ café at a primary school in Frankfurt</w:t>
                      </w:r>
                    </w:p>
                    <w:p w14:paraId="791A1611" w14:textId="77777777" w:rsidR="009410B7" w:rsidRPr="00207E19" w:rsidRDefault="009410B7" w:rsidP="009410B7">
                      <w:pPr>
                        <w:pStyle w:val="Agency-body-text"/>
                      </w:pPr>
                      <w:r w:rsidRPr="00207E19">
                        <w:t>In Germany, teachers and a school leader began a parents’ café to improve the link between families and the school. The aim was to provide a space and a time to share experiences and opinions and overcome challenges.</w:t>
                      </w:r>
                    </w:p>
                    <w:p w14:paraId="78CD8714" w14:textId="77777777" w:rsidR="009410B7" w:rsidRPr="00207E19" w:rsidRDefault="009410B7" w:rsidP="009410B7">
                      <w:pPr>
                        <w:pStyle w:val="Agency-body-text"/>
                      </w:pPr>
                      <w:r w:rsidRPr="00207E19">
                        <w:t>Creating a friendly atmosphere strengthened the relationship between the school and its community. It was also key for involving new parents and enabling parents from non-German speaking backgrounds to interact with the school in a different way.</w:t>
                      </w:r>
                    </w:p>
                    <w:p w14:paraId="7EC2B4B7" w14:textId="3E6231F4" w:rsidR="009410B7" w:rsidRDefault="009410B7" w:rsidP="009410B7">
                      <w:pPr>
                        <w:pStyle w:val="Agency-body-text"/>
                      </w:pPr>
                      <w:r w:rsidRPr="00207E19">
                        <w:rPr>
                          <w:lang w:eastAsia="en-GB"/>
                        </w:rPr>
                        <w:t>This project has proven to be very effective because of its unconventional method of communication. The exchanges took place in a friendly and intimate atmosphere, decoupled from performance, grades and assessments. Parents themselves chose the discussion topics, which were sometimes very personal. Personal exchanges between parents and teachers created a basis of trust. Communication channels became more direct.</w:t>
                      </w:r>
                    </w:p>
                  </w:txbxContent>
                </v:textbox>
                <w10:anchorlock/>
              </v:shape>
            </w:pict>
          </mc:Fallback>
        </mc:AlternateContent>
      </w:r>
    </w:p>
    <w:p w14:paraId="05C4DA8C" w14:textId="73209C3A" w:rsidR="009410B7" w:rsidRPr="00C813BF" w:rsidRDefault="002A53EE" w:rsidP="009410B7">
      <w:pPr>
        <w:pStyle w:val="Agency-body-text"/>
        <w:spacing w:before="240" w:after="240"/>
        <w:rPr>
          <w:rStyle w:val="Hyperlink"/>
        </w:rPr>
      </w:pPr>
      <w:hyperlink w:anchor="InspiringPractice3Germany" w:history="1">
        <w:r w:rsidR="00F54EDD" w:rsidRPr="00C813BF">
          <w:rPr>
            <w:rStyle w:val="Hyperlink"/>
          </w:rPr>
          <w:t>Find the full inspiring practice in the annex.</w:t>
        </w:r>
      </w:hyperlink>
    </w:p>
    <w:p w14:paraId="7994F80D" w14:textId="675E3DAB" w:rsidR="004A642C" w:rsidRPr="00C813BF" w:rsidRDefault="009410B7" w:rsidP="009410B7">
      <w:pPr>
        <w:pStyle w:val="Agency-body-text"/>
        <w:spacing w:before="240" w:after="240"/>
        <w:rPr>
          <w:rFonts w:eastAsia="Calibri"/>
          <w:b/>
          <w:bCs/>
          <w:sz w:val="22"/>
          <w:szCs w:val="22"/>
        </w:rPr>
      </w:pPr>
      <w:r w:rsidRPr="00C813BF">
        <w:rPr>
          <w:noProof/>
        </w:rPr>
        <mc:AlternateContent>
          <mc:Choice Requires="wps">
            <w:drawing>
              <wp:inline distT="0" distB="0" distL="0" distR="0" wp14:anchorId="10B16D6E" wp14:editId="3BB18BA6">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bCs/>
                                <w:lang w:eastAsia="en-GB"/>
                              </w:rPr>
                              <w:t xml:space="preserve">The </w:t>
                            </w:r>
                            <w:r>
                              <w:rPr>
                                <w:b/>
                                <w:bCs/>
                                <w:lang w:eastAsia="en-GB"/>
                              </w:rPr>
                              <w:t>COVID-19</w:t>
                            </w:r>
                            <w:r w:rsidRPr="004D2D09">
                              <w:rPr>
                                <w:b/>
                                <w:bCs/>
                                <w:lang w:eastAsia="en-GB"/>
                              </w:rPr>
                              <w:t xml:space="preserve"> </w:t>
                            </w:r>
                            <w:r>
                              <w:rPr>
                                <w:b/>
                                <w:bCs/>
                                <w:lang w:eastAsia="en-GB"/>
                              </w:rPr>
                              <w:t>p</w:t>
                            </w:r>
                            <w:r w:rsidRPr="004D2D09">
                              <w:rPr>
                                <w:b/>
                                <w:bCs/>
                                <w:lang w:eastAsia="en-GB"/>
                              </w:rPr>
                              <w:t xml:space="preserve">andemic and </w:t>
                            </w:r>
                            <w:r>
                              <w:rPr>
                                <w:b/>
                                <w:bCs/>
                                <w:lang w:eastAsia="en-GB"/>
                              </w:rPr>
                              <w:t>l</w:t>
                            </w:r>
                            <w:r w:rsidRPr="004D2D09">
                              <w:rPr>
                                <w:b/>
                                <w:bCs/>
                                <w:lang w:eastAsia="en-GB"/>
                              </w:rPr>
                              <w:t xml:space="preserve">essons </w:t>
                            </w:r>
                            <w:r>
                              <w:rPr>
                                <w:b/>
                                <w:bCs/>
                                <w:lang w:eastAsia="en-GB"/>
                              </w:rPr>
                              <w:t>l</w:t>
                            </w:r>
                            <w:r w:rsidRPr="004D2D09">
                              <w:rPr>
                                <w:b/>
                                <w:bCs/>
                                <w:lang w:eastAsia="en-GB"/>
                              </w:rPr>
                              <w:t>earn</w:t>
                            </w:r>
                            <w:r>
                              <w:rPr>
                                <w:b/>
                                <w:bCs/>
                                <w:lang w:eastAsia="en-GB"/>
                              </w:rPr>
                              <w:t>t</w:t>
                            </w:r>
                            <w:r w:rsidRPr="004D2D09">
                              <w:rPr>
                                <w:b/>
                                <w:bCs/>
                                <w:lang w:eastAsia="en-GB"/>
                              </w:rPr>
                              <w:t xml:space="preserve"> in </w:t>
                            </w:r>
                            <w:r>
                              <w:rPr>
                                <w:b/>
                                <w:bCs/>
                                <w:lang w:eastAsia="en-GB"/>
                              </w:rPr>
                              <w:t>p</w:t>
                            </w:r>
                            <w:r w:rsidRPr="004D2D09">
                              <w:rPr>
                                <w:b/>
                                <w:bCs/>
                                <w:lang w:eastAsia="en-GB"/>
                              </w:rPr>
                              <w:t>re</w:t>
                            </w:r>
                            <w:r>
                              <w:rPr>
                                <w:b/>
                                <w:bCs/>
                                <w:lang w:eastAsia="en-GB"/>
                              </w:rPr>
                              <w:t>-</w:t>
                            </w:r>
                            <w:r w:rsidRPr="004D2D09">
                              <w:rPr>
                                <w:b/>
                                <w:bCs/>
                                <w:lang w:eastAsia="en-GB"/>
                              </w:rPr>
                              <w:t>schools</w:t>
                            </w:r>
                          </w:p>
                          <w:p w14:paraId="79678D38" w14:textId="77777777" w:rsidR="009410B7" w:rsidRDefault="009410B7" w:rsidP="009410B7">
                            <w:pPr>
                              <w:pStyle w:val="Agency-body-text"/>
                            </w:pPr>
                            <w:r>
                              <w:t>A study shows how teachers from Sweden, Norway and the United States handled pandemic restrictions in pre-schools. The article reports that a Swedish pre-school developed a detailed crisis action plan in collaboration with its staff and the parents’ advisory board. In Norway, parents and school staff were involved in developing a common understanding and strategy to share information and introduce safety guidelines.</w:t>
                            </w:r>
                          </w:p>
                          <w:p w14:paraId="14B8F18B" w14:textId="08DCD24C" w:rsidR="009410B7" w:rsidRDefault="009410B7" w:rsidP="009410B7">
                            <w:pPr>
                              <w:pStyle w:val="Agency-body-text"/>
                            </w:pPr>
                            <w:r>
                              <w:t>These examples show how parents, as part of the community, can be involved at different stages of establishing a culture of effective communication.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bCs/>
                          <w:lang w:eastAsia="en-GB"/>
                        </w:rPr>
                        <w:t xml:space="preserve">The </w:t>
                      </w:r>
                      <w:r>
                        <w:rPr>
                          <w:b/>
                          <w:bCs/>
                          <w:lang w:eastAsia="en-GB"/>
                        </w:rPr>
                        <w:t>COVID-19</w:t>
                      </w:r>
                      <w:r w:rsidRPr="004D2D09">
                        <w:rPr>
                          <w:b/>
                          <w:bCs/>
                          <w:lang w:eastAsia="en-GB"/>
                        </w:rPr>
                        <w:t xml:space="preserve"> </w:t>
                      </w:r>
                      <w:r>
                        <w:rPr>
                          <w:b/>
                          <w:bCs/>
                          <w:lang w:eastAsia="en-GB"/>
                        </w:rPr>
                        <w:t>p</w:t>
                      </w:r>
                      <w:r w:rsidRPr="004D2D09">
                        <w:rPr>
                          <w:b/>
                          <w:bCs/>
                          <w:lang w:eastAsia="en-GB"/>
                        </w:rPr>
                        <w:t xml:space="preserve">andemic and </w:t>
                      </w:r>
                      <w:r>
                        <w:rPr>
                          <w:b/>
                          <w:bCs/>
                          <w:lang w:eastAsia="en-GB"/>
                        </w:rPr>
                        <w:t>l</w:t>
                      </w:r>
                      <w:r w:rsidRPr="004D2D09">
                        <w:rPr>
                          <w:b/>
                          <w:bCs/>
                          <w:lang w:eastAsia="en-GB"/>
                        </w:rPr>
                        <w:t xml:space="preserve">essons </w:t>
                      </w:r>
                      <w:r>
                        <w:rPr>
                          <w:b/>
                          <w:bCs/>
                          <w:lang w:eastAsia="en-GB"/>
                        </w:rPr>
                        <w:t>l</w:t>
                      </w:r>
                      <w:r w:rsidRPr="004D2D09">
                        <w:rPr>
                          <w:b/>
                          <w:bCs/>
                          <w:lang w:eastAsia="en-GB"/>
                        </w:rPr>
                        <w:t>earn</w:t>
                      </w:r>
                      <w:r>
                        <w:rPr>
                          <w:b/>
                          <w:bCs/>
                          <w:lang w:eastAsia="en-GB"/>
                        </w:rPr>
                        <w:t>t</w:t>
                      </w:r>
                      <w:r w:rsidRPr="004D2D09">
                        <w:rPr>
                          <w:b/>
                          <w:bCs/>
                          <w:lang w:eastAsia="en-GB"/>
                        </w:rPr>
                        <w:t xml:space="preserve"> in </w:t>
                      </w:r>
                      <w:r>
                        <w:rPr>
                          <w:b/>
                          <w:bCs/>
                          <w:lang w:eastAsia="en-GB"/>
                        </w:rPr>
                        <w:t>p</w:t>
                      </w:r>
                      <w:r w:rsidRPr="004D2D09">
                        <w:rPr>
                          <w:b/>
                          <w:bCs/>
                          <w:lang w:eastAsia="en-GB"/>
                        </w:rPr>
                        <w:t>re</w:t>
                      </w:r>
                      <w:r>
                        <w:rPr>
                          <w:b/>
                          <w:bCs/>
                          <w:lang w:eastAsia="en-GB"/>
                        </w:rPr>
                        <w:t>-</w:t>
                      </w:r>
                      <w:r w:rsidRPr="004D2D09">
                        <w:rPr>
                          <w:b/>
                          <w:bCs/>
                          <w:lang w:eastAsia="en-GB"/>
                        </w:rPr>
                        <w:t>schools</w:t>
                      </w:r>
                    </w:p>
                    <w:p w14:paraId="79678D38" w14:textId="77777777" w:rsidR="009410B7" w:rsidRDefault="009410B7" w:rsidP="009410B7">
                      <w:pPr>
                        <w:pStyle w:val="Agency-body-text"/>
                      </w:pPr>
                      <w:r>
                        <w:t>A study shows how teachers from Sweden, Norway and the United States handled pandemic restrictions in pre-schools. The article reports that a Swedish pre-school developed a detailed crisis action plan in collaboration with its staff and the parents’ advisory board. In Norway, parents and school staff were involved in developing a common understanding and strategy to share information and introduce safety guidelines.</w:t>
                      </w:r>
                    </w:p>
                    <w:p w14:paraId="14B8F18B" w14:textId="08DCD24C" w:rsidR="009410B7" w:rsidRDefault="009410B7" w:rsidP="009410B7">
                      <w:pPr>
                        <w:pStyle w:val="Agency-body-text"/>
                      </w:pPr>
                      <w:r>
                        <w:t>These examples show how parents, as part of the community, can be involved at different stages of establishing a culture of effective communication.</w:t>
                      </w:r>
                    </w:p>
                  </w:txbxContent>
                </v:textbox>
                <w10:anchorlock/>
              </v:shape>
            </w:pict>
          </mc:Fallback>
        </mc:AlternateContent>
      </w:r>
    </w:p>
    <w:p w14:paraId="64F94ADF" w14:textId="2C56AD41" w:rsidR="009410B7" w:rsidRPr="00C813BF" w:rsidRDefault="002A53EE" w:rsidP="00DB7881">
      <w:pPr>
        <w:pStyle w:val="Agency-body-text"/>
        <w:rPr>
          <w:rStyle w:val="Hyperlink"/>
        </w:rPr>
      </w:pPr>
      <w:hyperlink w:anchor="InspiringPractice4Sweden" w:history="1">
        <w:r w:rsidR="00F54EDD" w:rsidRPr="00C813BF">
          <w:rPr>
            <w:rStyle w:val="Hyperlink"/>
          </w:rPr>
          <w:t>Find the full inspiring practice in the annex.</w:t>
        </w:r>
      </w:hyperlink>
    </w:p>
    <w:p w14:paraId="5D76A9A3" w14:textId="076E0AA5" w:rsidR="00F54EDD" w:rsidRPr="00C813BF" w:rsidRDefault="009410B7" w:rsidP="009410B7">
      <w:pPr>
        <w:rPr>
          <w:rFonts w:ascii="Calibri" w:hAnsi="Calibri"/>
          <w:color w:val="0000FF" w:themeColor="hyperlink"/>
          <w:u w:val="single"/>
        </w:rPr>
      </w:pPr>
      <w:r w:rsidRPr="00C813BF">
        <w:rPr>
          <w:rStyle w:val="Hyperlink"/>
        </w:rPr>
        <w:br w:type="page"/>
      </w:r>
    </w:p>
    <w:p w14:paraId="5A1C80B3" w14:textId="3C201B61" w:rsidR="006C6491" w:rsidRPr="00C813BF" w:rsidRDefault="00481C65" w:rsidP="00544FF6">
      <w:pPr>
        <w:pStyle w:val="Agency-body-text"/>
        <w:keepNext/>
      </w:pPr>
      <w:r w:rsidRPr="00C813BF">
        <w:lastRenderedPageBreak/>
        <w:t>The</w:t>
      </w:r>
      <w:r w:rsidRPr="00C813BF" w:rsidDel="00255946">
        <w:t xml:space="preserve"> </w:t>
      </w:r>
      <w:r w:rsidRPr="00C813BF">
        <w:rPr>
          <w:b/>
          <w:bCs/>
        </w:rPr>
        <w:t>guiding question</w:t>
      </w:r>
      <w:r w:rsidRPr="00C813BF">
        <w:t xml:space="preserve"> </w:t>
      </w:r>
      <w:r w:rsidR="006C6491" w:rsidRPr="00C813BF">
        <w:t xml:space="preserve">and </w:t>
      </w:r>
      <w:r w:rsidR="006C6491" w:rsidRPr="00C813BF">
        <w:rPr>
          <w:b/>
          <w:bCs/>
        </w:rPr>
        <w:t>key message</w:t>
      </w:r>
      <w:r w:rsidR="006C6491" w:rsidRPr="00C813BF">
        <w:t xml:space="preserve"> contextualise the topic of effective communication in relation to </w:t>
      </w:r>
      <w:r w:rsidR="00544FF6" w:rsidRPr="00C813BF">
        <w:t>A</w:t>
      </w:r>
      <w:r w:rsidR="006C6491" w:rsidRPr="00C813BF">
        <w:t>spiration</w:t>
      </w:r>
      <w:r w:rsidR="00DC0465" w:rsidRPr="00C813BF">
        <w:t> </w:t>
      </w:r>
      <w:r w:rsidR="006C6491" w:rsidRPr="00C813BF">
        <w:t xml:space="preserve">C. The focus </w:t>
      </w:r>
      <w:r w:rsidR="00734C70" w:rsidRPr="00C813BF">
        <w:t>is</w:t>
      </w:r>
      <w:r w:rsidR="006C6491" w:rsidRPr="00C813BF">
        <w:t xml:space="preserve"> </w:t>
      </w:r>
      <w:r w:rsidR="006C6491" w:rsidRPr="00C813BF">
        <w:rPr>
          <w:b/>
          <w:bCs/>
        </w:rPr>
        <w:t>effective communication and familie</w:t>
      </w:r>
      <w:r w:rsidR="0096028A" w:rsidRPr="00C813BF">
        <w:rPr>
          <w:b/>
          <w:bCs/>
        </w:rPr>
        <w:t>s</w:t>
      </w:r>
      <w:r w:rsidR="006C6491" w:rsidRPr="00C813BF">
        <w:t>:</w:t>
      </w:r>
    </w:p>
    <w:p w14:paraId="59E8C753" w14:textId="36C729E9" w:rsidR="00FC1A30" w:rsidRPr="00C813BF" w:rsidRDefault="00FC1A30" w:rsidP="00544FF6">
      <w:pPr>
        <w:pStyle w:val="Agency-body-text"/>
        <w:keepNext/>
      </w:pPr>
      <w:r w:rsidRPr="00C813BF">
        <w:rPr>
          <w:b/>
          <w:bCs/>
          <w:noProof/>
        </w:rPr>
        <w:drawing>
          <wp:anchor distT="0" distB="0" distL="114300" distR="114300" simplePos="0" relativeHeight="251658256" behindDoc="0" locked="0" layoutInCell="1" allowOverlap="1" wp14:anchorId="35DA02EE" wp14:editId="254726C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C813BF" w:rsidRDefault="009410B7" w:rsidP="009410B7">
      <w:pPr>
        <w:pStyle w:val="Agency-body-text"/>
        <w:keepNext/>
        <w:spacing w:after="480"/>
        <w:ind w:left="1701"/>
        <w:rPr>
          <w:b/>
          <w:bCs/>
        </w:rPr>
      </w:pPr>
      <w:r w:rsidRPr="00C813BF">
        <w:rPr>
          <w:i/>
          <w:iCs/>
          <w:noProof/>
        </w:rPr>
        <w:drawing>
          <wp:anchor distT="0" distB="0" distL="114300" distR="114300" simplePos="0" relativeHeight="251658257" behindDoc="0" locked="0" layoutInCell="1" allowOverlap="1" wp14:anchorId="6A601159" wp14:editId="35A7D1CD">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C813BF">
        <w:rPr>
          <w:b/>
          <w:bCs/>
        </w:rPr>
        <w:t xml:space="preserve">How can a culture of effective communication in education enable families to refer to supportive links in the community </w:t>
      </w:r>
      <w:r w:rsidR="007839AA" w:rsidRPr="00C813BF">
        <w:rPr>
          <w:b/>
          <w:bCs/>
        </w:rPr>
        <w:t xml:space="preserve">to </w:t>
      </w:r>
      <w:r w:rsidR="00EA4F4D" w:rsidRPr="00C813BF">
        <w:rPr>
          <w:b/>
          <w:bCs/>
        </w:rPr>
        <w:t>address</w:t>
      </w:r>
      <w:r w:rsidR="000D3A23" w:rsidRPr="00C813BF">
        <w:rPr>
          <w:b/>
          <w:bCs/>
        </w:rPr>
        <w:t xml:space="preserve"> the needs of</w:t>
      </w:r>
      <w:r w:rsidR="00EA4F4D" w:rsidRPr="00C813BF">
        <w:rPr>
          <w:b/>
          <w:bCs/>
        </w:rPr>
        <w:t xml:space="preserve"> all learners?</w:t>
      </w:r>
    </w:p>
    <w:p w14:paraId="72517E75" w14:textId="7FC26DD3" w:rsidR="00EA4F4D" w:rsidRPr="00C813BF" w:rsidRDefault="00EA4F4D" w:rsidP="00FC1A30">
      <w:pPr>
        <w:pStyle w:val="Agency-body-text"/>
        <w:ind w:left="1701"/>
      </w:pPr>
      <w:r w:rsidRPr="00C813BF">
        <w:rPr>
          <w:i/>
          <w:iCs/>
        </w:rPr>
        <w:t>Key message:</w:t>
      </w:r>
      <w:r w:rsidRPr="00C813BF">
        <w:t xml:space="preserve"> Supportive links in the community around learners and families can be created by using effective communication </w:t>
      </w:r>
      <w:r w:rsidR="008D360B" w:rsidRPr="00C813BF">
        <w:t xml:space="preserve">to </w:t>
      </w:r>
      <w:r w:rsidRPr="00C813BF">
        <w:t>develop good partnerships between decision-makers and communities. Effective communication in education supports the development of relationships and trust among stakeholders. These are key elements for reaching all</w:t>
      </w:r>
      <w:r w:rsidR="00FC1A30" w:rsidRPr="00C813BF">
        <w:t xml:space="preserve"> </w:t>
      </w:r>
      <w:r w:rsidRPr="00C813BF">
        <w:t>learners and families.</w:t>
      </w:r>
    </w:p>
    <w:p w14:paraId="76ECEBC3" w14:textId="77777777" w:rsidR="00544FF6" w:rsidRPr="00C813BF" w:rsidRDefault="00544FF6" w:rsidP="00DB7881">
      <w:pPr>
        <w:pStyle w:val="Agency-body-text"/>
      </w:pPr>
      <w:bookmarkStart w:id="39" w:name="_Toc138937875"/>
      <w:r w:rsidRPr="00C813BF">
        <w:br w:type="page"/>
      </w:r>
    </w:p>
    <w:p w14:paraId="493E27FC" w14:textId="7281A46C" w:rsidR="00481C65" w:rsidRPr="00C813BF" w:rsidRDefault="00544FF6" w:rsidP="00825BD3">
      <w:pPr>
        <w:pStyle w:val="Agency-heading-2"/>
      </w:pPr>
      <w:bookmarkStart w:id="40" w:name="AspirationD"/>
      <w:bookmarkStart w:id="41" w:name="_Toc164759406"/>
      <w:r w:rsidRPr="00C813BF">
        <w:rPr>
          <w:noProof/>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C813BF">
        <w:t xml:space="preserve">Aspiration D: </w:t>
      </w:r>
      <w:r w:rsidR="00636D3A" w:rsidRPr="00C813BF">
        <w:t xml:space="preserve">Using effective communication to address </w:t>
      </w:r>
      <w:r w:rsidR="00636D3A" w:rsidRPr="00C813BF" w:rsidDel="001F037F">
        <w:t>the</w:t>
      </w:r>
      <w:r w:rsidR="00E827F1" w:rsidRPr="00C813BF">
        <w:t> </w:t>
      </w:r>
      <w:r w:rsidR="00636D3A" w:rsidRPr="00C813BF" w:rsidDel="001F037F">
        <w:t>needs</w:t>
      </w:r>
      <w:r w:rsidR="00E827F1" w:rsidRPr="00C813BF">
        <w:t> </w:t>
      </w:r>
      <w:r w:rsidR="00636D3A" w:rsidRPr="00C813BF" w:rsidDel="001F037F">
        <w:t xml:space="preserve">of </w:t>
      </w:r>
      <w:r w:rsidR="00636D3A" w:rsidRPr="00C813BF">
        <w:t>all learners</w:t>
      </w:r>
      <w:bookmarkEnd w:id="39"/>
      <w:bookmarkEnd w:id="40"/>
      <w:bookmarkEnd w:id="41"/>
    </w:p>
    <w:p w14:paraId="2B8930CE" w14:textId="7FC7C8E5" w:rsidR="00E24B57" w:rsidRPr="00C813BF" w:rsidRDefault="002A1EF0" w:rsidP="00481C65">
      <w:pPr>
        <w:pStyle w:val="Agency-body-text"/>
        <w:spacing w:before="0" w:after="0"/>
        <w:textAlignment w:val="baseline"/>
      </w:pPr>
      <w:r w:rsidRPr="00C813BF">
        <w:t>Effective</w:t>
      </w:r>
      <w:r w:rsidR="006D2392" w:rsidRPr="00C813BF">
        <w:t xml:space="preserve"> communication </w:t>
      </w:r>
      <w:r w:rsidR="00A948C7" w:rsidRPr="00C813BF">
        <w:t xml:space="preserve">in education </w:t>
      </w:r>
      <w:r w:rsidR="00301759" w:rsidRPr="00C813BF">
        <w:t>ensures that messages and decisions are communicated in a clear and accessible manner</w:t>
      </w:r>
      <w:r w:rsidR="00E10222" w:rsidRPr="00C813BF">
        <w:t xml:space="preserve"> </w:t>
      </w:r>
      <w:r w:rsidR="004220D3" w:rsidRPr="00C813BF">
        <w:t xml:space="preserve">within </w:t>
      </w:r>
      <w:r w:rsidR="00E10222" w:rsidRPr="00C813BF">
        <w:t>and between education system</w:t>
      </w:r>
      <w:r w:rsidRPr="00C813BF">
        <w:t xml:space="preserve"> levels</w:t>
      </w:r>
      <w:r w:rsidR="00301759" w:rsidRPr="00C813BF">
        <w:t xml:space="preserve">. </w:t>
      </w:r>
      <w:r w:rsidR="00AA7DB0" w:rsidRPr="00C813BF">
        <w:t>It involves different levels of stakeholders in decision</w:t>
      </w:r>
      <w:r w:rsidR="002A1C36" w:rsidRPr="00C813BF">
        <w:t>-</w:t>
      </w:r>
      <w:r w:rsidR="00AA7DB0" w:rsidRPr="00C813BF">
        <w:t xml:space="preserve">making processes. Furthermore, </w:t>
      </w:r>
      <w:r w:rsidR="00A120FB" w:rsidRPr="00C813BF">
        <w:t>it</w:t>
      </w:r>
      <w:r w:rsidR="00301759" w:rsidRPr="00C813BF">
        <w:t xml:space="preserve"> </w:t>
      </w:r>
      <w:r w:rsidR="00893470" w:rsidRPr="00C813BF">
        <w:t xml:space="preserve">supports transparency and </w:t>
      </w:r>
      <w:r w:rsidR="00AA4A7D" w:rsidRPr="00C813BF">
        <w:t>uses</w:t>
      </w:r>
      <w:r w:rsidR="00893470" w:rsidRPr="00C813BF">
        <w:t xml:space="preserve"> a trust</w:t>
      </w:r>
      <w:r w:rsidR="00AA4A7D" w:rsidRPr="00C813BF">
        <w:t>worthy bas</w:t>
      </w:r>
      <w:r w:rsidR="00484FA2" w:rsidRPr="00C813BF">
        <w:t>is</w:t>
      </w:r>
      <w:r w:rsidR="00C837BB" w:rsidRPr="00C813BF">
        <w:t xml:space="preserve"> for communication</w:t>
      </w:r>
      <w:r w:rsidR="00AA4A7D" w:rsidRPr="00C813BF">
        <w:t>.</w:t>
      </w:r>
      <w:r w:rsidR="00484FA2" w:rsidRPr="00C813BF">
        <w:t xml:space="preserve"> This requires a </w:t>
      </w:r>
      <w:r w:rsidR="00C837BB" w:rsidRPr="00C813BF">
        <w:t>well-established</w:t>
      </w:r>
      <w:r w:rsidR="00E7570D" w:rsidRPr="00C813BF">
        <w:t xml:space="preserve"> </w:t>
      </w:r>
      <w:r w:rsidR="00484FA2" w:rsidRPr="00C813BF">
        <w:t>culture of effective communication</w:t>
      </w:r>
      <w:r w:rsidR="004558A4" w:rsidRPr="00C813BF">
        <w:t>.</w:t>
      </w:r>
    </w:p>
    <w:p w14:paraId="4B7DCE59" w14:textId="62AC45D2" w:rsidR="00484FA2" w:rsidRPr="00C813BF" w:rsidRDefault="005C0A5E" w:rsidP="00E24B57">
      <w:pPr>
        <w:pStyle w:val="Agency-body-text"/>
      </w:pPr>
      <w:r w:rsidRPr="00C813BF">
        <w:t>Effective c</w:t>
      </w:r>
      <w:r w:rsidR="008D65C6" w:rsidRPr="00C813BF">
        <w:t>ommunicati</w:t>
      </w:r>
      <w:r w:rsidRPr="00C813BF">
        <w:t>o</w:t>
      </w:r>
      <w:r w:rsidR="008D65C6" w:rsidRPr="00C813BF">
        <w:t xml:space="preserve">n to address </w:t>
      </w:r>
      <w:r w:rsidR="00A8283A" w:rsidRPr="00C813BF">
        <w:t xml:space="preserve">all learners’ </w:t>
      </w:r>
      <w:r w:rsidR="008D65C6" w:rsidRPr="00C813BF">
        <w:t xml:space="preserve">needs increases </w:t>
      </w:r>
      <w:r w:rsidR="001C4BD5" w:rsidRPr="00C813BF">
        <w:t xml:space="preserve">learners’ </w:t>
      </w:r>
      <w:r w:rsidR="008D65C6" w:rsidRPr="00C813BF">
        <w:t xml:space="preserve">well-being and </w:t>
      </w:r>
      <w:r w:rsidR="00A94C8F" w:rsidRPr="00C813BF">
        <w:t>resilience</w:t>
      </w:r>
      <w:r w:rsidR="008D65C6" w:rsidRPr="00C813BF">
        <w:t>, especially in times of crisis.</w:t>
      </w:r>
    </w:p>
    <w:p w14:paraId="52FAAC06" w14:textId="031F79C7" w:rsidR="00481C65" w:rsidRPr="00C813BF" w:rsidRDefault="00481C65" w:rsidP="00481C65">
      <w:pPr>
        <w:pStyle w:val="Agency-body-text"/>
        <w:spacing w:before="0" w:after="0"/>
        <w:textAlignment w:val="baseline"/>
      </w:pPr>
      <w:r w:rsidRPr="00C813BF">
        <w:t xml:space="preserve">In the reality bites, </w:t>
      </w:r>
      <w:r w:rsidR="008D0A4B" w:rsidRPr="00C813BF">
        <w:t>the Agency</w:t>
      </w:r>
      <w:r w:rsidR="00605AD3" w:rsidRPr="00C813BF">
        <w:t xml:space="preserve"> country representatives</w:t>
      </w:r>
      <w:r w:rsidR="0042538F" w:rsidRPr="00C813BF">
        <w:t xml:space="preserve"> participating in the BRIES activity</w:t>
      </w:r>
      <w:r w:rsidR="009462BA" w:rsidRPr="00C813BF">
        <w:t xml:space="preserve"> reflected </w:t>
      </w:r>
      <w:r w:rsidR="0042538F" w:rsidRPr="00C813BF">
        <w:t>on</w:t>
      </w:r>
      <w:r w:rsidRPr="00C813BF">
        <w:t xml:space="preserve"> communication </w:t>
      </w:r>
      <w:r w:rsidR="009462BA" w:rsidRPr="00C813BF">
        <w:t>issues</w:t>
      </w:r>
      <w:r w:rsidRPr="00C813BF">
        <w:t xml:space="preserve"> </w:t>
      </w:r>
      <w:r w:rsidR="00F75A38" w:rsidRPr="00C813BF">
        <w:t>so</w:t>
      </w:r>
      <w:r w:rsidR="006C4FC0" w:rsidRPr="00C813BF">
        <w:t xml:space="preserve"> far </w:t>
      </w:r>
      <w:r w:rsidRPr="00C813BF">
        <w:t>during the</w:t>
      </w:r>
      <w:r w:rsidR="00F41BF4" w:rsidRPr="00C813BF">
        <w:t xml:space="preserve"> </w:t>
      </w:r>
      <w:r w:rsidRPr="00C813BF">
        <w:t>COVID-19 pandemic</w:t>
      </w:r>
      <w:r w:rsidR="009462BA" w:rsidRPr="00C813BF">
        <w:t>.</w:t>
      </w:r>
    </w:p>
    <w:p w14:paraId="1F575899" w14:textId="232F083C" w:rsidR="009410B7" w:rsidRPr="00C813BF" w:rsidRDefault="002E6C36" w:rsidP="008514BF">
      <w:pPr>
        <w:pStyle w:val="Agency-body-text"/>
      </w:pPr>
      <w:r w:rsidRPr="00C813BF">
        <w:rPr>
          <w:noProof/>
        </w:rPr>
        <w:drawing>
          <wp:anchor distT="0" distB="0" distL="114300" distR="114300" simplePos="0" relativeHeight="251658270" behindDoc="0" locked="0" layoutInCell="1" allowOverlap="1" wp14:anchorId="695A7800" wp14:editId="022864B7">
            <wp:simplePos x="0" y="0"/>
            <wp:positionH relativeFrom="column">
              <wp:posOffset>4967133</wp:posOffset>
            </wp:positionH>
            <wp:positionV relativeFrom="paragraph">
              <wp:posOffset>98425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p>
    <w:p w14:paraId="22F2E064" w14:textId="607EDDF6" w:rsidR="007972D9" w:rsidRPr="00C813BF" w:rsidRDefault="009410B7" w:rsidP="009410B7">
      <w:pPr>
        <w:pStyle w:val="Agency-body-text"/>
        <w:spacing w:before="0" w:after="0"/>
        <w:textAlignment w:val="baseline"/>
      </w:pPr>
      <w:r w:rsidRPr="00C813BF">
        <w:rPr>
          <w:noProof/>
        </w:rPr>
        <mc:AlternateContent>
          <mc:Choice Requires="wps">
            <w:drawing>
              <wp:inline distT="0" distB="0" distL="0" distR="0" wp14:anchorId="0CBC64B6" wp14:editId="62AC7FA5">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bCs/>
                              </w:rPr>
                              <w:t>Reality bites</w:t>
                            </w:r>
                            <w:r w:rsidRPr="00F478EB">
                              <w:t>:</w:t>
                            </w:r>
                          </w:p>
                          <w:p w14:paraId="32D89E4E" w14:textId="77777777" w:rsidR="009410B7" w:rsidRPr="00F478EB" w:rsidRDefault="009410B7" w:rsidP="009410B7">
                            <w:pPr>
                              <w:pStyle w:val="Agency-body-text"/>
                              <w:numPr>
                                <w:ilvl w:val="0"/>
                                <w:numId w:val="2"/>
                              </w:numPr>
                              <w:ind w:left="284"/>
                            </w:pPr>
                            <w:r w:rsidRPr="00F478EB">
                              <w:t xml:space="preserve">All countries involved in the BRIES activities have reported the </w:t>
                            </w:r>
                            <w:r w:rsidRPr="00F478EB">
                              <w:rPr>
                                <w:b/>
                                <w:bCs/>
                              </w:rPr>
                              <w:t>need for actions</w:t>
                            </w:r>
                            <w:r w:rsidRPr="00F478EB">
                              <w:t xml:space="preserve"> related to communication with stakeholders in terms of being able to address the needs of learners vulnerable to exclusion in times of crisis.</w:t>
                            </w:r>
                          </w:p>
                          <w:p w14:paraId="3B3DE217" w14:textId="77777777" w:rsidR="009410B7" w:rsidRPr="00F478EB" w:rsidRDefault="009410B7" w:rsidP="009410B7">
                            <w:pPr>
                              <w:pStyle w:val="Agency-body-text"/>
                              <w:numPr>
                                <w:ilvl w:val="0"/>
                                <w:numId w:val="2"/>
                              </w:numPr>
                              <w:ind w:left="284"/>
                            </w:pPr>
                            <w:r w:rsidRPr="00F478EB">
                              <w:t xml:space="preserve">Countries have reported the importance of </w:t>
                            </w:r>
                            <w:r w:rsidRPr="00F478EB">
                              <w:rPr>
                                <w:b/>
                                <w:bCs/>
                              </w:rPr>
                              <w:t>using multiple ways to communicate</w:t>
                            </w:r>
                            <w:r w:rsidRPr="00F478EB">
                              <w:t xml:space="preserve"> with stakeholders. A diversity of channels is considered a key element for communication at a policy-making level.</w:t>
                            </w:r>
                          </w:p>
                          <w:p w14:paraId="50175855" w14:textId="77777777" w:rsidR="009410B7" w:rsidRPr="00F478EB" w:rsidRDefault="009410B7" w:rsidP="009410B7">
                            <w:pPr>
                              <w:pStyle w:val="Agency-body-text"/>
                              <w:numPr>
                                <w:ilvl w:val="0"/>
                                <w:numId w:val="2"/>
                              </w:numPr>
                              <w:ind w:left="284"/>
                            </w:pPr>
                            <w:r w:rsidRPr="00F478EB">
                              <w:t xml:space="preserve">Countries also stated that communication with stakeholders had </w:t>
                            </w:r>
                            <w:r w:rsidRPr="00F478EB">
                              <w:rPr>
                                <w:b/>
                                <w:bCs/>
                              </w:rPr>
                              <w:t>no direct effect on policy development</w:t>
                            </w:r>
                            <w:r w:rsidRPr="00F478EB">
                              <w:t xml:space="preserve">. Some attributed this to the sudden onset of the crisis and limited time for ensuring stakeholder participation. However, they were convinced that stakeholders should have the </w:t>
                            </w:r>
                            <w:r w:rsidRPr="00F478EB">
                              <w:rPr>
                                <w:b/>
                                <w:bCs/>
                              </w:rPr>
                              <w:t>opportunity to provide feedback</w:t>
                            </w:r>
                            <w:r w:rsidRPr="00F478EB">
                              <w:t xml:space="preserve"> and </w:t>
                            </w:r>
                            <w:r w:rsidRPr="00F478EB">
                              <w:rPr>
                                <w:b/>
                                <w:bCs/>
                              </w:rPr>
                              <w:t>input</w:t>
                            </w:r>
                            <w:r w:rsidRPr="00F478EB">
                              <w:t xml:space="preserve"> on policy development. This can help ensure that policies are responsive to stakeholders’ needs and are effective in addressing a crisis. Furthermore, because communication goes both ways, there is learning and impact from the communications.</w:t>
                            </w:r>
                          </w:p>
                          <w:p w14:paraId="1B3D9C4C" w14:textId="0F0E830C" w:rsidR="009410B7" w:rsidRDefault="009410B7" w:rsidP="009410B7">
                            <w:pPr>
                              <w:pStyle w:val="Agency-body-text"/>
                              <w:numPr>
                                <w:ilvl w:val="0"/>
                                <w:numId w:val="2"/>
                              </w:numPr>
                              <w:ind w:left="284"/>
                            </w:pPr>
                            <w:r w:rsidRPr="00F478EB">
                              <w:t xml:space="preserve">Countries stated that communication should be </w:t>
                            </w:r>
                            <w:r w:rsidRPr="00F478EB">
                              <w:rPr>
                                <w:b/>
                                <w:bCs/>
                              </w:rPr>
                              <w:t>transparent</w:t>
                            </w:r>
                            <w:r w:rsidRPr="00F478EB">
                              <w:t xml:space="preserve">, with stakeholders being provided with </w:t>
                            </w:r>
                            <w:r w:rsidRPr="00F478EB">
                              <w:rPr>
                                <w:b/>
                                <w:bCs/>
                              </w:rPr>
                              <w:t>as much information as possible</w:t>
                            </w:r>
                            <w:r w:rsidRPr="00F478EB">
                              <w:t xml:space="preserve"> about the crisis, the policy development process, and the rationale behind policy decisions.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bCs/>
                        </w:rPr>
                        <w:t>Reality bites</w:t>
                      </w:r>
                      <w:r w:rsidRPr="00F478EB">
                        <w:t>:</w:t>
                      </w:r>
                    </w:p>
                    <w:p w14:paraId="32D89E4E" w14:textId="77777777" w:rsidR="009410B7" w:rsidRPr="00F478EB" w:rsidRDefault="009410B7" w:rsidP="009410B7">
                      <w:pPr>
                        <w:pStyle w:val="Agency-body-text"/>
                        <w:numPr>
                          <w:ilvl w:val="0"/>
                          <w:numId w:val="2"/>
                        </w:numPr>
                        <w:ind w:left="284"/>
                      </w:pPr>
                      <w:r w:rsidRPr="00F478EB">
                        <w:t xml:space="preserve">All countries involved in the BRIES activities have reported the </w:t>
                      </w:r>
                      <w:r w:rsidRPr="00F478EB">
                        <w:rPr>
                          <w:b/>
                          <w:bCs/>
                        </w:rPr>
                        <w:t>need for actions</w:t>
                      </w:r>
                      <w:r w:rsidRPr="00F478EB">
                        <w:t xml:space="preserve"> related to communication with stakeholders in terms of being able to address the needs of learners vulnerable to exclusion in times of crisis.</w:t>
                      </w:r>
                    </w:p>
                    <w:p w14:paraId="3B3DE217" w14:textId="77777777" w:rsidR="009410B7" w:rsidRPr="00F478EB" w:rsidRDefault="009410B7" w:rsidP="009410B7">
                      <w:pPr>
                        <w:pStyle w:val="Agency-body-text"/>
                        <w:numPr>
                          <w:ilvl w:val="0"/>
                          <w:numId w:val="2"/>
                        </w:numPr>
                        <w:ind w:left="284"/>
                      </w:pPr>
                      <w:r w:rsidRPr="00F478EB">
                        <w:t xml:space="preserve">Countries have reported the importance of </w:t>
                      </w:r>
                      <w:r w:rsidRPr="00F478EB">
                        <w:rPr>
                          <w:b/>
                          <w:bCs/>
                        </w:rPr>
                        <w:t>using multiple ways to communicate</w:t>
                      </w:r>
                      <w:r w:rsidRPr="00F478EB">
                        <w:t xml:space="preserve"> with stakeholders. A diversity of channels is considered a key element for communication at a policy-making level.</w:t>
                      </w:r>
                    </w:p>
                    <w:p w14:paraId="50175855" w14:textId="77777777" w:rsidR="009410B7" w:rsidRPr="00F478EB" w:rsidRDefault="009410B7" w:rsidP="009410B7">
                      <w:pPr>
                        <w:pStyle w:val="Agency-body-text"/>
                        <w:numPr>
                          <w:ilvl w:val="0"/>
                          <w:numId w:val="2"/>
                        </w:numPr>
                        <w:ind w:left="284"/>
                      </w:pPr>
                      <w:r w:rsidRPr="00F478EB">
                        <w:t xml:space="preserve">Countries also stated that communication with stakeholders had </w:t>
                      </w:r>
                      <w:r w:rsidRPr="00F478EB">
                        <w:rPr>
                          <w:b/>
                          <w:bCs/>
                        </w:rPr>
                        <w:t>no direct effect on policy development</w:t>
                      </w:r>
                      <w:r w:rsidRPr="00F478EB">
                        <w:t xml:space="preserve">. Some attributed this to the sudden onset of the crisis and limited time for ensuring stakeholder participation. However, they were convinced that stakeholders should have the </w:t>
                      </w:r>
                      <w:r w:rsidRPr="00F478EB">
                        <w:rPr>
                          <w:b/>
                          <w:bCs/>
                        </w:rPr>
                        <w:t>opportunity to provide feedback</w:t>
                      </w:r>
                      <w:r w:rsidRPr="00F478EB">
                        <w:t xml:space="preserve"> and </w:t>
                      </w:r>
                      <w:r w:rsidRPr="00F478EB">
                        <w:rPr>
                          <w:b/>
                          <w:bCs/>
                        </w:rPr>
                        <w:t>input</w:t>
                      </w:r>
                      <w:r w:rsidRPr="00F478EB">
                        <w:t xml:space="preserve"> on policy development. This can help ensure that policies are responsive to stakeholders’ needs and are effective in addressing a crisis. Furthermore, because communication goes both ways, there is learning and impact from the communications.</w:t>
                      </w:r>
                    </w:p>
                    <w:p w14:paraId="1B3D9C4C" w14:textId="0F0E830C" w:rsidR="009410B7" w:rsidRDefault="009410B7" w:rsidP="009410B7">
                      <w:pPr>
                        <w:pStyle w:val="Agency-body-text"/>
                        <w:numPr>
                          <w:ilvl w:val="0"/>
                          <w:numId w:val="2"/>
                        </w:numPr>
                        <w:ind w:left="284"/>
                      </w:pPr>
                      <w:r w:rsidRPr="00F478EB">
                        <w:t xml:space="preserve">Countries stated that communication should be </w:t>
                      </w:r>
                      <w:r w:rsidRPr="00F478EB">
                        <w:rPr>
                          <w:b/>
                          <w:bCs/>
                        </w:rPr>
                        <w:t>transparent</w:t>
                      </w:r>
                      <w:r w:rsidRPr="00F478EB">
                        <w:t xml:space="preserve">, with stakeholders being provided with </w:t>
                      </w:r>
                      <w:r w:rsidRPr="00F478EB">
                        <w:rPr>
                          <w:b/>
                          <w:bCs/>
                        </w:rPr>
                        <w:t>as much information as possible</w:t>
                      </w:r>
                      <w:r w:rsidRPr="00F478EB">
                        <w:t xml:space="preserve"> about the crisis, the policy development process, and the rationale behind policy decisions.</w:t>
                      </w:r>
                    </w:p>
                  </w:txbxContent>
                </v:textbox>
                <w10:anchorlock/>
              </v:shape>
            </w:pict>
          </mc:Fallback>
        </mc:AlternateContent>
      </w:r>
    </w:p>
    <w:p w14:paraId="0926F18E" w14:textId="745F0F75" w:rsidR="004A642C" w:rsidRPr="00C813BF" w:rsidRDefault="004A642C" w:rsidP="0024478D">
      <w:pPr>
        <w:pStyle w:val="Agency-heading-3"/>
        <w:outlineLvl w:val="2"/>
      </w:pPr>
      <w:bookmarkStart w:id="42" w:name="AspirationDPractice"/>
      <w:bookmarkStart w:id="43" w:name="_Toc164759407"/>
      <w:r w:rsidRPr="00C813BF">
        <w:lastRenderedPageBreak/>
        <w:t xml:space="preserve">Inspiring practice for </w:t>
      </w:r>
      <w:r w:rsidR="0003548B" w:rsidRPr="00C813BF">
        <w:t>A</w:t>
      </w:r>
      <w:r w:rsidRPr="00C813BF">
        <w:t>spiration D</w:t>
      </w:r>
      <w:bookmarkEnd w:id="42"/>
      <w:bookmarkEnd w:id="43"/>
    </w:p>
    <w:p w14:paraId="360D8285" w14:textId="525B7DAF" w:rsidR="004A642C" w:rsidRPr="00C813BF" w:rsidRDefault="004A642C" w:rsidP="00DB7881">
      <w:pPr>
        <w:pStyle w:val="Agency-body-text"/>
        <w:keepNext/>
        <w:rPr>
          <w:rFonts w:eastAsia="Calibri"/>
        </w:rPr>
      </w:pPr>
      <w:r w:rsidRPr="00C813BF">
        <w:rPr>
          <w:rFonts w:eastAsia="Calibri"/>
        </w:rPr>
        <w:t xml:space="preserve">This example ensures stakeholder </w:t>
      </w:r>
      <w:r w:rsidR="00D04FE5" w:rsidRPr="00C813BF">
        <w:rPr>
          <w:rFonts w:eastAsia="Calibri"/>
        </w:rPr>
        <w:t xml:space="preserve">involvement </w:t>
      </w:r>
      <w:r w:rsidRPr="00C813BF">
        <w:rPr>
          <w:rFonts w:eastAsia="Calibri"/>
        </w:rPr>
        <w:t>in policy</w:t>
      </w:r>
      <w:r w:rsidR="0030581A" w:rsidRPr="00C813BF">
        <w:rPr>
          <w:rFonts w:eastAsia="Calibri"/>
        </w:rPr>
        <w:t>-</w:t>
      </w:r>
      <w:r w:rsidRPr="00C813BF">
        <w:rPr>
          <w:rFonts w:eastAsia="Calibri"/>
        </w:rPr>
        <w:t>making processes and opportunities to communicate.</w:t>
      </w:r>
    </w:p>
    <w:p w14:paraId="3F54E90E" w14:textId="62E15DBF" w:rsidR="004A642C" w:rsidRPr="00C813BF" w:rsidRDefault="00EF7C70" w:rsidP="00EF7C70">
      <w:pPr>
        <w:pStyle w:val="Agency-body-text"/>
        <w:keepNext/>
        <w:rPr>
          <w:rFonts w:eastAsia="Calibri"/>
        </w:rPr>
      </w:pPr>
      <w:r w:rsidRPr="00C813BF">
        <w:rPr>
          <w:rFonts w:eastAsia="Calibri"/>
          <w:noProof/>
        </w:rPr>
        <mc:AlternateContent>
          <mc:Choice Requires="wps">
            <w:drawing>
              <wp:inline distT="0" distB="0" distL="0" distR="0" wp14:anchorId="51315F29" wp14:editId="0EA9BB82">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A6228E">
                              <w:rPr>
                                <w:rStyle w:val="normaltextrun"/>
                                <w:rFonts w:ascii="Calibri" w:hAnsi="Calibri" w:cs="Calibri"/>
                                <w:b/>
                                <w:bCs/>
                                <w:color w:val="000000"/>
                              </w:rPr>
                              <w:t>Whole</w:t>
                            </w:r>
                            <w:r>
                              <w:rPr>
                                <w:rStyle w:val="normaltextrun"/>
                                <w:rFonts w:ascii="Calibri" w:hAnsi="Calibri" w:cs="Calibri"/>
                                <w:b/>
                                <w:bCs/>
                                <w:color w:val="000000"/>
                              </w:rPr>
                              <w:t>-of-g</w:t>
                            </w:r>
                            <w:r w:rsidRPr="00A6228E">
                              <w:rPr>
                                <w:rStyle w:val="normaltextrun"/>
                                <w:rFonts w:ascii="Calibri" w:hAnsi="Calibri" w:cs="Calibri"/>
                                <w:b/>
                                <w:bCs/>
                                <w:color w:val="000000"/>
                              </w:rPr>
                              <w:t xml:space="preserve">overnment </w:t>
                            </w:r>
                            <w:r>
                              <w:rPr>
                                <w:rStyle w:val="normaltextrun"/>
                                <w:rFonts w:ascii="Calibri" w:hAnsi="Calibri" w:cs="Calibri"/>
                                <w:b/>
                                <w:bCs/>
                                <w:color w:val="000000"/>
                              </w:rPr>
                              <w:t>s</w:t>
                            </w:r>
                            <w:r w:rsidRPr="00A6228E">
                              <w:rPr>
                                <w:rStyle w:val="normaltextrun"/>
                                <w:rFonts w:ascii="Calibri" w:hAnsi="Calibri" w:cs="Calibri"/>
                                <w:b/>
                                <w:bCs/>
                                <w:color w:val="000000"/>
                              </w:rPr>
                              <w:t>trategy to improve the lives of people with disabilities and promote greater inclusion</w:t>
                            </w:r>
                            <w:r>
                              <w:rPr>
                                <w:rStyle w:val="normaltextrun"/>
                                <w:rFonts w:ascii="Calibri" w:hAnsi="Calibri" w:cs="Calibri"/>
                                <w:b/>
                                <w:bCs/>
                                <w:color w:val="000000"/>
                              </w:rPr>
                              <w:t xml:space="preserve"> in Ireland</w:t>
                            </w:r>
                          </w:p>
                          <w:p w14:paraId="75EB20EC" w14:textId="77777777" w:rsidR="00EF7C70" w:rsidRDefault="00EF7C70" w:rsidP="00EF7C70">
                            <w:pPr>
                              <w:pStyle w:val="Agency-body-text"/>
                            </w:pPr>
                            <w:r>
                              <w:t>In Ireland, different stakeholder groups developed and implemented a National Disability Inclusion Strategy between 2017 and 2022. This policy development process created a platform that encouraged each stakeholder to participate and discuss and supported stakeholder communication in general.</w:t>
                            </w:r>
                          </w:p>
                          <w:p w14:paraId="3279D837" w14:textId="5072409A" w:rsidR="00EF7C70" w:rsidRDefault="00EF7C70" w:rsidP="00EF7C70">
                            <w:pPr>
                              <w:pStyle w:val="Agency-body-text"/>
                            </w:pPr>
                            <w:r w:rsidRPr="00D77283">
                              <w:t>The process for developing and implementing the strategy has shown</w:t>
                            </w:r>
                            <w:r w:rsidRPr="00D06BD5">
                              <w:t xml:space="preserve"> ways</w:t>
                            </w:r>
                            <w:r>
                              <w:t xml:space="preserve"> of developing effective communication and collaboration. A ‘joined-up’ approach facilitated communication between stakeholders at national and local levels. This led to positive engagement and developed a common understanding of how to collaborate, communicate and work together.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Default="00EF7C70" w:rsidP="00EF7C70">
                      <w:pPr>
                        <w:pStyle w:val="paragraph"/>
                        <w:keepNext/>
                        <w:spacing w:before="120" w:beforeAutospacing="0" w:after="120" w:afterAutospacing="0"/>
                        <w:textAlignment w:val="baseline"/>
                        <w:rPr>
                          <w:rStyle w:val="normaltextrun"/>
                          <w:rFonts w:ascii="Calibri" w:hAnsi="Calibri" w:cs="Calibri"/>
                          <w:b/>
                          <w:color w:val="000000"/>
                          <w:szCs w:val="20"/>
                          <w:lang w:eastAsia="en-US"/>
                        </w:rPr>
                      </w:pPr>
                      <w:r w:rsidRPr="00A6228E">
                        <w:rPr>
                          <w:rStyle w:val="normaltextrun"/>
                          <w:rFonts w:ascii="Calibri" w:hAnsi="Calibri" w:cs="Calibri"/>
                          <w:b/>
                          <w:bCs/>
                          <w:color w:val="000000"/>
                        </w:rPr>
                        <w:t>Whole</w:t>
                      </w:r>
                      <w:r>
                        <w:rPr>
                          <w:rStyle w:val="normaltextrun"/>
                          <w:rFonts w:ascii="Calibri" w:hAnsi="Calibri" w:cs="Calibri"/>
                          <w:b/>
                          <w:bCs/>
                          <w:color w:val="000000"/>
                        </w:rPr>
                        <w:t>-of-g</w:t>
                      </w:r>
                      <w:r w:rsidRPr="00A6228E">
                        <w:rPr>
                          <w:rStyle w:val="normaltextrun"/>
                          <w:rFonts w:ascii="Calibri" w:hAnsi="Calibri" w:cs="Calibri"/>
                          <w:b/>
                          <w:bCs/>
                          <w:color w:val="000000"/>
                        </w:rPr>
                        <w:t xml:space="preserve">overnment </w:t>
                      </w:r>
                      <w:r>
                        <w:rPr>
                          <w:rStyle w:val="normaltextrun"/>
                          <w:rFonts w:ascii="Calibri" w:hAnsi="Calibri" w:cs="Calibri"/>
                          <w:b/>
                          <w:bCs/>
                          <w:color w:val="000000"/>
                        </w:rPr>
                        <w:t>s</w:t>
                      </w:r>
                      <w:r w:rsidRPr="00A6228E">
                        <w:rPr>
                          <w:rStyle w:val="normaltextrun"/>
                          <w:rFonts w:ascii="Calibri" w:hAnsi="Calibri" w:cs="Calibri"/>
                          <w:b/>
                          <w:bCs/>
                          <w:color w:val="000000"/>
                        </w:rPr>
                        <w:t>trategy to improve the lives of people with disabilities and promote greater inclusion</w:t>
                      </w:r>
                      <w:r>
                        <w:rPr>
                          <w:rStyle w:val="normaltextrun"/>
                          <w:rFonts w:ascii="Calibri" w:hAnsi="Calibri" w:cs="Calibri"/>
                          <w:b/>
                          <w:bCs/>
                          <w:color w:val="000000"/>
                        </w:rPr>
                        <w:t xml:space="preserve"> in Ireland</w:t>
                      </w:r>
                    </w:p>
                    <w:p w14:paraId="75EB20EC" w14:textId="77777777" w:rsidR="00EF7C70" w:rsidRDefault="00EF7C70" w:rsidP="00EF7C70">
                      <w:pPr>
                        <w:pStyle w:val="Agency-body-text"/>
                      </w:pPr>
                      <w:r>
                        <w:t>In Ireland, different stakeholder groups developed and implemented a National Disability Inclusion Strategy between 2017 and 2022. This policy development process created a platform that encouraged each stakeholder to participate and discuss and supported stakeholder communication in general.</w:t>
                      </w:r>
                    </w:p>
                    <w:p w14:paraId="3279D837" w14:textId="5072409A" w:rsidR="00EF7C70" w:rsidRDefault="00EF7C70" w:rsidP="00EF7C70">
                      <w:pPr>
                        <w:pStyle w:val="Agency-body-text"/>
                      </w:pPr>
                      <w:r w:rsidRPr="00D77283">
                        <w:t>The process for developing and implementing the strategy has shown</w:t>
                      </w:r>
                      <w:r w:rsidRPr="00D06BD5">
                        <w:t xml:space="preserve"> ways</w:t>
                      </w:r>
                      <w:r>
                        <w:t xml:space="preserve"> of developing effective communication and collaboration. A ‘joined-up’ approach facilitated communication between stakeholders at national and local levels. This led to positive engagement and developed a common understanding of how to collaborate, communicate and work together.</w:t>
                      </w:r>
                    </w:p>
                  </w:txbxContent>
                </v:textbox>
                <w10:anchorlock/>
              </v:shape>
            </w:pict>
          </mc:Fallback>
        </mc:AlternateContent>
      </w:r>
    </w:p>
    <w:p w14:paraId="036FC18C" w14:textId="45A2AC62" w:rsidR="00F54EDD" w:rsidRPr="00C813BF" w:rsidRDefault="002A53EE" w:rsidP="00DB7881">
      <w:pPr>
        <w:pStyle w:val="Agency-body-text"/>
        <w:spacing w:before="240" w:after="240"/>
        <w:textAlignment w:val="baseline"/>
      </w:pPr>
      <w:hyperlink w:anchor="InspiringPractice5Ireland" w:history="1">
        <w:r w:rsidR="00F54EDD" w:rsidRPr="00C813BF">
          <w:rPr>
            <w:rStyle w:val="Hyperlink"/>
          </w:rPr>
          <w:t>Find the full inspiring practice in the annex</w:t>
        </w:r>
      </w:hyperlink>
      <w:r w:rsidR="00F54EDD" w:rsidRPr="00C813BF">
        <w:t>.</w:t>
      </w:r>
    </w:p>
    <w:p w14:paraId="17C13127" w14:textId="5D763A03" w:rsidR="00A425AB" w:rsidRPr="00C813BF" w:rsidRDefault="00A425AB" w:rsidP="00DB7881">
      <w:pPr>
        <w:pStyle w:val="Agency-body-text"/>
        <w:keepNext/>
      </w:pPr>
      <w:r w:rsidRPr="00C813BF">
        <w:t>The</w:t>
      </w:r>
      <w:r w:rsidRPr="00C813BF" w:rsidDel="00F56C0B">
        <w:t xml:space="preserve"> </w:t>
      </w:r>
      <w:r w:rsidRPr="00C813BF">
        <w:rPr>
          <w:b/>
          <w:bCs/>
        </w:rPr>
        <w:t>guiding question</w:t>
      </w:r>
      <w:r w:rsidRPr="00C813BF">
        <w:t xml:space="preserve"> and </w:t>
      </w:r>
      <w:r w:rsidRPr="00C813BF">
        <w:rPr>
          <w:b/>
          <w:bCs/>
        </w:rPr>
        <w:t>key message</w:t>
      </w:r>
      <w:r w:rsidRPr="00C813BF">
        <w:t xml:space="preserve"> contextualise the topic of effective communication in relation to </w:t>
      </w:r>
      <w:r w:rsidR="005B32DE" w:rsidRPr="00C813BF">
        <w:t>A</w:t>
      </w:r>
      <w:r w:rsidRPr="00C813BF">
        <w:t>spiration</w:t>
      </w:r>
      <w:r w:rsidR="005B32DE" w:rsidRPr="00C813BF">
        <w:t> </w:t>
      </w:r>
      <w:r w:rsidRPr="00C813BF">
        <w:t xml:space="preserve">D. The focus </w:t>
      </w:r>
      <w:r w:rsidR="00734C70" w:rsidRPr="00C813BF">
        <w:t>is</w:t>
      </w:r>
      <w:r w:rsidRPr="00C813BF">
        <w:t xml:space="preserve"> </w:t>
      </w:r>
      <w:r w:rsidRPr="00C813BF">
        <w:rPr>
          <w:b/>
          <w:bCs/>
        </w:rPr>
        <w:t>effective communication and decision</w:t>
      </w:r>
      <w:r w:rsidR="005958F1" w:rsidRPr="00C813BF">
        <w:rPr>
          <w:b/>
          <w:bCs/>
        </w:rPr>
        <w:t>-</w:t>
      </w:r>
      <w:r w:rsidRPr="00C813BF">
        <w:rPr>
          <w:b/>
          <w:bCs/>
        </w:rPr>
        <w:t>makers</w:t>
      </w:r>
      <w:r w:rsidRPr="00C813BF">
        <w:t>:</w:t>
      </w:r>
    </w:p>
    <w:p w14:paraId="5ECD3381" w14:textId="50B4E7DD" w:rsidR="00FC1A30" w:rsidRPr="00C813BF" w:rsidRDefault="00FC1A30" w:rsidP="00DB7881">
      <w:pPr>
        <w:pStyle w:val="Agency-body-text"/>
        <w:keepNext/>
      </w:pPr>
      <w:r w:rsidRPr="00C813BF">
        <w:rPr>
          <w:b/>
          <w:bCs/>
          <w:noProof/>
        </w:rPr>
        <w:drawing>
          <wp:anchor distT="0" distB="0" distL="114300" distR="114300" simplePos="0" relativeHeight="251658258" behindDoc="0" locked="0" layoutInCell="1" allowOverlap="1" wp14:anchorId="55DB1A4D" wp14:editId="208B1730">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C813BF" w:rsidRDefault="00FC1A30" w:rsidP="00D77283">
      <w:pPr>
        <w:pStyle w:val="Agency-body-text"/>
        <w:spacing w:after="480"/>
        <w:rPr>
          <w:b/>
          <w:bCs/>
          <w:color w:val="auto"/>
        </w:rPr>
      </w:pPr>
      <w:r w:rsidRPr="00C813BF">
        <w:rPr>
          <w:i/>
          <w:iCs/>
          <w:noProof/>
        </w:rPr>
        <w:drawing>
          <wp:anchor distT="0" distB="0" distL="114300" distR="114300" simplePos="0" relativeHeight="251658259" behindDoc="0" locked="0" layoutInCell="1" allowOverlap="1" wp14:anchorId="272C2D9C" wp14:editId="13053F51">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C813BF">
        <w:rPr>
          <w:b/>
          <w:bCs/>
          <w:color w:val="auto"/>
        </w:rPr>
        <w:t>How can a culture of effective communication in education support decision-makers in their aspiration to address all</w:t>
      </w:r>
      <w:r w:rsidR="00A659F7" w:rsidRPr="00C813BF">
        <w:rPr>
          <w:b/>
          <w:bCs/>
          <w:color w:val="auto"/>
        </w:rPr>
        <w:t xml:space="preserve"> the needs of all</w:t>
      </w:r>
      <w:r w:rsidR="00582B2A" w:rsidRPr="00C813BF">
        <w:rPr>
          <w:b/>
          <w:bCs/>
          <w:color w:val="auto"/>
        </w:rPr>
        <w:t xml:space="preserve"> learners?</w:t>
      </w:r>
    </w:p>
    <w:p w14:paraId="2B9E24D6" w14:textId="4573B43B" w:rsidR="00582B2A" w:rsidRPr="00C813BF" w:rsidRDefault="00582B2A" w:rsidP="00432FEA">
      <w:pPr>
        <w:pStyle w:val="Agency-body-text"/>
      </w:pPr>
      <w:r w:rsidRPr="00C813BF">
        <w:rPr>
          <w:i/>
          <w:iCs/>
        </w:rPr>
        <w:t>Key message</w:t>
      </w:r>
      <w:r w:rsidRPr="00C813BF">
        <w:t xml:space="preserve">: A culture of effective communication in education ensures that communication about decisions and decision-making processes involves stakeholders of all levels. Communication strategies that use </w:t>
      </w:r>
      <w:r w:rsidR="00DA44DF" w:rsidRPr="00C813BF">
        <w:t>multiple</w:t>
      </w:r>
      <w:r w:rsidRPr="00C813BF">
        <w:t xml:space="preserve"> communication channels and define clear roles support stakeholders in their aspiration to address all learners’ needs.</w:t>
      </w:r>
    </w:p>
    <w:p w14:paraId="1E36C53D" w14:textId="77777777" w:rsidR="00F56C0B" w:rsidRPr="00C813BF" w:rsidRDefault="00F56C0B" w:rsidP="00DB7881">
      <w:pPr>
        <w:pStyle w:val="Agency-body-text"/>
        <w:rPr>
          <w:b/>
          <w:color w:val="000000"/>
          <w:sz w:val="32"/>
          <w:szCs w:val="28"/>
        </w:rPr>
      </w:pPr>
      <w:r w:rsidRPr="00C813BF">
        <w:br w:type="page"/>
      </w:r>
    </w:p>
    <w:p w14:paraId="19311A18" w14:textId="00F11EEC" w:rsidR="002F6467" w:rsidRPr="00C813BF" w:rsidRDefault="00256BB2" w:rsidP="00845132">
      <w:pPr>
        <w:pStyle w:val="Agency-heading-1"/>
      </w:pPr>
      <w:bookmarkStart w:id="44" w:name="Section4"/>
      <w:bookmarkStart w:id="45" w:name="_Toc164759408"/>
      <w:r w:rsidRPr="00C813BF">
        <w:lastRenderedPageBreak/>
        <w:t xml:space="preserve">Section </w:t>
      </w:r>
      <w:r w:rsidR="00B75D2B" w:rsidRPr="00C813BF">
        <w:t>4</w:t>
      </w:r>
      <w:bookmarkEnd w:id="44"/>
      <w:r w:rsidR="00B75D2B" w:rsidRPr="00C813BF">
        <w:t xml:space="preserve">: </w:t>
      </w:r>
      <w:r w:rsidR="00D30554" w:rsidRPr="00C813BF">
        <w:t xml:space="preserve">Reflection </w:t>
      </w:r>
      <w:r w:rsidR="00593B42" w:rsidRPr="00C813BF">
        <w:t>T</w:t>
      </w:r>
      <w:r w:rsidR="002E0218" w:rsidRPr="00C813BF">
        <w:t>ool</w:t>
      </w:r>
      <w:bookmarkEnd w:id="45"/>
    </w:p>
    <w:p w14:paraId="10CDD47C" w14:textId="7B0F725D" w:rsidR="00DA674A" w:rsidRPr="00C813BF" w:rsidRDefault="00545D8C" w:rsidP="00DB7881">
      <w:pPr>
        <w:pStyle w:val="Agency-body-text"/>
      </w:pPr>
      <w:r w:rsidRPr="00C813BF">
        <w:t>Th</w:t>
      </w:r>
      <w:r w:rsidR="004C2BE1" w:rsidRPr="00C813BF">
        <w:t>e reflection tool for effective communication in education</w:t>
      </w:r>
      <w:r w:rsidRPr="00C813BF">
        <w:t xml:space="preserve"> is </w:t>
      </w:r>
      <w:r w:rsidR="00C843C2" w:rsidRPr="00C813BF">
        <w:t>relate</w:t>
      </w:r>
      <w:r w:rsidRPr="00C813BF">
        <w:t>d</w:t>
      </w:r>
      <w:r w:rsidR="00C843C2" w:rsidRPr="00C813BF">
        <w:t xml:space="preserve"> to</w:t>
      </w:r>
      <w:r w:rsidR="00D1344C" w:rsidRPr="00C813BF">
        <w:t xml:space="preserve"> </w:t>
      </w:r>
      <w:r w:rsidR="0035661D" w:rsidRPr="00C813BF">
        <w:t>Aspiration</w:t>
      </w:r>
      <w:r w:rsidR="00161A7E" w:rsidRPr="00C813BF">
        <w:t> </w:t>
      </w:r>
      <w:r w:rsidR="00D1344C" w:rsidRPr="00C813BF">
        <w:t>D</w:t>
      </w:r>
      <w:r w:rsidR="008E5CEC" w:rsidRPr="00C813BF">
        <w:t>.</w:t>
      </w:r>
      <w:r w:rsidR="00C34881" w:rsidRPr="00C813BF">
        <w:t xml:space="preserve"> </w:t>
      </w:r>
      <w:r w:rsidRPr="00C813BF">
        <w:t>‘</w:t>
      </w:r>
      <w:r w:rsidR="006D6484" w:rsidRPr="00C813BF">
        <w:t>U</w:t>
      </w:r>
      <w:r w:rsidR="00CA46E6" w:rsidRPr="00C813BF">
        <w:t xml:space="preserve">sing effective communication </w:t>
      </w:r>
      <w:r w:rsidR="00B52BB6" w:rsidRPr="00C813BF">
        <w:t xml:space="preserve">to </w:t>
      </w:r>
      <w:r w:rsidR="00CA46E6" w:rsidRPr="00C813BF">
        <w:t>address</w:t>
      </w:r>
      <w:r w:rsidR="003743A2" w:rsidRPr="00C813BF">
        <w:t xml:space="preserve"> the needs of</w:t>
      </w:r>
      <w:r w:rsidR="00CA46E6" w:rsidRPr="00C813BF">
        <w:t xml:space="preserve"> all learners</w:t>
      </w:r>
      <w:r w:rsidR="00B52BB6" w:rsidRPr="00C813BF">
        <w:t xml:space="preserve">’ </w:t>
      </w:r>
      <w:r w:rsidR="009C1325" w:rsidRPr="00C813BF">
        <w:t>feeds into</w:t>
      </w:r>
      <w:r w:rsidR="00CA46E6" w:rsidRPr="00C813BF">
        <w:t xml:space="preserve"> </w:t>
      </w:r>
      <w:r w:rsidR="00B97383" w:rsidRPr="00C813BF">
        <w:t>‘providing safe and secure psycho</w:t>
      </w:r>
      <w:r w:rsidR="0035661D" w:rsidRPr="00C813BF">
        <w:t>-</w:t>
      </w:r>
      <w:r w:rsidR="00B97383" w:rsidRPr="00C813BF">
        <w:t xml:space="preserve">social </w:t>
      </w:r>
      <w:r w:rsidR="00425B49" w:rsidRPr="00C813BF">
        <w:t>learning envir</w:t>
      </w:r>
      <w:r w:rsidR="00626914" w:rsidRPr="00C813BF">
        <w:t>onments’, ‘being able to act proactively and feeling prepared for psycho</w:t>
      </w:r>
      <w:r w:rsidR="0035661D" w:rsidRPr="00C813BF">
        <w:t>-</w:t>
      </w:r>
      <w:r w:rsidR="00626914" w:rsidRPr="00C813BF">
        <w:t xml:space="preserve">social </w:t>
      </w:r>
      <w:r w:rsidR="009D3760" w:rsidRPr="00C813BF">
        <w:t xml:space="preserve">emergencies’ and ‘creating supportive links in </w:t>
      </w:r>
      <w:r w:rsidR="00E7765A" w:rsidRPr="00C813BF">
        <w:t xml:space="preserve">the </w:t>
      </w:r>
      <w:r w:rsidR="009D3760" w:rsidRPr="00C813BF">
        <w:t>community around learners and families’</w:t>
      </w:r>
      <w:r w:rsidR="00C843C2" w:rsidRPr="00C813BF">
        <w:t xml:space="preserve">. </w:t>
      </w:r>
      <w:r w:rsidR="008727EC" w:rsidRPr="00C813BF">
        <w:t>U</w:t>
      </w:r>
      <w:r w:rsidR="00CA5776" w:rsidRPr="00C813BF">
        <w:t>s</w:t>
      </w:r>
      <w:r w:rsidR="008727EC" w:rsidRPr="00C813BF">
        <w:t>ing</w:t>
      </w:r>
      <w:r w:rsidR="00CA5776" w:rsidRPr="00C813BF">
        <w:t xml:space="preserve"> </w:t>
      </w:r>
      <w:r w:rsidR="00DA674A" w:rsidRPr="00C813BF">
        <w:t>effective communication</w:t>
      </w:r>
      <w:r w:rsidR="000960AA" w:rsidRPr="00C813BF">
        <w:t xml:space="preserve"> is one step towards fulfilling </w:t>
      </w:r>
      <w:r w:rsidR="008D0889" w:rsidRPr="00C813BF">
        <w:t>all</w:t>
      </w:r>
      <w:r w:rsidR="000960AA" w:rsidRPr="00C813BF">
        <w:t xml:space="preserve"> </w:t>
      </w:r>
      <w:r w:rsidR="008D0889" w:rsidRPr="00C813BF">
        <w:t>four</w:t>
      </w:r>
      <w:r w:rsidR="000960AA" w:rsidRPr="00C813BF">
        <w:t xml:space="preserve"> aspirations</w:t>
      </w:r>
      <w:r w:rsidR="00C4059E" w:rsidRPr="00C813BF">
        <w:t>,</w:t>
      </w:r>
      <w:r w:rsidR="000960AA" w:rsidRPr="00C813BF">
        <w:t xml:space="preserve"> as the presentation of each aspiration</w:t>
      </w:r>
      <w:r w:rsidR="00C4059E" w:rsidRPr="00C813BF">
        <w:t xml:space="preserve"> in Section 3 shows</w:t>
      </w:r>
      <w:r w:rsidR="000960AA" w:rsidRPr="00C813BF">
        <w:t>.</w:t>
      </w:r>
    </w:p>
    <w:p w14:paraId="04C284CB" w14:textId="28BE8B03" w:rsidR="00E47A39" w:rsidRPr="00C813BF" w:rsidRDefault="009C1325" w:rsidP="00DB7881">
      <w:pPr>
        <w:pStyle w:val="Agency-body-text"/>
      </w:pPr>
      <w:r w:rsidRPr="00C813BF">
        <w:t>The</w:t>
      </w:r>
      <w:r w:rsidR="000960AA" w:rsidRPr="00C813BF">
        <w:t xml:space="preserve"> reflection</w:t>
      </w:r>
      <w:r w:rsidRPr="00C813BF">
        <w:t xml:space="preserve"> tool</w:t>
      </w:r>
      <w:r w:rsidR="00D1344C" w:rsidRPr="00C813BF">
        <w:t xml:space="preserve"> </w:t>
      </w:r>
      <w:r w:rsidR="00204CB9" w:rsidRPr="00C813BF">
        <w:t>presents</w:t>
      </w:r>
      <w:r w:rsidR="00C9322C" w:rsidRPr="00C813BF">
        <w:t xml:space="preserve"> </w:t>
      </w:r>
      <w:r w:rsidR="00D1344C" w:rsidRPr="00C813BF">
        <w:t xml:space="preserve">guiding statements </w:t>
      </w:r>
      <w:r w:rsidR="008432B0" w:rsidRPr="00C813BF">
        <w:t>to</w:t>
      </w:r>
      <w:r w:rsidR="00EC61F3" w:rsidRPr="00C813BF">
        <w:t xml:space="preserve"> support </w:t>
      </w:r>
      <w:r w:rsidR="00F92ED5" w:rsidRPr="00C813BF">
        <w:t>users</w:t>
      </w:r>
      <w:r w:rsidR="00EC61F3" w:rsidRPr="00C813BF">
        <w:t xml:space="preserve"> to reflect on effective communication related to </w:t>
      </w:r>
      <w:r w:rsidR="00D900B1" w:rsidRPr="00C813BF">
        <w:t>A</w:t>
      </w:r>
      <w:r w:rsidR="00EC61F3" w:rsidRPr="00C813BF">
        <w:t>spiration</w:t>
      </w:r>
      <w:r w:rsidR="00161A7E" w:rsidRPr="00C813BF">
        <w:t> </w:t>
      </w:r>
      <w:r w:rsidR="00EC61F3" w:rsidRPr="00C813BF">
        <w:t>D.</w:t>
      </w:r>
      <w:r w:rsidR="00CD6F31" w:rsidRPr="00C813BF">
        <w:t xml:space="preserve"> </w:t>
      </w:r>
      <w:r w:rsidR="00EB1468" w:rsidRPr="00C813BF">
        <w:t xml:space="preserve">The tool aims </w:t>
      </w:r>
      <w:r w:rsidR="00B65DC1" w:rsidRPr="00C813BF">
        <w:t xml:space="preserve">to begin </w:t>
      </w:r>
      <w:r w:rsidR="00EB1468" w:rsidRPr="00C813BF">
        <w:t xml:space="preserve">a </w:t>
      </w:r>
      <w:r w:rsidR="00FE20A4" w:rsidRPr="00C813BF">
        <w:t>process</w:t>
      </w:r>
      <w:r w:rsidR="00262726" w:rsidRPr="00C813BF">
        <w:t xml:space="preserve"> </w:t>
      </w:r>
      <w:r w:rsidR="0084577A" w:rsidRPr="00C813BF">
        <w:t xml:space="preserve">that allows </w:t>
      </w:r>
      <w:r w:rsidR="00FE6B7B" w:rsidRPr="00C813BF">
        <w:t xml:space="preserve">stakeholders </w:t>
      </w:r>
      <w:r w:rsidR="0084577A" w:rsidRPr="00C813BF">
        <w:t>to reflect</w:t>
      </w:r>
      <w:r w:rsidR="00F75F29" w:rsidRPr="00C813BF">
        <w:t xml:space="preserve"> </w:t>
      </w:r>
      <w:r w:rsidR="00EB1468" w:rsidRPr="00C813BF">
        <w:t xml:space="preserve">on </w:t>
      </w:r>
      <w:r w:rsidR="00F75F29" w:rsidRPr="00C813BF">
        <w:t xml:space="preserve">and revisit existing </w:t>
      </w:r>
      <w:r w:rsidR="00EB1468" w:rsidRPr="00C813BF">
        <w:t xml:space="preserve">communication </w:t>
      </w:r>
      <w:r w:rsidR="00FE20A4" w:rsidRPr="00C813BF">
        <w:t>strategies</w:t>
      </w:r>
      <w:r w:rsidR="00276F3C" w:rsidRPr="00C813BF">
        <w:t xml:space="preserve"> and processes</w:t>
      </w:r>
      <w:r w:rsidR="00EB1468" w:rsidRPr="00C813BF">
        <w:t xml:space="preserve"> for decision</w:t>
      </w:r>
      <w:r w:rsidR="00FE6B7B" w:rsidRPr="00C813BF">
        <w:t>-</w:t>
      </w:r>
      <w:r w:rsidR="00EB1468" w:rsidRPr="00C813BF">
        <w:t xml:space="preserve">makers </w:t>
      </w:r>
      <w:r w:rsidR="00107FD0" w:rsidRPr="00C813BF">
        <w:t xml:space="preserve">at </w:t>
      </w:r>
      <w:r w:rsidR="00EB1468" w:rsidRPr="00C813BF">
        <w:t>school, region</w:t>
      </w:r>
      <w:r w:rsidR="00FE6B7B" w:rsidRPr="00C813BF">
        <w:t>al</w:t>
      </w:r>
      <w:r w:rsidR="00EB1468" w:rsidRPr="00C813BF">
        <w:t xml:space="preserve">, municipal and </w:t>
      </w:r>
      <w:r w:rsidR="00FE6B7B" w:rsidRPr="00C813BF">
        <w:t>national levels</w:t>
      </w:r>
      <w:r w:rsidR="00EB1468" w:rsidRPr="00C813BF">
        <w:t>.</w:t>
      </w:r>
    </w:p>
    <w:p w14:paraId="46449417" w14:textId="78F05432" w:rsidR="00D1344C" w:rsidRPr="00C813BF" w:rsidRDefault="003E6C3A" w:rsidP="00845132">
      <w:pPr>
        <w:pStyle w:val="Agency-heading-2"/>
      </w:pPr>
      <w:bookmarkStart w:id="46" w:name="_Toc164759409"/>
      <w:r w:rsidRPr="00C813BF">
        <w:t>How to use the tool</w:t>
      </w:r>
      <w:bookmarkEnd w:id="46"/>
    </w:p>
    <w:p w14:paraId="4FF2203A" w14:textId="7B945090" w:rsidR="00D1344C" w:rsidRPr="00C813BF" w:rsidRDefault="00D1344C" w:rsidP="00DB7881">
      <w:pPr>
        <w:pStyle w:val="Agency-body-text"/>
        <w:numPr>
          <w:ilvl w:val="0"/>
          <w:numId w:val="10"/>
        </w:numPr>
        <w:ind w:left="714" w:hanging="357"/>
      </w:pPr>
      <w:r w:rsidRPr="00C813BF">
        <w:t xml:space="preserve">The tool </w:t>
      </w:r>
      <w:r w:rsidR="00051732" w:rsidRPr="00C813BF">
        <w:t xml:space="preserve">is </w:t>
      </w:r>
      <w:r w:rsidR="000C3AEE" w:rsidRPr="00C813BF">
        <w:t xml:space="preserve">a </w:t>
      </w:r>
      <w:r w:rsidRPr="00C813BF">
        <w:rPr>
          <w:b/>
          <w:bCs/>
        </w:rPr>
        <w:t>suggestion</w:t>
      </w:r>
      <w:r w:rsidRPr="00C813BF">
        <w:t xml:space="preserve"> for countries </w:t>
      </w:r>
      <w:r w:rsidRPr="00C813BF">
        <w:rPr>
          <w:b/>
          <w:bCs/>
        </w:rPr>
        <w:t xml:space="preserve">to </w:t>
      </w:r>
      <w:r w:rsidR="00023B3A" w:rsidRPr="00C813BF">
        <w:rPr>
          <w:b/>
          <w:bCs/>
        </w:rPr>
        <w:t>bring up</w:t>
      </w:r>
      <w:r w:rsidR="00023B3A" w:rsidRPr="00C813BF">
        <w:t xml:space="preserve"> </w:t>
      </w:r>
      <w:r w:rsidRPr="00C813BF">
        <w:t>and identify issues related to improving their culture of effective communication to prepare for times of crisis.</w:t>
      </w:r>
    </w:p>
    <w:p w14:paraId="4840590D" w14:textId="5A22A6B0" w:rsidR="00FD79E8" w:rsidRPr="00C813BF" w:rsidRDefault="00D1344C" w:rsidP="00DB7881">
      <w:pPr>
        <w:pStyle w:val="Agency-body-text"/>
        <w:numPr>
          <w:ilvl w:val="0"/>
          <w:numId w:val="10"/>
        </w:numPr>
        <w:ind w:left="714" w:hanging="357"/>
      </w:pPr>
      <w:r w:rsidRPr="00C813BF">
        <w:t>The guiding statements</w:t>
      </w:r>
      <w:r w:rsidR="005F7F0A" w:rsidRPr="00C813BF">
        <w:t xml:space="preserve"> are not exhaustive.</w:t>
      </w:r>
      <w:r w:rsidRPr="00C813BF">
        <w:t xml:space="preserve"> There </w:t>
      </w:r>
      <w:r w:rsidR="0023495F" w:rsidRPr="00C813BF">
        <w:t xml:space="preserve">is </w:t>
      </w:r>
      <w:r w:rsidR="0023495F" w:rsidRPr="00C813BF">
        <w:rPr>
          <w:b/>
        </w:rPr>
        <w:t>space</w:t>
      </w:r>
      <w:r w:rsidRPr="00C813BF">
        <w:t xml:space="preserve"> </w:t>
      </w:r>
      <w:r w:rsidR="0023495F" w:rsidRPr="00C813BF">
        <w:t>for users to</w:t>
      </w:r>
      <w:r w:rsidRPr="00C813BF">
        <w:t xml:space="preserve"> </w:t>
      </w:r>
      <w:r w:rsidRPr="00C813BF">
        <w:rPr>
          <w:b/>
        </w:rPr>
        <w:t xml:space="preserve">add </w:t>
      </w:r>
      <w:r w:rsidR="0023495F" w:rsidRPr="00C813BF">
        <w:rPr>
          <w:b/>
        </w:rPr>
        <w:t xml:space="preserve">their own </w:t>
      </w:r>
      <w:r w:rsidRPr="00C813BF">
        <w:rPr>
          <w:b/>
        </w:rPr>
        <w:t>statements</w:t>
      </w:r>
      <w:r w:rsidRPr="00C813BF">
        <w:rPr>
          <w:bCs/>
        </w:rPr>
        <w:t xml:space="preserve"> if needed.</w:t>
      </w:r>
    </w:p>
    <w:p w14:paraId="758FA7F7" w14:textId="63E27041" w:rsidR="00D1344C" w:rsidRPr="00C813BF" w:rsidRDefault="00D1344C" w:rsidP="00DB7881">
      <w:pPr>
        <w:pStyle w:val="Agency-body-text"/>
        <w:numPr>
          <w:ilvl w:val="0"/>
          <w:numId w:val="10"/>
        </w:numPr>
        <w:ind w:left="714" w:hanging="357"/>
      </w:pPr>
      <w:r w:rsidRPr="00C813BF">
        <w:t xml:space="preserve">As countries differ substantially </w:t>
      </w:r>
      <w:r w:rsidR="00923B9B" w:rsidRPr="00C813BF">
        <w:t xml:space="preserve">as regards </w:t>
      </w:r>
      <w:r w:rsidRPr="00C813BF">
        <w:t xml:space="preserve">their education systems and measures in place for future crises, </w:t>
      </w:r>
      <w:r w:rsidR="00923B9B" w:rsidRPr="00C813BF">
        <w:t xml:space="preserve">users should </w:t>
      </w:r>
      <w:r w:rsidR="00923B9B" w:rsidRPr="00C813BF">
        <w:rPr>
          <w:b/>
          <w:bCs/>
        </w:rPr>
        <w:t xml:space="preserve">adapt the </w:t>
      </w:r>
      <w:r w:rsidRPr="00C813BF">
        <w:rPr>
          <w:b/>
          <w:bCs/>
        </w:rPr>
        <w:t xml:space="preserve">tool to </w:t>
      </w:r>
      <w:r w:rsidR="00923B9B" w:rsidRPr="00C813BF">
        <w:rPr>
          <w:b/>
          <w:bCs/>
        </w:rPr>
        <w:t xml:space="preserve">their </w:t>
      </w:r>
      <w:r w:rsidRPr="00C813BF">
        <w:rPr>
          <w:b/>
          <w:bCs/>
        </w:rPr>
        <w:t>country context</w:t>
      </w:r>
      <w:r w:rsidRPr="00C813BF">
        <w:t>.</w:t>
      </w:r>
    </w:p>
    <w:p w14:paraId="00E48FA7" w14:textId="28854010" w:rsidR="00257B1D" w:rsidRPr="00C813BF" w:rsidRDefault="00486CF8" w:rsidP="00DB7881">
      <w:pPr>
        <w:pStyle w:val="Agency-body-text"/>
        <w:numPr>
          <w:ilvl w:val="0"/>
          <w:numId w:val="10"/>
        </w:numPr>
        <w:ind w:left="714" w:hanging="357"/>
      </w:pPr>
      <w:r w:rsidRPr="00C813BF">
        <w:t xml:space="preserve">Users can </w:t>
      </w:r>
      <w:r w:rsidRPr="00C813BF">
        <w:rPr>
          <w:b/>
          <w:bCs/>
        </w:rPr>
        <w:t>replace t</w:t>
      </w:r>
      <w:r w:rsidR="00257B1D" w:rsidRPr="00C813BF">
        <w:rPr>
          <w:b/>
          <w:bCs/>
        </w:rPr>
        <w:t>he term ‘stakeholders’</w:t>
      </w:r>
      <w:r w:rsidR="00257B1D" w:rsidRPr="00C813BF">
        <w:t xml:space="preserve"> </w:t>
      </w:r>
      <w:r w:rsidR="00257B1D" w:rsidRPr="00C813BF">
        <w:rPr>
          <w:b/>
          <w:bCs/>
        </w:rPr>
        <w:t xml:space="preserve">with </w:t>
      </w:r>
      <w:r w:rsidRPr="00C813BF">
        <w:rPr>
          <w:b/>
          <w:bCs/>
        </w:rPr>
        <w:t xml:space="preserve">the name of </w:t>
      </w:r>
      <w:r w:rsidR="00257B1D" w:rsidRPr="00C813BF">
        <w:rPr>
          <w:b/>
          <w:bCs/>
        </w:rPr>
        <w:t>a relevant group</w:t>
      </w:r>
      <w:r w:rsidR="00257B1D" w:rsidRPr="00C813BF">
        <w:t xml:space="preserve"> of </w:t>
      </w:r>
      <w:r w:rsidR="00870AED" w:rsidRPr="00C813BF">
        <w:t xml:space="preserve">education </w:t>
      </w:r>
      <w:r w:rsidR="00257B1D" w:rsidRPr="00C813BF">
        <w:t>stakeholders</w:t>
      </w:r>
      <w:r w:rsidR="0089016A" w:rsidRPr="00C813BF">
        <w:t xml:space="preserve"> (e.g.</w:t>
      </w:r>
      <w:r w:rsidR="00816FDD" w:rsidRPr="00C813BF">
        <w:t> </w:t>
      </w:r>
      <w:r w:rsidR="0089016A" w:rsidRPr="00C813BF">
        <w:t>learners, parents, teachers, school leaders)</w:t>
      </w:r>
      <w:r w:rsidR="00257B1D" w:rsidRPr="00C813BF">
        <w:t xml:space="preserve">, depending on </w:t>
      </w:r>
      <w:r w:rsidR="00A90B50" w:rsidRPr="00C813BF">
        <w:t>how</w:t>
      </w:r>
      <w:r w:rsidR="00997032" w:rsidRPr="00C813BF">
        <w:t xml:space="preserve"> decision</w:t>
      </w:r>
      <w:r w:rsidR="00EF6BEE" w:rsidRPr="00C813BF">
        <w:t>-</w:t>
      </w:r>
      <w:r w:rsidR="00997032" w:rsidRPr="00C813BF">
        <w:t xml:space="preserve">makers </w:t>
      </w:r>
      <w:r w:rsidR="00A90B50" w:rsidRPr="00C813BF">
        <w:t>intend</w:t>
      </w:r>
      <w:r w:rsidR="00997032" w:rsidRPr="00C813BF">
        <w:t xml:space="preserve"> to</w:t>
      </w:r>
      <w:r w:rsidR="00257B1D" w:rsidRPr="00C813BF">
        <w:t xml:space="preserve"> use</w:t>
      </w:r>
      <w:r w:rsidR="00997032" w:rsidRPr="00C813BF">
        <w:t xml:space="preserve"> the reflection tool</w:t>
      </w:r>
      <w:r w:rsidR="00257B1D" w:rsidRPr="00C813BF">
        <w:t>.</w:t>
      </w:r>
    </w:p>
    <w:p w14:paraId="70B973D2" w14:textId="751702DC" w:rsidR="00EE29E1" w:rsidRPr="00C813BF" w:rsidRDefault="004449F1" w:rsidP="00DB7881">
      <w:pPr>
        <w:pStyle w:val="Agency-body-text"/>
        <w:numPr>
          <w:ilvl w:val="0"/>
          <w:numId w:val="10"/>
        </w:numPr>
        <w:ind w:left="714" w:hanging="357"/>
      </w:pPr>
      <w:r w:rsidRPr="00C813BF">
        <w:t xml:space="preserve">As the core elements </w:t>
      </w:r>
      <w:r w:rsidR="00C13C49" w:rsidRPr="00C813BF">
        <w:t>of effective communication (</w:t>
      </w:r>
      <w:r w:rsidR="00E93072" w:rsidRPr="00C813BF">
        <w:rPr>
          <w:b/>
          <w:bCs/>
        </w:rPr>
        <w:t>clarity</w:t>
      </w:r>
      <w:r w:rsidR="00C13C49" w:rsidRPr="00C813BF">
        <w:rPr>
          <w:b/>
          <w:bCs/>
        </w:rPr>
        <w:t xml:space="preserve">, </w:t>
      </w:r>
      <w:r w:rsidR="00E93072" w:rsidRPr="00C813BF">
        <w:rPr>
          <w:b/>
          <w:bCs/>
        </w:rPr>
        <w:t>accessibility</w:t>
      </w:r>
      <w:r w:rsidR="00C13C49" w:rsidRPr="00C813BF">
        <w:rPr>
          <w:b/>
          <w:bCs/>
        </w:rPr>
        <w:t xml:space="preserve">, </w:t>
      </w:r>
      <w:r w:rsidR="00E93072" w:rsidRPr="00C813BF">
        <w:rPr>
          <w:b/>
          <w:bCs/>
        </w:rPr>
        <w:t>t</w:t>
      </w:r>
      <w:r w:rsidR="00C13C49" w:rsidRPr="00C813BF">
        <w:rPr>
          <w:b/>
          <w:bCs/>
        </w:rPr>
        <w:t xml:space="preserve">ransparency, </w:t>
      </w:r>
      <w:r w:rsidR="00E93072" w:rsidRPr="00C813BF">
        <w:rPr>
          <w:b/>
          <w:bCs/>
        </w:rPr>
        <w:t>trust</w:t>
      </w:r>
      <w:r w:rsidR="00C13C49" w:rsidRPr="00C813BF">
        <w:t xml:space="preserve">) </w:t>
      </w:r>
      <w:r w:rsidR="00E93072" w:rsidRPr="00C813BF">
        <w:t>are</w:t>
      </w:r>
      <w:r w:rsidRPr="00C813BF">
        <w:t xml:space="preserve"> </w:t>
      </w:r>
      <w:r w:rsidR="00F34AB0" w:rsidRPr="00C813BF">
        <w:t xml:space="preserve">the </w:t>
      </w:r>
      <w:r w:rsidRPr="00C813BF">
        <w:t xml:space="preserve">main drivers for </w:t>
      </w:r>
      <w:r w:rsidR="0068622B" w:rsidRPr="00C813BF">
        <w:t>establishing</w:t>
      </w:r>
      <w:r w:rsidRPr="00C813BF">
        <w:t xml:space="preserve"> a culture for effective communication</w:t>
      </w:r>
      <w:r w:rsidR="00A3637A" w:rsidRPr="00C813BF">
        <w:t xml:space="preserve">, they </w:t>
      </w:r>
      <w:r w:rsidR="003C2435" w:rsidRPr="00C813BF">
        <w:t xml:space="preserve">form </w:t>
      </w:r>
      <w:r w:rsidR="00A3637A" w:rsidRPr="00C813BF">
        <w:t xml:space="preserve">the basis for the </w:t>
      </w:r>
      <w:r w:rsidR="00A3637A" w:rsidRPr="00C813BF">
        <w:rPr>
          <w:b/>
          <w:bCs/>
        </w:rPr>
        <w:t>guiding statements</w:t>
      </w:r>
      <w:r w:rsidR="00260C55" w:rsidRPr="00C813BF">
        <w:t xml:space="preserve"> below.</w:t>
      </w:r>
    </w:p>
    <w:p w14:paraId="65DF7486" w14:textId="4F5D3D19" w:rsidR="000C09D5" w:rsidRPr="00C813BF" w:rsidRDefault="00567783" w:rsidP="00DB7881">
      <w:pPr>
        <w:pStyle w:val="Agency-body-text"/>
        <w:numPr>
          <w:ilvl w:val="0"/>
          <w:numId w:val="10"/>
        </w:numPr>
        <w:ind w:left="714" w:hanging="357"/>
      </w:pPr>
      <w:r w:rsidRPr="00C813BF">
        <w:t>In the table</w:t>
      </w:r>
      <w:r w:rsidR="00B26279" w:rsidRPr="00C813BF">
        <w:t>s</w:t>
      </w:r>
      <w:r w:rsidRPr="00C813BF">
        <w:t>, a</w:t>
      </w:r>
      <w:r w:rsidR="00BE7233" w:rsidRPr="00C813BF">
        <w:t xml:space="preserve"> complex </w:t>
      </w:r>
      <w:r w:rsidR="00BE7233" w:rsidRPr="00C813BF">
        <w:rPr>
          <w:b/>
          <w:bCs/>
        </w:rPr>
        <w:t>general statement</w:t>
      </w:r>
      <w:r w:rsidR="00BE7233" w:rsidRPr="00C813BF">
        <w:t xml:space="preserve"> </w:t>
      </w:r>
      <w:r w:rsidR="00BB6687" w:rsidRPr="00C813BF">
        <w:t>for each core element</w:t>
      </w:r>
      <w:r w:rsidR="00D72867" w:rsidRPr="00C813BF">
        <w:t xml:space="preserve"> </w:t>
      </w:r>
      <w:r w:rsidR="00BB6687" w:rsidRPr="00C813BF">
        <w:t xml:space="preserve">is </w:t>
      </w:r>
      <w:r w:rsidR="00BB6687" w:rsidRPr="00C813BF">
        <w:rPr>
          <w:b/>
          <w:bCs/>
        </w:rPr>
        <w:t xml:space="preserve">followed by </w:t>
      </w:r>
      <w:r w:rsidR="004161AF" w:rsidRPr="00C813BF">
        <w:rPr>
          <w:b/>
          <w:bCs/>
        </w:rPr>
        <w:t>concrete</w:t>
      </w:r>
      <w:r w:rsidR="00BB6687" w:rsidRPr="00C813BF">
        <w:rPr>
          <w:b/>
          <w:bCs/>
        </w:rPr>
        <w:t xml:space="preserve"> statements</w:t>
      </w:r>
      <w:r w:rsidR="00BB6687" w:rsidRPr="00C813BF">
        <w:t xml:space="preserve"> in bullet points that aim </w:t>
      </w:r>
      <w:r w:rsidR="00FE1516" w:rsidRPr="00C813BF">
        <w:t xml:space="preserve">to </w:t>
      </w:r>
      <w:r w:rsidR="00BB6687" w:rsidRPr="00C813BF">
        <w:t xml:space="preserve">break down the </w:t>
      </w:r>
      <w:r w:rsidR="00AA279E" w:rsidRPr="00C813BF">
        <w:t>general statement</w:t>
      </w:r>
      <w:r w:rsidR="00BB6687" w:rsidRPr="00C813BF">
        <w:t xml:space="preserve"> into </w:t>
      </w:r>
      <w:r w:rsidR="00AA279E" w:rsidRPr="00C813BF">
        <w:t>the</w:t>
      </w:r>
      <w:r w:rsidR="00BB6687" w:rsidRPr="00C813BF">
        <w:t xml:space="preserve"> properties</w:t>
      </w:r>
      <w:r w:rsidR="001534EF" w:rsidRPr="00C813BF">
        <w:t xml:space="preserve"> of each core element</w:t>
      </w:r>
      <w:r w:rsidR="00BB6687" w:rsidRPr="00C813BF">
        <w:t>.</w:t>
      </w:r>
    </w:p>
    <w:p w14:paraId="2A074596" w14:textId="0E556830" w:rsidR="009036FE" w:rsidRPr="00C813BF" w:rsidRDefault="00F36574" w:rsidP="00DB7881">
      <w:pPr>
        <w:pStyle w:val="Agency-body-text"/>
        <w:numPr>
          <w:ilvl w:val="0"/>
          <w:numId w:val="10"/>
        </w:numPr>
        <w:ind w:left="714" w:hanging="357"/>
      </w:pPr>
      <w:r w:rsidRPr="00C813BF">
        <w:t>Users should place a tick in the corresponding column to indicate whether each</w:t>
      </w:r>
      <w:r w:rsidRPr="00C813BF">
        <w:rPr>
          <w:b/>
          <w:bCs/>
        </w:rPr>
        <w:t xml:space="preserve"> g</w:t>
      </w:r>
      <w:r w:rsidR="000C09D5" w:rsidRPr="00C813BF">
        <w:rPr>
          <w:b/>
          <w:bCs/>
        </w:rPr>
        <w:t>uiding statement</w:t>
      </w:r>
      <w:r w:rsidR="000C09D5" w:rsidRPr="00C813BF">
        <w:t xml:space="preserve"> </w:t>
      </w:r>
      <w:r w:rsidR="00A2797A" w:rsidRPr="00C813BF">
        <w:t>i</w:t>
      </w:r>
      <w:r w:rsidR="000C09D5" w:rsidRPr="00C813BF">
        <w:t>s ‘</w:t>
      </w:r>
      <w:r w:rsidR="000C09D5" w:rsidRPr="00C813BF">
        <w:rPr>
          <w:b/>
          <w:bCs/>
        </w:rPr>
        <w:t>in place</w:t>
      </w:r>
      <w:r w:rsidR="000C09D5" w:rsidRPr="00C813BF">
        <w:t>’</w:t>
      </w:r>
      <w:r w:rsidR="009A10AE" w:rsidRPr="00C813BF">
        <w:t xml:space="preserve"> (2)</w:t>
      </w:r>
      <w:r w:rsidR="000C09D5" w:rsidRPr="00C813BF">
        <w:t>,</w:t>
      </w:r>
      <w:r w:rsidR="000C09D5" w:rsidRPr="00C813BF">
        <w:rPr>
          <w:b/>
          <w:bCs/>
        </w:rPr>
        <w:t xml:space="preserve"> </w:t>
      </w:r>
      <w:r w:rsidR="000C09D5" w:rsidRPr="00C813BF">
        <w:t>‘</w:t>
      </w:r>
      <w:r w:rsidR="000C09D5" w:rsidRPr="00C813BF">
        <w:rPr>
          <w:b/>
          <w:bCs/>
        </w:rPr>
        <w:t>to be improved</w:t>
      </w:r>
      <w:r w:rsidR="000C09D5" w:rsidRPr="00C813BF">
        <w:t>’</w:t>
      </w:r>
      <w:r w:rsidR="009A10AE" w:rsidRPr="00C813BF">
        <w:rPr>
          <w:b/>
          <w:bCs/>
        </w:rPr>
        <w:t xml:space="preserve"> </w:t>
      </w:r>
      <w:r w:rsidR="009A10AE" w:rsidRPr="00C813BF">
        <w:t>(1)</w:t>
      </w:r>
      <w:r w:rsidR="000C09D5" w:rsidRPr="00C813BF">
        <w:t xml:space="preserve"> or ‘</w:t>
      </w:r>
      <w:r w:rsidR="000C09D5" w:rsidRPr="00C813BF">
        <w:rPr>
          <w:b/>
          <w:bCs/>
        </w:rPr>
        <w:t xml:space="preserve">not relevant </w:t>
      </w:r>
      <w:r w:rsidR="000C09D5" w:rsidRPr="00C813BF">
        <w:t>for us’</w:t>
      </w:r>
      <w:r w:rsidR="009A10AE" w:rsidRPr="00C813BF">
        <w:t xml:space="preserve"> (0)</w:t>
      </w:r>
      <w:r w:rsidR="000C09D5" w:rsidRPr="00C813BF">
        <w:t>.</w:t>
      </w:r>
    </w:p>
    <w:p w14:paraId="4BA73414" w14:textId="26DD46B6" w:rsidR="00E555A7" w:rsidRPr="00C813BF" w:rsidRDefault="00E555A7" w:rsidP="00DB7881">
      <w:pPr>
        <w:pStyle w:val="Agency-body-text"/>
      </w:pPr>
      <w:r w:rsidRPr="00C813BF">
        <w:br w:type="page"/>
      </w:r>
    </w:p>
    <w:p w14:paraId="5C79B722" w14:textId="6195651C" w:rsidR="00FC1AA6" w:rsidRPr="00C813BF" w:rsidRDefault="00D83239" w:rsidP="00D3423C">
      <w:pPr>
        <w:pStyle w:val="Agency-heading-2"/>
      </w:pPr>
      <w:bookmarkStart w:id="47" w:name="_Toc164759410"/>
      <w:r w:rsidRPr="00C813BF">
        <w:lastRenderedPageBreak/>
        <w:t>Reflection table</w:t>
      </w:r>
      <w:r w:rsidR="00F947D1" w:rsidRPr="00C813BF">
        <w:t>s</w:t>
      </w:r>
      <w:r w:rsidRPr="00C813BF">
        <w:t xml:space="preserve"> for effective communication </w:t>
      </w:r>
      <w:r w:rsidR="004E2A5F" w:rsidRPr="00C813BF">
        <w:t xml:space="preserve">related to </w:t>
      </w:r>
      <w:r w:rsidR="00E555A7" w:rsidRPr="00C813BF">
        <w:t>Aspiration </w:t>
      </w:r>
      <w:r w:rsidR="004E2A5F" w:rsidRPr="00C813BF">
        <w:t>D</w:t>
      </w:r>
      <w:bookmarkEnd w:id="4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C813BF" w14:paraId="140E877E" w14:textId="77777777" w:rsidTr="00D3423C">
        <w:tc>
          <w:tcPr>
            <w:tcW w:w="1696" w:type="dxa"/>
          </w:tcPr>
          <w:p w14:paraId="2B9AB57A" w14:textId="5D9E67BD" w:rsidR="00D3423C" w:rsidRPr="00C813BF" w:rsidRDefault="00D3423C" w:rsidP="00DB7881">
            <w:pPr>
              <w:pStyle w:val="Agency-body-text"/>
              <w:tabs>
                <w:tab w:val="left" w:pos="1668"/>
              </w:tabs>
              <w:rPr>
                <w:color w:val="auto"/>
              </w:rPr>
            </w:pPr>
            <w:r w:rsidRPr="00C813BF">
              <w:rPr>
                <w:b/>
                <w:bCs/>
                <w:noProof/>
                <w:color w:val="auto"/>
              </w:rPr>
              <w:drawing>
                <wp:inline distT="0" distB="0" distL="0" distR="0" wp14:anchorId="20FEB58A" wp14:editId="4B5AC6B7">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1"/>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C813BF" w:rsidRDefault="00D3423C" w:rsidP="00D3423C">
            <w:pPr>
              <w:pStyle w:val="Agency-body-text"/>
              <w:rPr>
                <w:b/>
                <w:bCs/>
                <w:color w:val="002060"/>
              </w:rPr>
            </w:pPr>
            <w:r w:rsidRPr="00C813BF">
              <w:rPr>
                <w:b/>
                <w:bCs/>
                <w:color w:val="002060"/>
              </w:rPr>
              <w:t>Aspiration D:</w:t>
            </w:r>
          </w:p>
          <w:p w14:paraId="6930E6AE" w14:textId="5B1B45AA" w:rsidR="00D3423C" w:rsidRPr="00C813BF" w:rsidRDefault="00D3423C" w:rsidP="00DB7881">
            <w:pPr>
              <w:pStyle w:val="Agency-body-text"/>
              <w:tabs>
                <w:tab w:val="left" w:pos="1668"/>
              </w:tabs>
              <w:rPr>
                <w:color w:val="002060"/>
              </w:rPr>
            </w:pPr>
            <w:r w:rsidRPr="00C813BF">
              <w:rPr>
                <w:color w:val="002060"/>
              </w:rPr>
              <w:t>In our country/municipality/region/school, a culture of effective communication is in place to enable stakeholders to address the needs of all learners.</w:t>
            </w:r>
          </w:p>
        </w:tc>
      </w:tr>
    </w:tbl>
    <w:p w14:paraId="45724834" w14:textId="77777777" w:rsidR="00D3423C" w:rsidRPr="00C813BF" w:rsidRDefault="00D3423C" w:rsidP="00DB7881">
      <w:pPr>
        <w:pStyle w:val="Agency-body-text"/>
        <w:tabs>
          <w:tab w:val="left" w:pos="1668"/>
        </w:tabs>
        <w:rPr>
          <w:color w:val="auto"/>
        </w:rPr>
      </w:pPr>
    </w:p>
    <w:p w14:paraId="3AB3405D" w14:textId="1CB846D4" w:rsidR="00931A7A" w:rsidRPr="00C813BF" w:rsidRDefault="009114EC" w:rsidP="00931A7A">
      <w:pPr>
        <w:pStyle w:val="Agency-body-text"/>
      </w:pPr>
      <w:r w:rsidRPr="00C813BF">
        <w:t>Key</w:t>
      </w:r>
      <w:r w:rsidR="00931A7A" w:rsidRPr="00C813BF">
        <w:t xml:space="preserve">: 0 = Not relevant for us, 1 = To be </w:t>
      </w:r>
      <w:r w:rsidR="003935F0" w:rsidRPr="00C813BF">
        <w:t>improved</w:t>
      </w:r>
      <w:r w:rsidR="00931A7A" w:rsidRPr="00C813BF">
        <w:t>, 2 = In place</w:t>
      </w:r>
    </w:p>
    <w:p w14:paraId="351CC49A" w14:textId="466646C8" w:rsidR="001174F2" w:rsidRPr="00C813BF" w:rsidRDefault="001174F2" w:rsidP="00DB7881">
      <w:pPr>
        <w:pStyle w:val="Agency-heading-3"/>
        <w:numPr>
          <w:ilvl w:val="0"/>
          <w:numId w:val="24"/>
        </w:numPr>
        <w:ind w:left="357" w:hanging="357"/>
      </w:pPr>
      <w:bookmarkStart w:id="48" w:name="_Toc164759411"/>
      <w:r w:rsidRPr="00C813BF">
        <w:t>Clarity</w:t>
      </w:r>
      <w:bookmarkEnd w:id="4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C813BF" w14:paraId="7A7E734A" w14:textId="77777777" w:rsidTr="005F62B7">
        <w:trPr>
          <w:cantSplit/>
          <w:tblHeader/>
        </w:trPr>
        <w:tc>
          <w:tcPr>
            <w:tcW w:w="4250" w:type="pct"/>
            <w:shd w:val="clear" w:color="auto" w:fill="D9D9D9" w:themeFill="background1" w:themeFillShade="D9"/>
          </w:tcPr>
          <w:p w14:paraId="561A2CB5" w14:textId="4B12CA73" w:rsidR="00481C65" w:rsidRPr="00C813BF" w:rsidRDefault="00481C65" w:rsidP="00E41481">
            <w:pPr>
              <w:pStyle w:val="Agency-body-text"/>
              <w:rPr>
                <w:b/>
                <w:bCs/>
              </w:rPr>
            </w:pPr>
            <w:r w:rsidRPr="00C813BF">
              <w:rPr>
                <w:b/>
                <w:bCs/>
              </w:rPr>
              <w:t xml:space="preserve">Guiding </w:t>
            </w:r>
            <w:r w:rsidR="00E564A1" w:rsidRPr="00C813BF">
              <w:rPr>
                <w:b/>
                <w:bCs/>
              </w:rPr>
              <w:t>statement</w:t>
            </w:r>
            <w:r w:rsidR="002215FF" w:rsidRPr="00C813BF">
              <w:rPr>
                <w:b/>
                <w:bCs/>
              </w:rPr>
              <w:t>s</w:t>
            </w:r>
          </w:p>
        </w:tc>
        <w:tc>
          <w:tcPr>
            <w:tcW w:w="250" w:type="pct"/>
            <w:shd w:val="clear" w:color="auto" w:fill="D9D9D9" w:themeFill="background1" w:themeFillShade="D9"/>
          </w:tcPr>
          <w:p w14:paraId="4531EE1A" w14:textId="6A5C0DA8" w:rsidR="00481C65" w:rsidRPr="00C813BF" w:rsidRDefault="009036FE" w:rsidP="00E41481">
            <w:pPr>
              <w:pStyle w:val="Agency-body-text"/>
              <w:rPr>
                <w:b/>
                <w:bCs/>
                <w:color w:val="auto"/>
              </w:rPr>
            </w:pPr>
            <w:r w:rsidRPr="00C813BF">
              <w:rPr>
                <w:b/>
                <w:bCs/>
                <w:color w:val="auto"/>
              </w:rPr>
              <w:t>0</w:t>
            </w:r>
          </w:p>
        </w:tc>
        <w:tc>
          <w:tcPr>
            <w:tcW w:w="250" w:type="pct"/>
            <w:shd w:val="clear" w:color="auto" w:fill="D9D9D9" w:themeFill="background1" w:themeFillShade="D9"/>
          </w:tcPr>
          <w:p w14:paraId="278826D3" w14:textId="49E6A6FB" w:rsidR="00481C65" w:rsidRPr="00C813BF" w:rsidRDefault="009036FE" w:rsidP="00E41481">
            <w:pPr>
              <w:pStyle w:val="Agency-body-text"/>
              <w:rPr>
                <w:b/>
                <w:bCs/>
                <w:color w:val="auto"/>
              </w:rPr>
            </w:pPr>
            <w:r w:rsidRPr="00C813BF">
              <w:rPr>
                <w:b/>
                <w:bCs/>
                <w:color w:val="auto"/>
              </w:rPr>
              <w:t>1</w:t>
            </w:r>
          </w:p>
        </w:tc>
        <w:tc>
          <w:tcPr>
            <w:tcW w:w="250" w:type="pct"/>
            <w:shd w:val="clear" w:color="auto" w:fill="D9D9D9" w:themeFill="background1" w:themeFillShade="D9"/>
          </w:tcPr>
          <w:p w14:paraId="2D463C27" w14:textId="256809B0" w:rsidR="00481C65" w:rsidRPr="00C813BF" w:rsidRDefault="009036FE" w:rsidP="00E41481">
            <w:pPr>
              <w:pStyle w:val="Agency-body-text"/>
              <w:rPr>
                <w:b/>
                <w:bCs/>
                <w:color w:val="auto"/>
              </w:rPr>
            </w:pPr>
            <w:r w:rsidRPr="00C813BF">
              <w:rPr>
                <w:b/>
                <w:bCs/>
                <w:color w:val="auto"/>
              </w:rPr>
              <w:t>2</w:t>
            </w:r>
          </w:p>
        </w:tc>
      </w:tr>
      <w:tr w:rsidR="00114E7A" w:rsidRPr="00C813BF" w14:paraId="717BBCFB" w14:textId="77777777" w:rsidTr="005F62B7">
        <w:trPr>
          <w:cantSplit/>
        </w:trPr>
        <w:tc>
          <w:tcPr>
            <w:tcW w:w="4250" w:type="pct"/>
            <w:shd w:val="clear" w:color="auto" w:fill="DBE5F1" w:themeFill="accent1" w:themeFillTint="33"/>
          </w:tcPr>
          <w:p w14:paraId="597AA9F1" w14:textId="25B8696E" w:rsidR="00DD5167" w:rsidRPr="00C813BF" w:rsidRDefault="00DD5167" w:rsidP="00E41481">
            <w:pPr>
              <w:pStyle w:val="Agency-body-text"/>
            </w:pPr>
            <w:r w:rsidRPr="00C813BF">
              <w:rPr>
                <w:b/>
                <w:bCs/>
              </w:rPr>
              <w:t xml:space="preserve">We communicate </w:t>
            </w:r>
            <w:r w:rsidR="00CA21AF" w:rsidRPr="00C813BF">
              <w:rPr>
                <w:b/>
                <w:bCs/>
              </w:rPr>
              <w:t xml:space="preserve">clearly </w:t>
            </w:r>
            <w:r w:rsidRPr="00C813BF">
              <w:rPr>
                <w:b/>
                <w:bCs/>
              </w:rPr>
              <w:t>with education stakeholders</w:t>
            </w:r>
            <w:r w:rsidRPr="00C813BF">
              <w:t xml:space="preserve"> about decisions and decision-making processes.</w:t>
            </w:r>
          </w:p>
        </w:tc>
        <w:tc>
          <w:tcPr>
            <w:tcW w:w="250" w:type="pct"/>
            <w:shd w:val="clear" w:color="auto" w:fill="DBE5F1" w:themeFill="accent1" w:themeFillTint="33"/>
          </w:tcPr>
          <w:p w14:paraId="4EB05422" w14:textId="77777777" w:rsidR="00DD5167" w:rsidRPr="00C813BF" w:rsidRDefault="00DD5167" w:rsidP="00E41481">
            <w:pPr>
              <w:pStyle w:val="Agency-body-text"/>
            </w:pPr>
          </w:p>
        </w:tc>
        <w:tc>
          <w:tcPr>
            <w:tcW w:w="250" w:type="pct"/>
            <w:shd w:val="clear" w:color="auto" w:fill="DBE5F1" w:themeFill="accent1" w:themeFillTint="33"/>
          </w:tcPr>
          <w:p w14:paraId="5D987E0E" w14:textId="77777777" w:rsidR="00DD5167" w:rsidRPr="00C813BF" w:rsidRDefault="00DD5167" w:rsidP="00E41481">
            <w:pPr>
              <w:pStyle w:val="Agency-body-text"/>
            </w:pPr>
          </w:p>
        </w:tc>
        <w:tc>
          <w:tcPr>
            <w:tcW w:w="250" w:type="pct"/>
            <w:shd w:val="clear" w:color="auto" w:fill="DBE5F1" w:themeFill="accent1" w:themeFillTint="33"/>
          </w:tcPr>
          <w:p w14:paraId="06E7462C" w14:textId="3E01308D" w:rsidR="00DD5167" w:rsidRPr="00C813BF" w:rsidRDefault="00DD5167" w:rsidP="00E41481">
            <w:pPr>
              <w:pStyle w:val="Agency-body-text"/>
            </w:pPr>
          </w:p>
        </w:tc>
      </w:tr>
      <w:tr w:rsidR="00636FD6" w:rsidRPr="00C813BF" w14:paraId="1C479B53" w14:textId="77777777" w:rsidTr="00F16E21">
        <w:trPr>
          <w:cantSplit/>
        </w:trPr>
        <w:tc>
          <w:tcPr>
            <w:tcW w:w="4250" w:type="pct"/>
          </w:tcPr>
          <w:p w14:paraId="49562366" w14:textId="066B4E9B" w:rsidR="00636FD6" w:rsidRPr="00C813BF" w:rsidRDefault="00636FD6" w:rsidP="00DB7881">
            <w:pPr>
              <w:pStyle w:val="Agency-body-text"/>
              <w:numPr>
                <w:ilvl w:val="0"/>
                <w:numId w:val="19"/>
              </w:numPr>
              <w:ind w:left="306" w:hanging="306"/>
            </w:pPr>
            <w:r w:rsidRPr="00C813BF">
              <w:t xml:space="preserve">We communicate </w:t>
            </w:r>
            <w:r w:rsidRPr="00C813BF">
              <w:rPr>
                <w:b/>
                <w:bCs/>
              </w:rPr>
              <w:t>consistently</w:t>
            </w:r>
            <w:r w:rsidRPr="00C813BF">
              <w:t xml:space="preserve"> (regularly)</w:t>
            </w:r>
            <w:r w:rsidR="00DB52E5" w:rsidRPr="00C813BF">
              <w:t xml:space="preserve"> </w:t>
            </w:r>
            <w:r w:rsidR="00604BBF" w:rsidRPr="00C813BF">
              <w:t>with stakeholders</w:t>
            </w:r>
            <w:r w:rsidRPr="00C813BF">
              <w:t>.</w:t>
            </w:r>
          </w:p>
        </w:tc>
        <w:tc>
          <w:tcPr>
            <w:tcW w:w="250" w:type="pct"/>
          </w:tcPr>
          <w:p w14:paraId="0898D062" w14:textId="77777777" w:rsidR="00636FD6" w:rsidRPr="00C813BF" w:rsidRDefault="00636FD6" w:rsidP="0019422C">
            <w:pPr>
              <w:pStyle w:val="Agency-body-text"/>
            </w:pPr>
          </w:p>
        </w:tc>
        <w:tc>
          <w:tcPr>
            <w:tcW w:w="250" w:type="pct"/>
          </w:tcPr>
          <w:p w14:paraId="697EE849" w14:textId="77777777" w:rsidR="00636FD6" w:rsidRPr="00C813BF" w:rsidRDefault="00636FD6" w:rsidP="0019422C">
            <w:pPr>
              <w:pStyle w:val="Agency-body-text"/>
            </w:pPr>
          </w:p>
        </w:tc>
        <w:tc>
          <w:tcPr>
            <w:tcW w:w="250" w:type="pct"/>
          </w:tcPr>
          <w:p w14:paraId="44A22A8F" w14:textId="77777777" w:rsidR="00636FD6" w:rsidRPr="00C813BF" w:rsidRDefault="00636FD6" w:rsidP="0019422C">
            <w:pPr>
              <w:pStyle w:val="Agency-body-text"/>
            </w:pPr>
          </w:p>
        </w:tc>
      </w:tr>
      <w:tr w:rsidR="00636FD6" w:rsidRPr="00C813BF" w14:paraId="0287578C" w14:textId="77777777" w:rsidTr="00F16E21">
        <w:trPr>
          <w:cantSplit/>
        </w:trPr>
        <w:tc>
          <w:tcPr>
            <w:tcW w:w="4250" w:type="pct"/>
          </w:tcPr>
          <w:p w14:paraId="5C1E3D8C" w14:textId="68C9A744" w:rsidR="00636FD6" w:rsidRPr="00C813BF" w:rsidRDefault="00636FD6" w:rsidP="00DB7881">
            <w:pPr>
              <w:pStyle w:val="Agency-body-text"/>
              <w:numPr>
                <w:ilvl w:val="0"/>
                <w:numId w:val="19"/>
              </w:numPr>
              <w:ind w:left="306" w:hanging="306"/>
            </w:pPr>
            <w:r w:rsidRPr="00C813BF">
              <w:t xml:space="preserve">We </w:t>
            </w:r>
            <w:r w:rsidR="000F54E3" w:rsidRPr="00C813BF">
              <w:rPr>
                <w:b/>
                <w:bCs/>
              </w:rPr>
              <w:t>simplify</w:t>
            </w:r>
            <w:r w:rsidRPr="00C813BF">
              <w:t xml:space="preserve"> the information in our communication</w:t>
            </w:r>
            <w:r w:rsidR="000F54E3" w:rsidRPr="00C813BF">
              <w:t>s</w:t>
            </w:r>
            <w:r w:rsidR="000B26F9" w:rsidRPr="00C813BF">
              <w:t>.</w:t>
            </w:r>
          </w:p>
        </w:tc>
        <w:tc>
          <w:tcPr>
            <w:tcW w:w="250" w:type="pct"/>
          </w:tcPr>
          <w:p w14:paraId="0F2C0F3C" w14:textId="77777777" w:rsidR="00636FD6" w:rsidRPr="00C813BF" w:rsidRDefault="00636FD6" w:rsidP="0019422C">
            <w:pPr>
              <w:pStyle w:val="Agency-body-text"/>
            </w:pPr>
          </w:p>
        </w:tc>
        <w:tc>
          <w:tcPr>
            <w:tcW w:w="250" w:type="pct"/>
          </w:tcPr>
          <w:p w14:paraId="28512F70" w14:textId="77777777" w:rsidR="00636FD6" w:rsidRPr="00C813BF" w:rsidRDefault="00636FD6" w:rsidP="0019422C">
            <w:pPr>
              <w:pStyle w:val="Agency-body-text"/>
            </w:pPr>
          </w:p>
        </w:tc>
        <w:tc>
          <w:tcPr>
            <w:tcW w:w="250" w:type="pct"/>
          </w:tcPr>
          <w:p w14:paraId="4D95AFD5" w14:textId="77777777" w:rsidR="00636FD6" w:rsidRPr="00C813BF" w:rsidRDefault="00636FD6" w:rsidP="0019422C">
            <w:pPr>
              <w:pStyle w:val="Agency-body-text"/>
            </w:pPr>
          </w:p>
        </w:tc>
      </w:tr>
      <w:tr w:rsidR="00636FD6" w:rsidRPr="00C813BF" w14:paraId="7A5A631F" w14:textId="77777777" w:rsidTr="00F16E21">
        <w:trPr>
          <w:cantSplit/>
        </w:trPr>
        <w:tc>
          <w:tcPr>
            <w:tcW w:w="4250" w:type="pct"/>
          </w:tcPr>
          <w:p w14:paraId="1D364F2F" w14:textId="0B69F64E" w:rsidR="00636FD6" w:rsidRPr="00C813BF" w:rsidRDefault="00636FD6" w:rsidP="00DB7881">
            <w:pPr>
              <w:pStyle w:val="Agency-body-text"/>
              <w:numPr>
                <w:ilvl w:val="0"/>
                <w:numId w:val="19"/>
              </w:numPr>
              <w:ind w:left="306" w:hanging="306"/>
            </w:pPr>
            <w:r w:rsidRPr="00C813BF">
              <w:t xml:space="preserve">We ensure that communication with stakeholders focuses on </w:t>
            </w:r>
            <w:r w:rsidRPr="00C813BF">
              <w:rPr>
                <w:b/>
                <w:bCs/>
              </w:rPr>
              <w:t>key policy issues</w:t>
            </w:r>
            <w:r w:rsidR="000B26F9" w:rsidRPr="00C813BF">
              <w:t>.</w:t>
            </w:r>
          </w:p>
        </w:tc>
        <w:tc>
          <w:tcPr>
            <w:tcW w:w="250" w:type="pct"/>
          </w:tcPr>
          <w:p w14:paraId="47886FD4" w14:textId="77777777" w:rsidR="00636FD6" w:rsidRPr="00C813BF" w:rsidRDefault="00636FD6" w:rsidP="0019422C">
            <w:pPr>
              <w:pStyle w:val="Agency-body-text"/>
            </w:pPr>
          </w:p>
        </w:tc>
        <w:tc>
          <w:tcPr>
            <w:tcW w:w="250" w:type="pct"/>
          </w:tcPr>
          <w:p w14:paraId="5836F9DF" w14:textId="77777777" w:rsidR="00636FD6" w:rsidRPr="00C813BF" w:rsidRDefault="00636FD6" w:rsidP="0019422C">
            <w:pPr>
              <w:pStyle w:val="Agency-body-text"/>
            </w:pPr>
          </w:p>
        </w:tc>
        <w:tc>
          <w:tcPr>
            <w:tcW w:w="250" w:type="pct"/>
          </w:tcPr>
          <w:p w14:paraId="501CC264" w14:textId="77777777" w:rsidR="00636FD6" w:rsidRPr="00C813BF" w:rsidRDefault="00636FD6" w:rsidP="0019422C">
            <w:pPr>
              <w:pStyle w:val="Agency-body-text"/>
            </w:pPr>
          </w:p>
        </w:tc>
      </w:tr>
      <w:tr w:rsidR="00636FD6" w:rsidRPr="00C813BF" w14:paraId="5CB49A3C" w14:textId="77777777" w:rsidTr="00F16E21">
        <w:trPr>
          <w:cantSplit/>
        </w:trPr>
        <w:tc>
          <w:tcPr>
            <w:tcW w:w="4250" w:type="pct"/>
          </w:tcPr>
          <w:p w14:paraId="78999292" w14:textId="1FD4B6D7" w:rsidR="00636FD6" w:rsidRPr="00C813BF" w:rsidRDefault="00636FD6" w:rsidP="00DB7881">
            <w:pPr>
              <w:pStyle w:val="Agency-body-text"/>
              <w:numPr>
                <w:ilvl w:val="0"/>
                <w:numId w:val="19"/>
              </w:numPr>
              <w:ind w:left="306" w:hanging="306"/>
            </w:pPr>
            <w:r w:rsidRPr="00C813BF">
              <w:t xml:space="preserve">We have </w:t>
            </w:r>
            <w:r w:rsidRPr="00C813BF">
              <w:rPr>
                <w:b/>
                <w:bCs/>
              </w:rPr>
              <w:t>clear and planned priorities</w:t>
            </w:r>
            <w:r w:rsidRPr="00C813BF">
              <w:t xml:space="preserve"> </w:t>
            </w:r>
            <w:r w:rsidR="00A70174" w:rsidRPr="00C813BF">
              <w:t>in our</w:t>
            </w:r>
            <w:r w:rsidRPr="00C813BF">
              <w:t xml:space="preserve"> communication</w:t>
            </w:r>
            <w:r w:rsidR="001E0C29" w:rsidRPr="00C813BF">
              <w:t xml:space="preserve"> (e.g.</w:t>
            </w:r>
            <w:r w:rsidR="00816FDD" w:rsidRPr="00C813BF">
              <w:t> </w:t>
            </w:r>
            <w:r w:rsidR="00E0799A" w:rsidRPr="00C813BF">
              <w:t>prioritis</w:t>
            </w:r>
            <w:r w:rsidR="002527A5" w:rsidRPr="00C813BF">
              <w:t>ing</w:t>
            </w:r>
            <w:r w:rsidR="00E0799A" w:rsidRPr="00C813BF">
              <w:t xml:space="preserve"> communication related to well</w:t>
            </w:r>
            <w:r w:rsidR="00E204B8" w:rsidRPr="00C813BF">
              <w:t>-</w:t>
            </w:r>
            <w:r w:rsidR="00E0799A" w:rsidRPr="00C813BF">
              <w:t>being)</w:t>
            </w:r>
            <w:r w:rsidR="002E4D06" w:rsidRPr="00C813BF">
              <w:t>.</w:t>
            </w:r>
          </w:p>
        </w:tc>
        <w:tc>
          <w:tcPr>
            <w:tcW w:w="250" w:type="pct"/>
          </w:tcPr>
          <w:p w14:paraId="3698E40D" w14:textId="77777777" w:rsidR="00636FD6" w:rsidRPr="00C813BF" w:rsidRDefault="00636FD6" w:rsidP="0019422C">
            <w:pPr>
              <w:pStyle w:val="Agency-body-text"/>
            </w:pPr>
          </w:p>
        </w:tc>
        <w:tc>
          <w:tcPr>
            <w:tcW w:w="250" w:type="pct"/>
          </w:tcPr>
          <w:p w14:paraId="227187B0" w14:textId="77777777" w:rsidR="00636FD6" w:rsidRPr="00C813BF" w:rsidRDefault="00636FD6" w:rsidP="0019422C">
            <w:pPr>
              <w:pStyle w:val="Agency-body-text"/>
            </w:pPr>
          </w:p>
        </w:tc>
        <w:tc>
          <w:tcPr>
            <w:tcW w:w="250" w:type="pct"/>
          </w:tcPr>
          <w:p w14:paraId="786F30EB" w14:textId="77777777" w:rsidR="00636FD6" w:rsidRPr="00C813BF" w:rsidRDefault="00636FD6" w:rsidP="0019422C">
            <w:pPr>
              <w:pStyle w:val="Agency-body-text"/>
            </w:pPr>
          </w:p>
        </w:tc>
      </w:tr>
      <w:tr w:rsidR="00636FD6" w:rsidRPr="00C813BF" w14:paraId="441B5E44" w14:textId="77777777" w:rsidTr="00F16E21">
        <w:trPr>
          <w:cantSplit/>
        </w:trPr>
        <w:tc>
          <w:tcPr>
            <w:tcW w:w="4250" w:type="pct"/>
          </w:tcPr>
          <w:p w14:paraId="178DDB2C" w14:textId="556951F6" w:rsidR="00636FD6" w:rsidRPr="00C813BF" w:rsidRDefault="00636FD6" w:rsidP="00DB7881">
            <w:pPr>
              <w:pStyle w:val="Agency-body-text"/>
              <w:numPr>
                <w:ilvl w:val="0"/>
                <w:numId w:val="19"/>
              </w:numPr>
              <w:ind w:left="306" w:hanging="306"/>
            </w:pPr>
            <w:r w:rsidRPr="00C813BF">
              <w:t xml:space="preserve">We have </w:t>
            </w:r>
            <w:r w:rsidRPr="00C813BF">
              <w:rPr>
                <w:b/>
                <w:bCs/>
              </w:rPr>
              <w:t>defined timeline</w:t>
            </w:r>
            <w:r w:rsidR="00360F97" w:rsidRPr="00C813BF">
              <w:rPr>
                <w:b/>
                <w:bCs/>
              </w:rPr>
              <w:t>s</w:t>
            </w:r>
            <w:r w:rsidRPr="00C813BF">
              <w:t xml:space="preserve"> </w:t>
            </w:r>
            <w:r w:rsidR="000C4C71" w:rsidRPr="00C813BF">
              <w:t>in our</w:t>
            </w:r>
            <w:r w:rsidRPr="00C813BF">
              <w:t xml:space="preserve"> communication</w:t>
            </w:r>
            <w:r w:rsidR="008C7FB8" w:rsidRPr="00C813BF">
              <w:t xml:space="preserve"> processes</w:t>
            </w:r>
            <w:r w:rsidR="002C663C" w:rsidRPr="00C813BF">
              <w:t xml:space="preserve"> (</w:t>
            </w:r>
            <w:r w:rsidR="00E7272C" w:rsidRPr="00C813BF">
              <w:t>e.g.</w:t>
            </w:r>
            <w:r w:rsidR="00816FDD" w:rsidRPr="00C813BF">
              <w:t> </w:t>
            </w:r>
            <w:r w:rsidR="00E7272C" w:rsidRPr="00C813BF">
              <w:t xml:space="preserve">focusing on </w:t>
            </w:r>
            <w:r w:rsidR="00ED6567" w:rsidRPr="00C813BF">
              <w:t xml:space="preserve">the </w:t>
            </w:r>
            <w:r w:rsidR="00E7272C" w:rsidRPr="00C813BF">
              <w:t>importance of time-bound responses)</w:t>
            </w:r>
            <w:r w:rsidR="002E4D06" w:rsidRPr="00C813BF">
              <w:t>.</w:t>
            </w:r>
          </w:p>
        </w:tc>
        <w:tc>
          <w:tcPr>
            <w:tcW w:w="250" w:type="pct"/>
          </w:tcPr>
          <w:p w14:paraId="381DE5A0" w14:textId="77777777" w:rsidR="00636FD6" w:rsidRPr="00C813BF" w:rsidRDefault="00636FD6" w:rsidP="0019422C">
            <w:pPr>
              <w:pStyle w:val="Agency-body-text"/>
            </w:pPr>
          </w:p>
        </w:tc>
        <w:tc>
          <w:tcPr>
            <w:tcW w:w="250" w:type="pct"/>
          </w:tcPr>
          <w:p w14:paraId="6DFEFF44" w14:textId="77777777" w:rsidR="00636FD6" w:rsidRPr="00C813BF" w:rsidRDefault="00636FD6" w:rsidP="0019422C">
            <w:pPr>
              <w:pStyle w:val="Agency-body-text"/>
            </w:pPr>
          </w:p>
        </w:tc>
        <w:tc>
          <w:tcPr>
            <w:tcW w:w="250" w:type="pct"/>
          </w:tcPr>
          <w:p w14:paraId="6A93D33B" w14:textId="77777777" w:rsidR="00636FD6" w:rsidRPr="00C813BF" w:rsidRDefault="00636FD6" w:rsidP="0019422C">
            <w:pPr>
              <w:pStyle w:val="Agency-body-text"/>
            </w:pPr>
          </w:p>
        </w:tc>
      </w:tr>
      <w:tr w:rsidR="00636FD6" w:rsidRPr="00C813BF" w14:paraId="6508FE53" w14:textId="77777777" w:rsidTr="00F16E21">
        <w:trPr>
          <w:cantSplit/>
        </w:trPr>
        <w:tc>
          <w:tcPr>
            <w:tcW w:w="4250" w:type="pct"/>
          </w:tcPr>
          <w:p w14:paraId="68FC3CC1" w14:textId="364EC002" w:rsidR="001B034D" w:rsidRPr="00C813BF" w:rsidRDefault="00FD416B" w:rsidP="00DB7881">
            <w:pPr>
              <w:pStyle w:val="Agency-body-text"/>
              <w:numPr>
                <w:ilvl w:val="0"/>
                <w:numId w:val="19"/>
              </w:numPr>
              <w:ind w:left="306" w:hanging="306"/>
            </w:pPr>
            <w:r w:rsidRPr="00C813BF">
              <w:t xml:space="preserve">Other </w:t>
            </w:r>
            <w:r w:rsidRPr="00C813BF">
              <w:rPr>
                <w:i/>
                <w:iCs/>
              </w:rPr>
              <w:t>(please specify)</w:t>
            </w:r>
            <w:r w:rsidR="00D6597E" w:rsidRPr="00C813BF">
              <w:t xml:space="preserve">: </w:t>
            </w:r>
          </w:p>
        </w:tc>
        <w:tc>
          <w:tcPr>
            <w:tcW w:w="250" w:type="pct"/>
          </w:tcPr>
          <w:p w14:paraId="2FB3A117" w14:textId="77777777" w:rsidR="00636FD6" w:rsidRPr="00C813BF" w:rsidRDefault="00636FD6" w:rsidP="0019422C">
            <w:pPr>
              <w:pStyle w:val="Agency-body-text"/>
            </w:pPr>
          </w:p>
        </w:tc>
        <w:tc>
          <w:tcPr>
            <w:tcW w:w="250" w:type="pct"/>
          </w:tcPr>
          <w:p w14:paraId="1937B531" w14:textId="77777777" w:rsidR="00636FD6" w:rsidRPr="00C813BF" w:rsidRDefault="00636FD6" w:rsidP="0019422C">
            <w:pPr>
              <w:pStyle w:val="Agency-body-text"/>
            </w:pPr>
          </w:p>
        </w:tc>
        <w:tc>
          <w:tcPr>
            <w:tcW w:w="250" w:type="pct"/>
          </w:tcPr>
          <w:p w14:paraId="092ED75F" w14:textId="77777777" w:rsidR="00636FD6" w:rsidRPr="00C813BF" w:rsidRDefault="00636FD6" w:rsidP="0019422C">
            <w:pPr>
              <w:pStyle w:val="Agency-body-text"/>
            </w:pPr>
          </w:p>
        </w:tc>
      </w:tr>
    </w:tbl>
    <w:p w14:paraId="40584AA7" w14:textId="2C42DE2E" w:rsidR="00D118F2" w:rsidRPr="00C813BF" w:rsidRDefault="004E1B04" w:rsidP="00DB7881">
      <w:pPr>
        <w:pStyle w:val="Agency-heading-3"/>
        <w:numPr>
          <w:ilvl w:val="0"/>
          <w:numId w:val="24"/>
        </w:numPr>
        <w:ind w:left="357" w:hanging="357"/>
      </w:pPr>
      <w:bookmarkStart w:id="49" w:name="_Toc164759412"/>
      <w:r w:rsidRPr="00C813BF">
        <w:t>Accessibility</w:t>
      </w:r>
      <w:bookmarkEnd w:id="4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C813BF" w14:paraId="6F8E3592" w14:textId="77777777" w:rsidTr="00640A68">
        <w:trPr>
          <w:cantSplit/>
          <w:tblHeader/>
        </w:trPr>
        <w:tc>
          <w:tcPr>
            <w:tcW w:w="4250" w:type="pct"/>
            <w:shd w:val="clear" w:color="auto" w:fill="D9D9D9" w:themeFill="background1" w:themeFillShade="D9"/>
          </w:tcPr>
          <w:p w14:paraId="0E6F00DF" w14:textId="447A3943" w:rsidR="00CB1517" w:rsidRPr="00C813BF" w:rsidRDefault="00CB1517" w:rsidP="00E34C37">
            <w:pPr>
              <w:pStyle w:val="Agency-body-text"/>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53812202" w14:textId="77777777" w:rsidR="00CB1517" w:rsidRPr="00C813BF" w:rsidRDefault="00CB1517" w:rsidP="00E34C37">
            <w:pPr>
              <w:pStyle w:val="Agency-body-text"/>
              <w:rPr>
                <w:b/>
                <w:bCs/>
                <w:color w:val="auto"/>
              </w:rPr>
            </w:pPr>
            <w:r w:rsidRPr="00C813BF">
              <w:rPr>
                <w:b/>
                <w:bCs/>
                <w:color w:val="auto"/>
              </w:rPr>
              <w:t>0</w:t>
            </w:r>
          </w:p>
        </w:tc>
        <w:tc>
          <w:tcPr>
            <w:tcW w:w="250" w:type="pct"/>
            <w:shd w:val="clear" w:color="auto" w:fill="D9D9D9" w:themeFill="background1" w:themeFillShade="D9"/>
          </w:tcPr>
          <w:p w14:paraId="1C028D02" w14:textId="77777777" w:rsidR="00CB1517" w:rsidRPr="00C813BF" w:rsidRDefault="00CB1517" w:rsidP="00E34C37">
            <w:pPr>
              <w:pStyle w:val="Agency-body-text"/>
              <w:rPr>
                <w:b/>
                <w:bCs/>
                <w:color w:val="auto"/>
              </w:rPr>
            </w:pPr>
            <w:r w:rsidRPr="00C813BF">
              <w:rPr>
                <w:b/>
                <w:bCs/>
                <w:color w:val="auto"/>
              </w:rPr>
              <w:t>1</w:t>
            </w:r>
          </w:p>
        </w:tc>
        <w:tc>
          <w:tcPr>
            <w:tcW w:w="250" w:type="pct"/>
            <w:shd w:val="clear" w:color="auto" w:fill="D9D9D9" w:themeFill="background1" w:themeFillShade="D9"/>
          </w:tcPr>
          <w:p w14:paraId="28E836E2" w14:textId="77777777" w:rsidR="00CB1517" w:rsidRPr="00C813BF" w:rsidRDefault="00CB1517" w:rsidP="00E34C37">
            <w:pPr>
              <w:pStyle w:val="Agency-body-text"/>
              <w:rPr>
                <w:b/>
                <w:bCs/>
                <w:color w:val="auto"/>
              </w:rPr>
            </w:pPr>
            <w:r w:rsidRPr="00C813BF">
              <w:rPr>
                <w:b/>
                <w:bCs/>
                <w:color w:val="auto"/>
              </w:rPr>
              <w:t>2</w:t>
            </w:r>
          </w:p>
        </w:tc>
      </w:tr>
      <w:tr w:rsidR="00CB1517" w:rsidRPr="00C813BF" w14:paraId="35BDFA0E" w14:textId="77777777" w:rsidTr="00640A68">
        <w:trPr>
          <w:cantSplit/>
        </w:trPr>
        <w:tc>
          <w:tcPr>
            <w:tcW w:w="4250" w:type="pct"/>
            <w:shd w:val="clear" w:color="auto" w:fill="DBE5F1" w:themeFill="accent1" w:themeFillTint="33"/>
          </w:tcPr>
          <w:p w14:paraId="3F054355" w14:textId="67EE98E1" w:rsidR="00CB1517" w:rsidRPr="00C813BF" w:rsidRDefault="00CB1517" w:rsidP="0019422C">
            <w:pPr>
              <w:pStyle w:val="Agency-body-text"/>
            </w:pPr>
            <w:r w:rsidRPr="00C813BF">
              <w:t xml:space="preserve">We communicate decisions and decision-making processes in an </w:t>
            </w:r>
            <w:r w:rsidRPr="00C813BF">
              <w:rPr>
                <w:b/>
                <w:bCs/>
              </w:rPr>
              <w:t>accessible</w:t>
            </w:r>
            <w:r w:rsidRPr="00C813BF">
              <w:t xml:space="preserve"> way.</w:t>
            </w:r>
          </w:p>
        </w:tc>
        <w:tc>
          <w:tcPr>
            <w:tcW w:w="250" w:type="pct"/>
            <w:shd w:val="clear" w:color="auto" w:fill="DBE5F1" w:themeFill="accent1" w:themeFillTint="33"/>
          </w:tcPr>
          <w:p w14:paraId="47F4D9B6" w14:textId="77777777" w:rsidR="00CB1517" w:rsidRPr="00C813BF" w:rsidRDefault="00CB1517" w:rsidP="0019422C">
            <w:pPr>
              <w:pStyle w:val="Agency-body-text"/>
            </w:pPr>
          </w:p>
        </w:tc>
        <w:tc>
          <w:tcPr>
            <w:tcW w:w="250" w:type="pct"/>
            <w:shd w:val="clear" w:color="auto" w:fill="DBE5F1" w:themeFill="accent1" w:themeFillTint="33"/>
          </w:tcPr>
          <w:p w14:paraId="1751000C" w14:textId="77777777" w:rsidR="00CB1517" w:rsidRPr="00C813BF" w:rsidRDefault="00CB1517" w:rsidP="0019422C">
            <w:pPr>
              <w:pStyle w:val="Agency-body-text"/>
            </w:pPr>
          </w:p>
        </w:tc>
        <w:tc>
          <w:tcPr>
            <w:tcW w:w="250" w:type="pct"/>
            <w:shd w:val="clear" w:color="auto" w:fill="DBE5F1" w:themeFill="accent1" w:themeFillTint="33"/>
          </w:tcPr>
          <w:p w14:paraId="197B998A" w14:textId="77777777" w:rsidR="00CB1517" w:rsidRPr="00C813BF" w:rsidRDefault="00CB1517" w:rsidP="0019422C">
            <w:pPr>
              <w:pStyle w:val="Agency-body-text"/>
            </w:pPr>
          </w:p>
        </w:tc>
      </w:tr>
      <w:tr w:rsidR="00CB1517" w:rsidRPr="00C813BF" w14:paraId="5BBBD932" w14:textId="77777777" w:rsidTr="00F16E21">
        <w:trPr>
          <w:cantSplit/>
        </w:trPr>
        <w:tc>
          <w:tcPr>
            <w:tcW w:w="4250" w:type="pct"/>
          </w:tcPr>
          <w:p w14:paraId="542ECA65" w14:textId="3E7B8CD3" w:rsidR="00CB1517" w:rsidRPr="00C813BF" w:rsidRDefault="00CB1517" w:rsidP="00DB7881">
            <w:pPr>
              <w:pStyle w:val="Agency-body-text"/>
              <w:numPr>
                <w:ilvl w:val="0"/>
                <w:numId w:val="20"/>
              </w:numPr>
              <w:ind w:left="306" w:hanging="306"/>
            </w:pPr>
            <w:r w:rsidRPr="00C813BF">
              <w:t xml:space="preserve">We use </w:t>
            </w:r>
            <w:r w:rsidRPr="00C813BF">
              <w:rPr>
                <w:b/>
                <w:bCs/>
              </w:rPr>
              <w:t>multiple</w:t>
            </w:r>
            <w:r w:rsidR="00BB4D67" w:rsidRPr="00C813BF">
              <w:rPr>
                <w:b/>
                <w:bCs/>
              </w:rPr>
              <w:t>, appropriate</w:t>
            </w:r>
            <w:r w:rsidRPr="00C813BF">
              <w:rPr>
                <w:b/>
                <w:bCs/>
              </w:rPr>
              <w:t xml:space="preserve"> channels</w:t>
            </w:r>
            <w:r w:rsidRPr="00C813BF">
              <w:t xml:space="preserve"> when communicating with stakeholders (e.g.</w:t>
            </w:r>
            <w:r w:rsidR="00816FDD" w:rsidRPr="00C813BF">
              <w:t> </w:t>
            </w:r>
            <w:r w:rsidRPr="00C813BF">
              <w:t xml:space="preserve">using </w:t>
            </w:r>
            <w:r w:rsidR="0061611A" w:rsidRPr="00C813BF">
              <w:t xml:space="preserve">the target group’s preferred </w:t>
            </w:r>
            <w:r w:rsidRPr="00C813BF">
              <w:t>channels).</w:t>
            </w:r>
          </w:p>
        </w:tc>
        <w:tc>
          <w:tcPr>
            <w:tcW w:w="250" w:type="pct"/>
          </w:tcPr>
          <w:p w14:paraId="22176055" w14:textId="77777777" w:rsidR="00CB1517" w:rsidRPr="00C813BF" w:rsidRDefault="00CB1517" w:rsidP="0019422C">
            <w:pPr>
              <w:pStyle w:val="Agency-body-text"/>
            </w:pPr>
          </w:p>
        </w:tc>
        <w:tc>
          <w:tcPr>
            <w:tcW w:w="250" w:type="pct"/>
          </w:tcPr>
          <w:p w14:paraId="75D755F9" w14:textId="77777777" w:rsidR="00CB1517" w:rsidRPr="00C813BF" w:rsidRDefault="00CB1517" w:rsidP="0019422C">
            <w:pPr>
              <w:pStyle w:val="Agency-body-text"/>
            </w:pPr>
          </w:p>
        </w:tc>
        <w:tc>
          <w:tcPr>
            <w:tcW w:w="250" w:type="pct"/>
          </w:tcPr>
          <w:p w14:paraId="610A1B08" w14:textId="77777777" w:rsidR="00CB1517" w:rsidRPr="00C813BF" w:rsidRDefault="00CB1517" w:rsidP="0019422C">
            <w:pPr>
              <w:pStyle w:val="Agency-body-text"/>
            </w:pPr>
          </w:p>
        </w:tc>
      </w:tr>
      <w:tr w:rsidR="00CB1517" w:rsidRPr="00C813BF" w14:paraId="7CE3C602" w14:textId="77777777" w:rsidTr="00F16E21">
        <w:trPr>
          <w:cantSplit/>
        </w:trPr>
        <w:tc>
          <w:tcPr>
            <w:tcW w:w="4250" w:type="pct"/>
          </w:tcPr>
          <w:p w14:paraId="50884474" w14:textId="24D65026" w:rsidR="00CB1517" w:rsidRPr="00C813BF" w:rsidRDefault="00CB1517" w:rsidP="00DB7881">
            <w:pPr>
              <w:pStyle w:val="Agency-body-text"/>
              <w:numPr>
                <w:ilvl w:val="0"/>
                <w:numId w:val="20"/>
              </w:numPr>
              <w:ind w:left="306" w:hanging="306"/>
            </w:pPr>
            <w:r w:rsidRPr="00C813BF">
              <w:t xml:space="preserve">We use </w:t>
            </w:r>
            <w:r w:rsidRPr="00C813BF">
              <w:rPr>
                <w:b/>
                <w:bCs/>
              </w:rPr>
              <w:t>accessible formats</w:t>
            </w:r>
            <w:r w:rsidRPr="00C813BF">
              <w:t xml:space="preserve"> in our communication processes.</w:t>
            </w:r>
          </w:p>
        </w:tc>
        <w:tc>
          <w:tcPr>
            <w:tcW w:w="250" w:type="pct"/>
          </w:tcPr>
          <w:p w14:paraId="16B7088F" w14:textId="77777777" w:rsidR="00CB1517" w:rsidRPr="00C813BF" w:rsidRDefault="00CB1517" w:rsidP="0019422C">
            <w:pPr>
              <w:pStyle w:val="Agency-body-text"/>
            </w:pPr>
          </w:p>
        </w:tc>
        <w:tc>
          <w:tcPr>
            <w:tcW w:w="250" w:type="pct"/>
          </w:tcPr>
          <w:p w14:paraId="06D01771" w14:textId="77777777" w:rsidR="00CB1517" w:rsidRPr="00C813BF" w:rsidRDefault="00CB1517" w:rsidP="0019422C">
            <w:pPr>
              <w:pStyle w:val="Agency-body-text"/>
            </w:pPr>
          </w:p>
        </w:tc>
        <w:tc>
          <w:tcPr>
            <w:tcW w:w="250" w:type="pct"/>
          </w:tcPr>
          <w:p w14:paraId="781FF415" w14:textId="77777777" w:rsidR="00CB1517" w:rsidRPr="00C813BF" w:rsidRDefault="00CB1517" w:rsidP="0019422C">
            <w:pPr>
              <w:pStyle w:val="Agency-body-text"/>
            </w:pPr>
          </w:p>
        </w:tc>
      </w:tr>
      <w:tr w:rsidR="00CB1517" w:rsidRPr="00C813BF" w14:paraId="1F29372C" w14:textId="77777777" w:rsidTr="00F16E21">
        <w:trPr>
          <w:cantSplit/>
        </w:trPr>
        <w:tc>
          <w:tcPr>
            <w:tcW w:w="4250" w:type="pct"/>
          </w:tcPr>
          <w:p w14:paraId="493028A5" w14:textId="1DC6A9CD" w:rsidR="00CB1517" w:rsidRPr="00C813BF" w:rsidRDefault="00CB1517" w:rsidP="00DB7881">
            <w:pPr>
              <w:pStyle w:val="Agency-body-text"/>
              <w:numPr>
                <w:ilvl w:val="0"/>
                <w:numId w:val="20"/>
              </w:numPr>
              <w:ind w:left="306" w:hanging="306"/>
            </w:pPr>
            <w:r w:rsidRPr="00C813BF">
              <w:lastRenderedPageBreak/>
              <w:t xml:space="preserve">We use </w:t>
            </w:r>
            <w:r w:rsidR="00726746" w:rsidRPr="00C813BF">
              <w:rPr>
                <w:b/>
                <w:bCs/>
              </w:rPr>
              <w:t xml:space="preserve">appropriate and </w:t>
            </w:r>
            <w:r w:rsidRPr="00C813BF">
              <w:rPr>
                <w:b/>
                <w:bCs/>
              </w:rPr>
              <w:t xml:space="preserve">accessible </w:t>
            </w:r>
            <w:r w:rsidR="00320E6D" w:rsidRPr="00C813BF">
              <w:rPr>
                <w:b/>
                <w:bCs/>
              </w:rPr>
              <w:t>language style and tone</w:t>
            </w:r>
            <w:r w:rsidR="00320E6D" w:rsidRPr="00C813BF">
              <w:t xml:space="preserve"> </w:t>
            </w:r>
            <w:r w:rsidRPr="00C813BF">
              <w:t>in our communication with stakeholders (e.g.</w:t>
            </w:r>
            <w:r w:rsidR="00816FDD" w:rsidRPr="00C813BF">
              <w:t> </w:t>
            </w:r>
            <w:r w:rsidRPr="00C813BF">
              <w:t>using inclusive language).</w:t>
            </w:r>
          </w:p>
        </w:tc>
        <w:tc>
          <w:tcPr>
            <w:tcW w:w="250" w:type="pct"/>
          </w:tcPr>
          <w:p w14:paraId="57942DC3" w14:textId="77777777" w:rsidR="00CB1517" w:rsidRPr="00C813BF" w:rsidRDefault="00CB1517" w:rsidP="0019422C">
            <w:pPr>
              <w:pStyle w:val="Agency-body-text"/>
            </w:pPr>
          </w:p>
        </w:tc>
        <w:tc>
          <w:tcPr>
            <w:tcW w:w="250" w:type="pct"/>
          </w:tcPr>
          <w:p w14:paraId="6AAC7A4A" w14:textId="77777777" w:rsidR="00CB1517" w:rsidRPr="00C813BF" w:rsidRDefault="00CB1517" w:rsidP="0019422C">
            <w:pPr>
              <w:pStyle w:val="Agency-body-text"/>
            </w:pPr>
          </w:p>
        </w:tc>
        <w:tc>
          <w:tcPr>
            <w:tcW w:w="250" w:type="pct"/>
          </w:tcPr>
          <w:p w14:paraId="75DC4AA9" w14:textId="77777777" w:rsidR="00CB1517" w:rsidRPr="00C813BF" w:rsidRDefault="00CB1517" w:rsidP="0019422C">
            <w:pPr>
              <w:pStyle w:val="Agency-body-text"/>
            </w:pPr>
          </w:p>
        </w:tc>
      </w:tr>
      <w:tr w:rsidR="00CB1517" w:rsidRPr="00C813BF" w14:paraId="31406CB0" w14:textId="77777777" w:rsidTr="00F16E21">
        <w:trPr>
          <w:cantSplit/>
        </w:trPr>
        <w:tc>
          <w:tcPr>
            <w:tcW w:w="4250" w:type="pct"/>
          </w:tcPr>
          <w:p w14:paraId="0B365D8B" w14:textId="624DA415" w:rsidR="00CB1517" w:rsidRPr="00C813BF" w:rsidRDefault="00CB1517" w:rsidP="00DB7881">
            <w:pPr>
              <w:pStyle w:val="Agency-body-text"/>
              <w:numPr>
                <w:ilvl w:val="0"/>
                <w:numId w:val="20"/>
              </w:numPr>
              <w:ind w:left="306" w:hanging="306"/>
            </w:pPr>
            <w:r w:rsidRPr="00C813BF">
              <w:t xml:space="preserve">We </w:t>
            </w:r>
            <w:r w:rsidRPr="00C813BF">
              <w:rPr>
                <w:b/>
                <w:bCs/>
              </w:rPr>
              <w:t>adapt our language</w:t>
            </w:r>
            <w:r w:rsidRPr="00C813BF">
              <w:t xml:space="preserve"> to the receivers of the message (e.g.</w:t>
            </w:r>
            <w:r w:rsidR="00816FDD" w:rsidRPr="00C813BF">
              <w:t> </w:t>
            </w:r>
            <w:r w:rsidRPr="00C813BF">
              <w:t>multiple languages, easy or easier language) in our communication processes.</w:t>
            </w:r>
          </w:p>
        </w:tc>
        <w:tc>
          <w:tcPr>
            <w:tcW w:w="250" w:type="pct"/>
          </w:tcPr>
          <w:p w14:paraId="3FAF46B5" w14:textId="77777777" w:rsidR="00CB1517" w:rsidRPr="00C813BF" w:rsidRDefault="00CB1517" w:rsidP="0019422C">
            <w:pPr>
              <w:pStyle w:val="Agency-body-text"/>
            </w:pPr>
          </w:p>
        </w:tc>
        <w:tc>
          <w:tcPr>
            <w:tcW w:w="250" w:type="pct"/>
          </w:tcPr>
          <w:p w14:paraId="423863D9" w14:textId="77777777" w:rsidR="00CB1517" w:rsidRPr="00C813BF" w:rsidRDefault="00CB1517" w:rsidP="0019422C">
            <w:pPr>
              <w:pStyle w:val="Agency-body-text"/>
            </w:pPr>
          </w:p>
        </w:tc>
        <w:tc>
          <w:tcPr>
            <w:tcW w:w="250" w:type="pct"/>
          </w:tcPr>
          <w:p w14:paraId="085B4A5C" w14:textId="77777777" w:rsidR="00CB1517" w:rsidRPr="00C813BF" w:rsidRDefault="00CB1517" w:rsidP="0019422C">
            <w:pPr>
              <w:pStyle w:val="Agency-body-text"/>
            </w:pPr>
          </w:p>
        </w:tc>
      </w:tr>
      <w:tr w:rsidR="00CB1517" w:rsidRPr="00C813BF" w14:paraId="2B78CECC" w14:textId="77777777" w:rsidTr="00F16E21">
        <w:trPr>
          <w:cantSplit/>
        </w:trPr>
        <w:tc>
          <w:tcPr>
            <w:tcW w:w="4250" w:type="pct"/>
          </w:tcPr>
          <w:p w14:paraId="0F96576F" w14:textId="2D7BCCA3" w:rsidR="00CB1517" w:rsidRPr="00C813BF" w:rsidRDefault="00CB1517" w:rsidP="00DB7881">
            <w:pPr>
              <w:pStyle w:val="Agency-body-text"/>
              <w:numPr>
                <w:ilvl w:val="0"/>
                <w:numId w:val="20"/>
              </w:numPr>
              <w:ind w:left="306" w:hanging="306"/>
            </w:pPr>
            <w:r w:rsidRPr="00C813BF">
              <w:t xml:space="preserve">We </w:t>
            </w:r>
            <w:r w:rsidRPr="00C813BF">
              <w:rPr>
                <w:b/>
                <w:bCs/>
              </w:rPr>
              <w:t>include</w:t>
            </w:r>
            <w:r w:rsidRPr="00C813BF">
              <w:t xml:space="preserve"> stakeholders in discussions about communication processes to make communication </w:t>
            </w:r>
            <w:r w:rsidRPr="00C813BF">
              <w:rPr>
                <w:b/>
                <w:bCs/>
              </w:rPr>
              <w:t>accessible</w:t>
            </w:r>
            <w:r w:rsidRPr="00C813BF">
              <w:t xml:space="preserve"> and tailored to the </w:t>
            </w:r>
            <w:r w:rsidR="009A34F6" w:rsidRPr="00C813BF">
              <w:t xml:space="preserve">target group’s </w:t>
            </w:r>
            <w:r w:rsidRPr="00C813BF">
              <w:t>needs.</w:t>
            </w:r>
          </w:p>
        </w:tc>
        <w:tc>
          <w:tcPr>
            <w:tcW w:w="250" w:type="pct"/>
          </w:tcPr>
          <w:p w14:paraId="15A4F958" w14:textId="77777777" w:rsidR="00CB1517" w:rsidRPr="00C813BF" w:rsidRDefault="00CB1517" w:rsidP="0019422C">
            <w:pPr>
              <w:pStyle w:val="Agency-body-text"/>
            </w:pPr>
          </w:p>
        </w:tc>
        <w:tc>
          <w:tcPr>
            <w:tcW w:w="250" w:type="pct"/>
          </w:tcPr>
          <w:p w14:paraId="74FE6B66" w14:textId="77777777" w:rsidR="00CB1517" w:rsidRPr="00C813BF" w:rsidRDefault="00CB1517" w:rsidP="0019422C">
            <w:pPr>
              <w:pStyle w:val="Agency-body-text"/>
            </w:pPr>
          </w:p>
        </w:tc>
        <w:tc>
          <w:tcPr>
            <w:tcW w:w="250" w:type="pct"/>
          </w:tcPr>
          <w:p w14:paraId="5F6B1E5D" w14:textId="77777777" w:rsidR="00CB1517" w:rsidRPr="00C813BF" w:rsidRDefault="00CB1517" w:rsidP="0019422C">
            <w:pPr>
              <w:pStyle w:val="Agency-body-text"/>
            </w:pPr>
          </w:p>
        </w:tc>
      </w:tr>
      <w:tr w:rsidR="00CB1517" w:rsidRPr="00C813BF" w14:paraId="61FCC535" w14:textId="77777777" w:rsidTr="00F16E21">
        <w:trPr>
          <w:cantSplit/>
        </w:trPr>
        <w:tc>
          <w:tcPr>
            <w:tcW w:w="4250" w:type="pct"/>
          </w:tcPr>
          <w:p w14:paraId="54A228FF" w14:textId="7D2E417D" w:rsidR="00D27948" w:rsidRPr="00C813BF" w:rsidRDefault="00CB1517" w:rsidP="00DB7881">
            <w:pPr>
              <w:pStyle w:val="Agency-body-text"/>
              <w:numPr>
                <w:ilvl w:val="0"/>
                <w:numId w:val="20"/>
              </w:numPr>
              <w:ind w:left="306" w:hanging="306"/>
            </w:pPr>
            <w:r w:rsidRPr="00C813BF">
              <w:t xml:space="preserve">Other </w:t>
            </w:r>
            <w:r w:rsidRPr="00C813BF">
              <w:rPr>
                <w:i/>
                <w:iCs/>
              </w:rPr>
              <w:t>(please specify)</w:t>
            </w:r>
            <w:r w:rsidR="00D6597E" w:rsidRPr="00C813BF">
              <w:t xml:space="preserve">: </w:t>
            </w:r>
          </w:p>
        </w:tc>
        <w:tc>
          <w:tcPr>
            <w:tcW w:w="250" w:type="pct"/>
          </w:tcPr>
          <w:p w14:paraId="6C0BA403" w14:textId="77777777" w:rsidR="00CB1517" w:rsidRPr="00C813BF" w:rsidRDefault="00CB1517" w:rsidP="0019422C">
            <w:pPr>
              <w:pStyle w:val="Agency-body-text"/>
            </w:pPr>
          </w:p>
        </w:tc>
        <w:tc>
          <w:tcPr>
            <w:tcW w:w="250" w:type="pct"/>
          </w:tcPr>
          <w:p w14:paraId="159FFE14" w14:textId="77777777" w:rsidR="00CB1517" w:rsidRPr="00C813BF" w:rsidRDefault="00CB1517" w:rsidP="0019422C">
            <w:pPr>
              <w:pStyle w:val="Agency-body-text"/>
            </w:pPr>
          </w:p>
        </w:tc>
        <w:tc>
          <w:tcPr>
            <w:tcW w:w="250" w:type="pct"/>
          </w:tcPr>
          <w:p w14:paraId="35E309D3" w14:textId="77777777" w:rsidR="00CB1517" w:rsidRPr="00C813BF" w:rsidRDefault="00CB1517" w:rsidP="0019422C">
            <w:pPr>
              <w:pStyle w:val="Agency-body-text"/>
            </w:pPr>
          </w:p>
        </w:tc>
      </w:tr>
    </w:tbl>
    <w:p w14:paraId="13AF53CF" w14:textId="16B0E0C9" w:rsidR="00D118F2" w:rsidRPr="00C813BF" w:rsidRDefault="00D118F2" w:rsidP="00DB7881">
      <w:pPr>
        <w:pStyle w:val="Agency-heading-3"/>
        <w:numPr>
          <w:ilvl w:val="0"/>
          <w:numId w:val="24"/>
        </w:numPr>
        <w:ind w:left="357" w:hanging="357"/>
      </w:pPr>
      <w:bookmarkStart w:id="50" w:name="_Toc164759413"/>
      <w:r w:rsidRPr="00C813BF">
        <w:t>T</w:t>
      </w:r>
      <w:r w:rsidR="004E1B04" w:rsidRPr="00C813BF">
        <w:t>rust</w:t>
      </w:r>
      <w:bookmarkEnd w:id="5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C813BF" w14:paraId="0FBC9F4B" w14:textId="77777777" w:rsidTr="00640A68">
        <w:trPr>
          <w:cantSplit/>
          <w:tblHeader/>
        </w:trPr>
        <w:tc>
          <w:tcPr>
            <w:tcW w:w="4250" w:type="pct"/>
            <w:shd w:val="clear" w:color="auto" w:fill="D9D9D9" w:themeFill="background1" w:themeFillShade="D9"/>
          </w:tcPr>
          <w:p w14:paraId="6E67599B" w14:textId="016655A5" w:rsidR="007D76C2" w:rsidRPr="00C813BF" w:rsidRDefault="007D76C2" w:rsidP="00E41481">
            <w:pPr>
              <w:pStyle w:val="Agency-body-text"/>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0DE58B2B" w14:textId="77777777" w:rsidR="007D76C2" w:rsidRPr="00C813BF" w:rsidRDefault="007D76C2" w:rsidP="00E41481">
            <w:pPr>
              <w:pStyle w:val="Agency-body-text"/>
              <w:rPr>
                <w:b/>
                <w:bCs/>
                <w:color w:val="auto"/>
              </w:rPr>
            </w:pPr>
            <w:r w:rsidRPr="00C813BF">
              <w:rPr>
                <w:b/>
                <w:bCs/>
                <w:color w:val="auto"/>
              </w:rPr>
              <w:t>0</w:t>
            </w:r>
          </w:p>
        </w:tc>
        <w:tc>
          <w:tcPr>
            <w:tcW w:w="250" w:type="pct"/>
            <w:shd w:val="clear" w:color="auto" w:fill="D9D9D9" w:themeFill="background1" w:themeFillShade="D9"/>
          </w:tcPr>
          <w:p w14:paraId="3A18ADD7" w14:textId="77777777" w:rsidR="007D76C2" w:rsidRPr="00C813BF" w:rsidRDefault="007D76C2" w:rsidP="00E41481">
            <w:pPr>
              <w:pStyle w:val="Agency-body-text"/>
              <w:rPr>
                <w:b/>
                <w:bCs/>
                <w:color w:val="auto"/>
              </w:rPr>
            </w:pPr>
            <w:r w:rsidRPr="00C813BF">
              <w:rPr>
                <w:b/>
                <w:bCs/>
                <w:color w:val="auto"/>
              </w:rPr>
              <w:t>1</w:t>
            </w:r>
          </w:p>
        </w:tc>
        <w:tc>
          <w:tcPr>
            <w:tcW w:w="250" w:type="pct"/>
            <w:shd w:val="clear" w:color="auto" w:fill="D9D9D9" w:themeFill="background1" w:themeFillShade="D9"/>
          </w:tcPr>
          <w:p w14:paraId="5FD1D3F1" w14:textId="77777777" w:rsidR="007D76C2" w:rsidRPr="00C813BF" w:rsidRDefault="007D76C2" w:rsidP="00E41481">
            <w:pPr>
              <w:pStyle w:val="Agency-body-text"/>
              <w:rPr>
                <w:b/>
                <w:bCs/>
                <w:color w:val="auto"/>
              </w:rPr>
            </w:pPr>
            <w:r w:rsidRPr="00C813BF">
              <w:rPr>
                <w:b/>
                <w:bCs/>
                <w:color w:val="auto"/>
              </w:rPr>
              <w:t>2</w:t>
            </w:r>
          </w:p>
        </w:tc>
      </w:tr>
      <w:tr w:rsidR="007D76C2" w:rsidRPr="00C813BF" w14:paraId="640F2A75" w14:textId="77777777" w:rsidTr="00640A68">
        <w:trPr>
          <w:cantSplit/>
        </w:trPr>
        <w:tc>
          <w:tcPr>
            <w:tcW w:w="4250" w:type="pct"/>
            <w:shd w:val="clear" w:color="auto" w:fill="DBE5F1" w:themeFill="accent1" w:themeFillTint="33"/>
          </w:tcPr>
          <w:p w14:paraId="5237B273" w14:textId="18E1A34E" w:rsidR="007D76C2" w:rsidRPr="00C813BF" w:rsidRDefault="007D76C2" w:rsidP="00E41481">
            <w:pPr>
              <w:pStyle w:val="Agency-body-text"/>
            </w:pPr>
            <w:r w:rsidRPr="00C813BF">
              <w:rPr>
                <w:b/>
                <w:bCs/>
              </w:rPr>
              <w:t>We involve</w:t>
            </w:r>
            <w:r w:rsidRPr="00C813BF">
              <w:t xml:space="preserve"> stakeholders in decision-making processes.</w:t>
            </w:r>
          </w:p>
        </w:tc>
        <w:tc>
          <w:tcPr>
            <w:tcW w:w="250" w:type="pct"/>
            <w:shd w:val="clear" w:color="auto" w:fill="DBE5F1" w:themeFill="accent1" w:themeFillTint="33"/>
          </w:tcPr>
          <w:p w14:paraId="3DC5B414" w14:textId="77777777" w:rsidR="007D76C2" w:rsidRPr="00C813BF" w:rsidRDefault="007D76C2" w:rsidP="00E41481">
            <w:pPr>
              <w:pStyle w:val="Agency-body-text"/>
            </w:pPr>
          </w:p>
        </w:tc>
        <w:tc>
          <w:tcPr>
            <w:tcW w:w="250" w:type="pct"/>
            <w:shd w:val="clear" w:color="auto" w:fill="DBE5F1" w:themeFill="accent1" w:themeFillTint="33"/>
          </w:tcPr>
          <w:p w14:paraId="649A35FC" w14:textId="77777777" w:rsidR="007D76C2" w:rsidRPr="00C813BF" w:rsidRDefault="007D76C2" w:rsidP="00E41481">
            <w:pPr>
              <w:pStyle w:val="Agency-body-text"/>
            </w:pPr>
          </w:p>
        </w:tc>
        <w:tc>
          <w:tcPr>
            <w:tcW w:w="250" w:type="pct"/>
            <w:shd w:val="clear" w:color="auto" w:fill="DBE5F1" w:themeFill="accent1" w:themeFillTint="33"/>
          </w:tcPr>
          <w:p w14:paraId="0B15F2C5" w14:textId="77777777" w:rsidR="007D76C2" w:rsidRPr="00C813BF" w:rsidRDefault="007D76C2" w:rsidP="00E41481">
            <w:pPr>
              <w:pStyle w:val="Agency-body-text"/>
            </w:pPr>
          </w:p>
        </w:tc>
      </w:tr>
      <w:tr w:rsidR="007D76C2" w:rsidRPr="00C813BF" w14:paraId="392159ED" w14:textId="77777777" w:rsidTr="004261EA">
        <w:trPr>
          <w:cantSplit/>
        </w:trPr>
        <w:tc>
          <w:tcPr>
            <w:tcW w:w="4250" w:type="pct"/>
          </w:tcPr>
          <w:p w14:paraId="34DCC1DE" w14:textId="4DF058E8" w:rsidR="007D76C2" w:rsidRPr="00C813BF" w:rsidRDefault="007D76C2" w:rsidP="00DB7881">
            <w:pPr>
              <w:pStyle w:val="Agency-body-text"/>
              <w:numPr>
                <w:ilvl w:val="0"/>
                <w:numId w:val="21"/>
              </w:numPr>
              <w:ind w:left="306" w:hanging="306"/>
            </w:pPr>
            <w:r w:rsidRPr="00C813BF">
              <w:t xml:space="preserve">We invite stakeholders to </w:t>
            </w:r>
            <w:r w:rsidRPr="00C813BF">
              <w:rPr>
                <w:b/>
                <w:bCs/>
              </w:rPr>
              <w:t>participate</w:t>
            </w:r>
            <w:r w:rsidRPr="00C813BF">
              <w:t xml:space="preserve"> in decision</w:t>
            </w:r>
            <w:r w:rsidR="005958F1" w:rsidRPr="00C813BF">
              <w:t>-</w:t>
            </w:r>
            <w:r w:rsidRPr="00C813BF">
              <w:t>making processes.</w:t>
            </w:r>
          </w:p>
        </w:tc>
        <w:tc>
          <w:tcPr>
            <w:tcW w:w="250" w:type="pct"/>
          </w:tcPr>
          <w:p w14:paraId="140622B0" w14:textId="77777777" w:rsidR="007D76C2" w:rsidRPr="00C813BF" w:rsidRDefault="007D76C2" w:rsidP="0019422C">
            <w:pPr>
              <w:pStyle w:val="Agency-body-text"/>
            </w:pPr>
          </w:p>
        </w:tc>
        <w:tc>
          <w:tcPr>
            <w:tcW w:w="250" w:type="pct"/>
          </w:tcPr>
          <w:p w14:paraId="4A6D86E3" w14:textId="77777777" w:rsidR="007D76C2" w:rsidRPr="00C813BF" w:rsidRDefault="007D76C2" w:rsidP="0019422C">
            <w:pPr>
              <w:pStyle w:val="Agency-body-text"/>
            </w:pPr>
          </w:p>
        </w:tc>
        <w:tc>
          <w:tcPr>
            <w:tcW w:w="250" w:type="pct"/>
          </w:tcPr>
          <w:p w14:paraId="66DCA135" w14:textId="77777777" w:rsidR="007D76C2" w:rsidRPr="00C813BF" w:rsidRDefault="007D76C2" w:rsidP="0019422C">
            <w:pPr>
              <w:pStyle w:val="Agency-body-text"/>
            </w:pPr>
          </w:p>
        </w:tc>
      </w:tr>
      <w:tr w:rsidR="007D76C2" w:rsidRPr="00C813BF" w14:paraId="197F86F5" w14:textId="77777777" w:rsidTr="004261EA">
        <w:trPr>
          <w:cantSplit/>
        </w:trPr>
        <w:tc>
          <w:tcPr>
            <w:tcW w:w="4250" w:type="pct"/>
          </w:tcPr>
          <w:p w14:paraId="4F83B39C" w14:textId="188F9E71" w:rsidR="007D76C2" w:rsidRPr="00C813BF" w:rsidRDefault="007D76C2" w:rsidP="00DB7881">
            <w:pPr>
              <w:pStyle w:val="Agency-body-text"/>
              <w:numPr>
                <w:ilvl w:val="0"/>
                <w:numId w:val="21"/>
              </w:numPr>
              <w:ind w:left="306" w:hanging="306"/>
            </w:pPr>
            <w:r w:rsidRPr="00C813BF">
              <w:t xml:space="preserve">We actively </w:t>
            </w:r>
            <w:r w:rsidRPr="00C813BF">
              <w:rPr>
                <w:b/>
                <w:bCs/>
              </w:rPr>
              <w:t>listen</w:t>
            </w:r>
            <w:r w:rsidRPr="00C813BF">
              <w:t xml:space="preserve"> to stakeholders in decision</w:t>
            </w:r>
            <w:r w:rsidR="005958F1" w:rsidRPr="00C813BF">
              <w:t>-</w:t>
            </w:r>
            <w:r w:rsidRPr="00C813BF">
              <w:t>making processes.</w:t>
            </w:r>
          </w:p>
        </w:tc>
        <w:tc>
          <w:tcPr>
            <w:tcW w:w="250" w:type="pct"/>
          </w:tcPr>
          <w:p w14:paraId="0A8E51B3" w14:textId="77777777" w:rsidR="007D76C2" w:rsidRPr="00C813BF" w:rsidRDefault="007D76C2" w:rsidP="0019422C">
            <w:pPr>
              <w:pStyle w:val="Agency-body-text"/>
            </w:pPr>
          </w:p>
        </w:tc>
        <w:tc>
          <w:tcPr>
            <w:tcW w:w="250" w:type="pct"/>
          </w:tcPr>
          <w:p w14:paraId="10E0F455" w14:textId="77777777" w:rsidR="007D76C2" w:rsidRPr="00C813BF" w:rsidRDefault="007D76C2" w:rsidP="0019422C">
            <w:pPr>
              <w:pStyle w:val="Agency-body-text"/>
            </w:pPr>
          </w:p>
        </w:tc>
        <w:tc>
          <w:tcPr>
            <w:tcW w:w="250" w:type="pct"/>
          </w:tcPr>
          <w:p w14:paraId="210A0C1D" w14:textId="77777777" w:rsidR="007D76C2" w:rsidRPr="00C813BF" w:rsidRDefault="007D76C2" w:rsidP="0019422C">
            <w:pPr>
              <w:pStyle w:val="Agency-body-text"/>
            </w:pPr>
          </w:p>
        </w:tc>
      </w:tr>
      <w:tr w:rsidR="007D76C2" w:rsidRPr="00C813BF" w14:paraId="4AB84403" w14:textId="77777777" w:rsidTr="004261EA">
        <w:trPr>
          <w:cantSplit/>
        </w:trPr>
        <w:tc>
          <w:tcPr>
            <w:tcW w:w="4250" w:type="pct"/>
          </w:tcPr>
          <w:p w14:paraId="4C69375A" w14:textId="06ADA7FE" w:rsidR="007D76C2" w:rsidRPr="00C813BF" w:rsidRDefault="007D76C2" w:rsidP="00DB7881">
            <w:pPr>
              <w:pStyle w:val="Agency-body-text"/>
              <w:numPr>
                <w:ilvl w:val="0"/>
                <w:numId w:val="21"/>
              </w:numPr>
              <w:ind w:left="306" w:hanging="306"/>
            </w:pPr>
            <w:r w:rsidRPr="00C813BF">
              <w:t xml:space="preserve">We </w:t>
            </w:r>
            <w:r w:rsidRPr="00C813BF">
              <w:rPr>
                <w:b/>
                <w:bCs/>
              </w:rPr>
              <w:t>value</w:t>
            </w:r>
            <w:r w:rsidRPr="00C813BF">
              <w:t xml:space="preserve"> </w:t>
            </w:r>
            <w:r w:rsidR="003D1E7F" w:rsidRPr="00C813BF">
              <w:t xml:space="preserve">stakeholders’ </w:t>
            </w:r>
            <w:r w:rsidRPr="00C813BF">
              <w:t>comments and feedback by including the</w:t>
            </w:r>
            <w:r w:rsidR="00C86353" w:rsidRPr="00C813BF">
              <w:t>se</w:t>
            </w:r>
            <w:r w:rsidRPr="00C813BF">
              <w:t xml:space="preserve"> in decision</w:t>
            </w:r>
            <w:r w:rsidR="005958F1" w:rsidRPr="00C813BF">
              <w:t>-</w:t>
            </w:r>
            <w:r w:rsidRPr="00C813BF">
              <w:t>making processes.</w:t>
            </w:r>
          </w:p>
        </w:tc>
        <w:tc>
          <w:tcPr>
            <w:tcW w:w="250" w:type="pct"/>
          </w:tcPr>
          <w:p w14:paraId="7B7D4312" w14:textId="77777777" w:rsidR="007D76C2" w:rsidRPr="00C813BF" w:rsidRDefault="007D76C2" w:rsidP="0019422C">
            <w:pPr>
              <w:pStyle w:val="Agency-body-text"/>
            </w:pPr>
          </w:p>
        </w:tc>
        <w:tc>
          <w:tcPr>
            <w:tcW w:w="250" w:type="pct"/>
          </w:tcPr>
          <w:p w14:paraId="0F82FF68" w14:textId="77777777" w:rsidR="007D76C2" w:rsidRPr="00C813BF" w:rsidRDefault="007D76C2" w:rsidP="0019422C">
            <w:pPr>
              <w:pStyle w:val="Agency-body-text"/>
            </w:pPr>
          </w:p>
        </w:tc>
        <w:tc>
          <w:tcPr>
            <w:tcW w:w="250" w:type="pct"/>
          </w:tcPr>
          <w:p w14:paraId="2F8CE19E" w14:textId="77777777" w:rsidR="007D76C2" w:rsidRPr="00C813BF" w:rsidRDefault="007D76C2" w:rsidP="0019422C">
            <w:pPr>
              <w:pStyle w:val="Agency-body-text"/>
            </w:pPr>
          </w:p>
        </w:tc>
      </w:tr>
      <w:tr w:rsidR="007D76C2" w:rsidRPr="00C813BF" w14:paraId="615324C2" w14:textId="77777777" w:rsidTr="004261EA">
        <w:trPr>
          <w:cantSplit/>
        </w:trPr>
        <w:tc>
          <w:tcPr>
            <w:tcW w:w="4250" w:type="pct"/>
          </w:tcPr>
          <w:p w14:paraId="1A160A39" w14:textId="656F52B6" w:rsidR="007D76C2" w:rsidRPr="00C813BF" w:rsidRDefault="007D76C2" w:rsidP="00DB7881">
            <w:pPr>
              <w:pStyle w:val="Agency-body-text"/>
              <w:numPr>
                <w:ilvl w:val="0"/>
                <w:numId w:val="21"/>
              </w:numPr>
              <w:ind w:left="306" w:hanging="306"/>
            </w:pPr>
            <w:r w:rsidRPr="00C813BF">
              <w:t xml:space="preserve">We give </w:t>
            </w:r>
            <w:r w:rsidR="00DD6C12" w:rsidRPr="00C813BF">
              <w:t xml:space="preserve">stakeholders </w:t>
            </w:r>
            <w:r w:rsidRPr="00C813BF">
              <w:rPr>
                <w:b/>
                <w:bCs/>
              </w:rPr>
              <w:t>feedback</w:t>
            </w:r>
            <w:r w:rsidRPr="00C813BF">
              <w:t xml:space="preserve"> </w:t>
            </w:r>
            <w:r w:rsidR="00DD6C12" w:rsidRPr="00C813BF">
              <w:t xml:space="preserve">on their </w:t>
            </w:r>
            <w:r w:rsidRPr="00C813BF">
              <w:t>input on</w:t>
            </w:r>
            <w:r w:rsidR="00DD6C12" w:rsidRPr="00C813BF">
              <w:t xml:space="preserve"> </w:t>
            </w:r>
            <w:r w:rsidRPr="00C813BF">
              <w:t>decision</w:t>
            </w:r>
            <w:r w:rsidR="005958F1" w:rsidRPr="00C813BF">
              <w:t>-</w:t>
            </w:r>
            <w:r w:rsidRPr="00C813BF">
              <w:t>making processes and communication strategies.</w:t>
            </w:r>
          </w:p>
        </w:tc>
        <w:tc>
          <w:tcPr>
            <w:tcW w:w="250" w:type="pct"/>
          </w:tcPr>
          <w:p w14:paraId="5A92EC18" w14:textId="77777777" w:rsidR="007D76C2" w:rsidRPr="00C813BF" w:rsidRDefault="007D76C2" w:rsidP="0019422C">
            <w:pPr>
              <w:pStyle w:val="Agency-body-text"/>
            </w:pPr>
          </w:p>
        </w:tc>
        <w:tc>
          <w:tcPr>
            <w:tcW w:w="250" w:type="pct"/>
          </w:tcPr>
          <w:p w14:paraId="5178482F" w14:textId="77777777" w:rsidR="007D76C2" w:rsidRPr="00C813BF" w:rsidRDefault="007D76C2" w:rsidP="0019422C">
            <w:pPr>
              <w:pStyle w:val="Agency-body-text"/>
            </w:pPr>
          </w:p>
        </w:tc>
        <w:tc>
          <w:tcPr>
            <w:tcW w:w="250" w:type="pct"/>
          </w:tcPr>
          <w:p w14:paraId="0E760965" w14:textId="77777777" w:rsidR="007D76C2" w:rsidRPr="00C813BF" w:rsidRDefault="007D76C2" w:rsidP="0019422C">
            <w:pPr>
              <w:pStyle w:val="Agency-body-text"/>
            </w:pPr>
          </w:p>
        </w:tc>
      </w:tr>
      <w:tr w:rsidR="007D76C2" w:rsidRPr="00C813BF" w14:paraId="149B23D7" w14:textId="77777777" w:rsidTr="004261EA">
        <w:trPr>
          <w:cantSplit/>
        </w:trPr>
        <w:tc>
          <w:tcPr>
            <w:tcW w:w="4250" w:type="pct"/>
          </w:tcPr>
          <w:p w14:paraId="4DB601BD" w14:textId="1363A6CA" w:rsidR="007D76C2" w:rsidRPr="00C813BF" w:rsidRDefault="007D76C2" w:rsidP="00DB7881">
            <w:pPr>
              <w:pStyle w:val="Agency-body-text"/>
              <w:numPr>
                <w:ilvl w:val="0"/>
                <w:numId w:val="21"/>
              </w:numPr>
              <w:ind w:left="306" w:hanging="306"/>
            </w:pPr>
            <w:r w:rsidRPr="00C813BF">
              <w:t xml:space="preserve">We </w:t>
            </w:r>
            <w:r w:rsidR="00302D07" w:rsidRPr="00C813BF">
              <w:t>commit to providing</w:t>
            </w:r>
            <w:r w:rsidRPr="00C813BF">
              <w:t xml:space="preserve"> </w:t>
            </w:r>
            <w:r w:rsidRPr="00C813BF">
              <w:rPr>
                <w:b/>
                <w:bCs/>
              </w:rPr>
              <w:t>time</w:t>
            </w:r>
            <w:r w:rsidR="00302D07" w:rsidRPr="00C813BF">
              <w:rPr>
                <w:b/>
                <w:bCs/>
              </w:rPr>
              <w:t>ly</w:t>
            </w:r>
            <w:r w:rsidRPr="00C813BF">
              <w:rPr>
                <w:b/>
                <w:bCs/>
              </w:rPr>
              <w:t xml:space="preserve"> responses</w:t>
            </w:r>
            <w:r w:rsidRPr="00C813BF">
              <w:t xml:space="preserve"> in our communications.</w:t>
            </w:r>
          </w:p>
        </w:tc>
        <w:tc>
          <w:tcPr>
            <w:tcW w:w="250" w:type="pct"/>
          </w:tcPr>
          <w:p w14:paraId="5A6D92A4" w14:textId="77777777" w:rsidR="007D76C2" w:rsidRPr="00C813BF" w:rsidRDefault="007D76C2" w:rsidP="0019422C">
            <w:pPr>
              <w:pStyle w:val="Agency-body-text"/>
            </w:pPr>
          </w:p>
        </w:tc>
        <w:tc>
          <w:tcPr>
            <w:tcW w:w="250" w:type="pct"/>
          </w:tcPr>
          <w:p w14:paraId="389F7565" w14:textId="77777777" w:rsidR="007D76C2" w:rsidRPr="00C813BF" w:rsidRDefault="007D76C2" w:rsidP="0019422C">
            <w:pPr>
              <w:pStyle w:val="Agency-body-text"/>
            </w:pPr>
          </w:p>
        </w:tc>
        <w:tc>
          <w:tcPr>
            <w:tcW w:w="250" w:type="pct"/>
          </w:tcPr>
          <w:p w14:paraId="58677909" w14:textId="77777777" w:rsidR="007D76C2" w:rsidRPr="00C813BF" w:rsidRDefault="007D76C2" w:rsidP="0019422C">
            <w:pPr>
              <w:pStyle w:val="Agency-body-text"/>
            </w:pPr>
          </w:p>
        </w:tc>
      </w:tr>
      <w:tr w:rsidR="007D76C2" w:rsidRPr="00C813BF" w14:paraId="22BAA122" w14:textId="77777777" w:rsidTr="004261EA">
        <w:trPr>
          <w:cantSplit/>
        </w:trPr>
        <w:tc>
          <w:tcPr>
            <w:tcW w:w="4250" w:type="pct"/>
          </w:tcPr>
          <w:p w14:paraId="1EBAB338" w14:textId="741016F8" w:rsidR="007D76C2" w:rsidRPr="00C813BF" w:rsidRDefault="007D76C2" w:rsidP="00DB7881">
            <w:pPr>
              <w:pStyle w:val="Agency-body-text"/>
              <w:numPr>
                <w:ilvl w:val="0"/>
                <w:numId w:val="21"/>
              </w:numPr>
              <w:ind w:left="306" w:hanging="306"/>
            </w:pPr>
            <w:r w:rsidRPr="00C813BF">
              <w:t xml:space="preserve">We </w:t>
            </w:r>
            <w:r w:rsidRPr="00C813BF">
              <w:rPr>
                <w:b/>
                <w:bCs/>
              </w:rPr>
              <w:t>explain</w:t>
            </w:r>
            <w:r w:rsidRPr="00C813BF">
              <w:t xml:space="preserve"> to stakeholders how </w:t>
            </w:r>
            <w:r w:rsidR="002E36FE" w:rsidRPr="00C813BF">
              <w:t xml:space="preserve">we value </w:t>
            </w:r>
            <w:r w:rsidRPr="00C813BF">
              <w:t xml:space="preserve">their input </w:t>
            </w:r>
            <w:r w:rsidR="00B46E0B" w:rsidRPr="00C813BF">
              <w:t>on</w:t>
            </w:r>
            <w:r w:rsidRPr="00C813BF">
              <w:t xml:space="preserve"> decision</w:t>
            </w:r>
            <w:r w:rsidR="005958F1" w:rsidRPr="00C813BF">
              <w:t>-</w:t>
            </w:r>
            <w:r w:rsidRPr="00C813BF">
              <w:t>making processes and communication strategies.</w:t>
            </w:r>
          </w:p>
        </w:tc>
        <w:tc>
          <w:tcPr>
            <w:tcW w:w="250" w:type="pct"/>
          </w:tcPr>
          <w:p w14:paraId="7B7A2316" w14:textId="77777777" w:rsidR="007D76C2" w:rsidRPr="00C813BF" w:rsidRDefault="007D76C2" w:rsidP="0019422C">
            <w:pPr>
              <w:pStyle w:val="Agency-body-text"/>
            </w:pPr>
          </w:p>
        </w:tc>
        <w:tc>
          <w:tcPr>
            <w:tcW w:w="250" w:type="pct"/>
          </w:tcPr>
          <w:p w14:paraId="17A10898" w14:textId="77777777" w:rsidR="007D76C2" w:rsidRPr="00C813BF" w:rsidRDefault="007D76C2" w:rsidP="0019422C">
            <w:pPr>
              <w:pStyle w:val="Agency-body-text"/>
            </w:pPr>
          </w:p>
        </w:tc>
        <w:tc>
          <w:tcPr>
            <w:tcW w:w="250" w:type="pct"/>
          </w:tcPr>
          <w:p w14:paraId="17D35D9A" w14:textId="77777777" w:rsidR="007D76C2" w:rsidRPr="00C813BF" w:rsidRDefault="007D76C2" w:rsidP="0019422C">
            <w:pPr>
              <w:pStyle w:val="Agency-body-text"/>
            </w:pPr>
          </w:p>
        </w:tc>
      </w:tr>
      <w:tr w:rsidR="007D76C2" w:rsidRPr="00C813BF" w14:paraId="2C9F4120" w14:textId="77777777" w:rsidTr="004261EA">
        <w:trPr>
          <w:cantSplit/>
        </w:trPr>
        <w:tc>
          <w:tcPr>
            <w:tcW w:w="4250" w:type="pct"/>
          </w:tcPr>
          <w:p w14:paraId="6CC45410" w14:textId="6D89C056" w:rsidR="007D76C2" w:rsidRPr="00C813BF" w:rsidRDefault="007D76C2" w:rsidP="00DB7881">
            <w:pPr>
              <w:pStyle w:val="Agency-body-text"/>
              <w:numPr>
                <w:ilvl w:val="0"/>
                <w:numId w:val="21"/>
              </w:numPr>
              <w:ind w:left="306" w:hanging="306"/>
            </w:pPr>
            <w:r w:rsidRPr="00C813BF">
              <w:t xml:space="preserve">We </w:t>
            </w:r>
            <w:r w:rsidRPr="00C813BF">
              <w:rPr>
                <w:b/>
                <w:bCs/>
              </w:rPr>
              <w:t>act</w:t>
            </w:r>
            <w:r w:rsidRPr="00C813BF">
              <w:t xml:space="preserve"> upon </w:t>
            </w:r>
            <w:r w:rsidR="00AB68B0" w:rsidRPr="00C813BF">
              <w:t xml:space="preserve">stakeholders’ </w:t>
            </w:r>
            <w:r w:rsidRPr="00C813BF">
              <w:t>input and feedback in decision</w:t>
            </w:r>
            <w:r w:rsidR="005958F1" w:rsidRPr="00C813BF">
              <w:t>-</w:t>
            </w:r>
            <w:r w:rsidRPr="00C813BF">
              <w:t>making processes and communication strategies.</w:t>
            </w:r>
          </w:p>
        </w:tc>
        <w:tc>
          <w:tcPr>
            <w:tcW w:w="250" w:type="pct"/>
          </w:tcPr>
          <w:p w14:paraId="42D9EB4A" w14:textId="77777777" w:rsidR="007D76C2" w:rsidRPr="00C813BF" w:rsidRDefault="007D76C2" w:rsidP="0019422C">
            <w:pPr>
              <w:pStyle w:val="Agency-body-text"/>
            </w:pPr>
          </w:p>
        </w:tc>
        <w:tc>
          <w:tcPr>
            <w:tcW w:w="250" w:type="pct"/>
          </w:tcPr>
          <w:p w14:paraId="3D244AED" w14:textId="77777777" w:rsidR="007D76C2" w:rsidRPr="00C813BF" w:rsidRDefault="007D76C2" w:rsidP="0019422C">
            <w:pPr>
              <w:pStyle w:val="Agency-body-text"/>
            </w:pPr>
          </w:p>
        </w:tc>
        <w:tc>
          <w:tcPr>
            <w:tcW w:w="250" w:type="pct"/>
          </w:tcPr>
          <w:p w14:paraId="345B4628" w14:textId="77777777" w:rsidR="007D76C2" w:rsidRPr="00C813BF" w:rsidRDefault="007D76C2" w:rsidP="0019422C">
            <w:pPr>
              <w:pStyle w:val="Agency-body-text"/>
            </w:pPr>
          </w:p>
        </w:tc>
      </w:tr>
      <w:tr w:rsidR="007D76C2" w:rsidRPr="00C813BF" w14:paraId="177AB939" w14:textId="77777777" w:rsidTr="004261EA">
        <w:trPr>
          <w:cantSplit/>
        </w:trPr>
        <w:tc>
          <w:tcPr>
            <w:tcW w:w="4250" w:type="pct"/>
          </w:tcPr>
          <w:p w14:paraId="3611F5EE" w14:textId="25B2793A" w:rsidR="006574EB" w:rsidRPr="00C813BF" w:rsidRDefault="007D76C2" w:rsidP="00DB7881">
            <w:pPr>
              <w:pStyle w:val="Agency-body-text"/>
              <w:numPr>
                <w:ilvl w:val="0"/>
                <w:numId w:val="21"/>
              </w:numPr>
              <w:ind w:left="306" w:hanging="306"/>
            </w:pPr>
            <w:r w:rsidRPr="00C813BF">
              <w:t xml:space="preserve">Other </w:t>
            </w:r>
            <w:r w:rsidRPr="00C813BF">
              <w:rPr>
                <w:i/>
                <w:iCs/>
              </w:rPr>
              <w:t>(please specify)</w:t>
            </w:r>
            <w:r w:rsidR="00D6597E" w:rsidRPr="00C813BF">
              <w:t xml:space="preserve">: </w:t>
            </w:r>
          </w:p>
        </w:tc>
        <w:tc>
          <w:tcPr>
            <w:tcW w:w="250" w:type="pct"/>
          </w:tcPr>
          <w:p w14:paraId="6A147D95" w14:textId="77777777" w:rsidR="007D76C2" w:rsidRPr="00C813BF" w:rsidRDefault="007D76C2" w:rsidP="0019422C">
            <w:pPr>
              <w:pStyle w:val="Agency-body-text"/>
            </w:pPr>
          </w:p>
        </w:tc>
        <w:tc>
          <w:tcPr>
            <w:tcW w:w="250" w:type="pct"/>
          </w:tcPr>
          <w:p w14:paraId="2F2299F7" w14:textId="77777777" w:rsidR="007D76C2" w:rsidRPr="00C813BF" w:rsidRDefault="007D76C2" w:rsidP="0019422C">
            <w:pPr>
              <w:pStyle w:val="Agency-body-text"/>
            </w:pPr>
          </w:p>
        </w:tc>
        <w:tc>
          <w:tcPr>
            <w:tcW w:w="250" w:type="pct"/>
          </w:tcPr>
          <w:p w14:paraId="5D797497" w14:textId="77777777" w:rsidR="007D76C2" w:rsidRPr="00C813BF" w:rsidRDefault="007D76C2" w:rsidP="0019422C">
            <w:pPr>
              <w:pStyle w:val="Agency-body-text"/>
            </w:pPr>
          </w:p>
        </w:tc>
      </w:tr>
    </w:tbl>
    <w:p w14:paraId="0ECCBA5C" w14:textId="506A810D" w:rsidR="00D118F2" w:rsidRPr="00C813BF" w:rsidRDefault="00D118F2" w:rsidP="00DB7881">
      <w:pPr>
        <w:pStyle w:val="Agency-heading-3"/>
        <w:keepLines/>
        <w:numPr>
          <w:ilvl w:val="0"/>
          <w:numId w:val="24"/>
        </w:numPr>
        <w:ind w:left="357" w:hanging="357"/>
      </w:pPr>
      <w:bookmarkStart w:id="51" w:name="_Toc164759414"/>
      <w:r w:rsidRPr="00C813BF">
        <w:lastRenderedPageBreak/>
        <w:t>T</w:t>
      </w:r>
      <w:r w:rsidR="004E1B04" w:rsidRPr="00C813BF">
        <w:t>ransparency</w:t>
      </w:r>
      <w:bookmarkEnd w:id="5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C813BF" w14:paraId="363CC85A" w14:textId="77777777" w:rsidTr="00640A68">
        <w:trPr>
          <w:cantSplit/>
          <w:tblHeader/>
        </w:trPr>
        <w:tc>
          <w:tcPr>
            <w:tcW w:w="4250" w:type="pct"/>
            <w:shd w:val="clear" w:color="auto" w:fill="D9D9D9" w:themeFill="background1" w:themeFillShade="D9"/>
          </w:tcPr>
          <w:p w14:paraId="6188B1A0" w14:textId="58A49A14" w:rsidR="007D167B" w:rsidRPr="00C813BF" w:rsidRDefault="007D167B" w:rsidP="00DB7881">
            <w:pPr>
              <w:pStyle w:val="Agency-body-text"/>
              <w:keepLines/>
              <w:rPr>
                <w:b/>
                <w:bCs/>
              </w:rPr>
            </w:pPr>
            <w:r w:rsidRPr="00C813BF">
              <w:rPr>
                <w:b/>
                <w:bCs/>
              </w:rPr>
              <w:t>Guiding statement</w:t>
            </w:r>
            <w:r w:rsidR="002215FF" w:rsidRPr="00C813BF">
              <w:rPr>
                <w:b/>
                <w:bCs/>
              </w:rPr>
              <w:t>s</w:t>
            </w:r>
          </w:p>
        </w:tc>
        <w:tc>
          <w:tcPr>
            <w:tcW w:w="250" w:type="pct"/>
            <w:shd w:val="clear" w:color="auto" w:fill="D9D9D9" w:themeFill="background1" w:themeFillShade="D9"/>
          </w:tcPr>
          <w:p w14:paraId="541332A5" w14:textId="77777777" w:rsidR="007D167B" w:rsidRPr="00C813BF" w:rsidRDefault="007D167B" w:rsidP="00DB7881">
            <w:pPr>
              <w:pStyle w:val="Agency-body-text"/>
              <w:keepLines/>
              <w:rPr>
                <w:b/>
                <w:bCs/>
                <w:color w:val="auto"/>
              </w:rPr>
            </w:pPr>
            <w:r w:rsidRPr="00C813BF">
              <w:rPr>
                <w:b/>
                <w:bCs/>
                <w:color w:val="auto"/>
              </w:rPr>
              <w:t>0</w:t>
            </w:r>
          </w:p>
        </w:tc>
        <w:tc>
          <w:tcPr>
            <w:tcW w:w="250" w:type="pct"/>
            <w:shd w:val="clear" w:color="auto" w:fill="D9D9D9" w:themeFill="background1" w:themeFillShade="D9"/>
          </w:tcPr>
          <w:p w14:paraId="7F8AD6E1" w14:textId="77777777" w:rsidR="007D167B" w:rsidRPr="00C813BF" w:rsidRDefault="007D167B" w:rsidP="00DB7881">
            <w:pPr>
              <w:pStyle w:val="Agency-body-text"/>
              <w:keepLines/>
              <w:rPr>
                <w:b/>
                <w:bCs/>
                <w:color w:val="auto"/>
              </w:rPr>
            </w:pPr>
            <w:r w:rsidRPr="00C813BF">
              <w:rPr>
                <w:b/>
                <w:bCs/>
                <w:color w:val="auto"/>
              </w:rPr>
              <w:t>1</w:t>
            </w:r>
          </w:p>
        </w:tc>
        <w:tc>
          <w:tcPr>
            <w:tcW w:w="250" w:type="pct"/>
            <w:shd w:val="clear" w:color="auto" w:fill="D9D9D9" w:themeFill="background1" w:themeFillShade="D9"/>
          </w:tcPr>
          <w:p w14:paraId="0C626802" w14:textId="77777777" w:rsidR="007D167B" w:rsidRPr="00C813BF" w:rsidRDefault="007D167B" w:rsidP="00DB7881">
            <w:pPr>
              <w:pStyle w:val="Agency-body-text"/>
              <w:keepLines/>
              <w:rPr>
                <w:b/>
                <w:bCs/>
                <w:color w:val="auto"/>
              </w:rPr>
            </w:pPr>
            <w:r w:rsidRPr="00C813BF">
              <w:rPr>
                <w:b/>
                <w:bCs/>
                <w:color w:val="auto"/>
              </w:rPr>
              <w:t>2</w:t>
            </w:r>
          </w:p>
        </w:tc>
      </w:tr>
      <w:tr w:rsidR="00645401" w:rsidRPr="00C813BF" w14:paraId="0ECC02F6" w14:textId="77777777" w:rsidTr="00640A68">
        <w:trPr>
          <w:cantSplit/>
        </w:trPr>
        <w:tc>
          <w:tcPr>
            <w:tcW w:w="4250" w:type="pct"/>
            <w:shd w:val="clear" w:color="auto" w:fill="DBE5F1" w:themeFill="accent1" w:themeFillTint="33"/>
          </w:tcPr>
          <w:p w14:paraId="54DF044E" w14:textId="7C74AC73" w:rsidR="007D167B" w:rsidRPr="00C813BF" w:rsidRDefault="007D167B" w:rsidP="009160B4">
            <w:pPr>
              <w:pStyle w:val="Agency-body-text"/>
              <w:keepNext/>
            </w:pPr>
            <w:r w:rsidRPr="00C813BF">
              <w:rPr>
                <w:color w:val="auto"/>
              </w:rPr>
              <w:t>We make decision</w:t>
            </w:r>
            <w:r w:rsidR="005958F1" w:rsidRPr="00C813BF">
              <w:rPr>
                <w:color w:val="auto"/>
              </w:rPr>
              <w:t>-</w:t>
            </w:r>
            <w:r w:rsidRPr="00C813BF">
              <w:rPr>
                <w:color w:val="auto"/>
              </w:rPr>
              <w:t xml:space="preserve">making processes and communication strategies </w:t>
            </w:r>
            <w:r w:rsidRPr="00C813BF">
              <w:rPr>
                <w:b/>
                <w:bCs/>
                <w:color w:val="auto"/>
              </w:rPr>
              <w:t>transparent</w:t>
            </w:r>
            <w:r w:rsidRPr="00C813BF">
              <w:rPr>
                <w:color w:val="auto"/>
              </w:rPr>
              <w:t xml:space="preserve"> to stakeholders (when decisions are taken, who is involved, informing </w:t>
            </w:r>
            <w:r w:rsidR="009135B0" w:rsidRPr="00C813BF">
              <w:rPr>
                <w:color w:val="auto"/>
              </w:rPr>
              <w:t xml:space="preserve">stakeholders </w:t>
            </w:r>
            <w:r w:rsidRPr="00C813BF">
              <w:rPr>
                <w:color w:val="auto"/>
              </w:rPr>
              <w:t xml:space="preserve">about </w:t>
            </w:r>
            <w:r w:rsidR="004700E4" w:rsidRPr="00C813BF">
              <w:rPr>
                <w:color w:val="auto"/>
              </w:rPr>
              <w:t xml:space="preserve">opportunities for </w:t>
            </w:r>
            <w:r w:rsidRPr="00C813BF">
              <w:rPr>
                <w:color w:val="auto"/>
              </w:rPr>
              <w:t>p</w:t>
            </w:r>
            <w:r w:rsidRPr="00C813BF">
              <w:t>articipation</w:t>
            </w:r>
            <w:r w:rsidRPr="00C813BF">
              <w:rPr>
                <w:color w:val="auto"/>
              </w:rPr>
              <w:t>).</w:t>
            </w:r>
          </w:p>
        </w:tc>
        <w:tc>
          <w:tcPr>
            <w:tcW w:w="250" w:type="pct"/>
            <w:shd w:val="clear" w:color="auto" w:fill="DBE5F1" w:themeFill="accent1" w:themeFillTint="33"/>
          </w:tcPr>
          <w:p w14:paraId="0AB4F57D" w14:textId="77777777" w:rsidR="007D167B" w:rsidRPr="00C813BF" w:rsidRDefault="007D167B" w:rsidP="00DB7881">
            <w:pPr>
              <w:pStyle w:val="Agency-body-text"/>
              <w:keepNext/>
            </w:pPr>
          </w:p>
        </w:tc>
        <w:tc>
          <w:tcPr>
            <w:tcW w:w="250" w:type="pct"/>
            <w:shd w:val="clear" w:color="auto" w:fill="DBE5F1" w:themeFill="accent1" w:themeFillTint="33"/>
          </w:tcPr>
          <w:p w14:paraId="5B3A6505" w14:textId="77777777" w:rsidR="007D167B" w:rsidRPr="00C813BF" w:rsidRDefault="007D167B" w:rsidP="00DB7881">
            <w:pPr>
              <w:pStyle w:val="Agency-body-text"/>
              <w:keepNext/>
            </w:pPr>
          </w:p>
        </w:tc>
        <w:tc>
          <w:tcPr>
            <w:tcW w:w="250" w:type="pct"/>
            <w:shd w:val="clear" w:color="auto" w:fill="DBE5F1" w:themeFill="accent1" w:themeFillTint="33"/>
          </w:tcPr>
          <w:p w14:paraId="6A425BE3" w14:textId="77777777" w:rsidR="007D167B" w:rsidRPr="00C813BF" w:rsidRDefault="007D167B" w:rsidP="00DB7881">
            <w:pPr>
              <w:pStyle w:val="Agency-body-text"/>
              <w:keepNext/>
            </w:pPr>
          </w:p>
        </w:tc>
      </w:tr>
      <w:tr w:rsidR="007D167B" w:rsidRPr="00C813BF" w14:paraId="26E1762E" w14:textId="77777777" w:rsidTr="004261EA">
        <w:trPr>
          <w:cantSplit/>
        </w:trPr>
        <w:tc>
          <w:tcPr>
            <w:tcW w:w="4250" w:type="pct"/>
          </w:tcPr>
          <w:p w14:paraId="439A55A2" w14:textId="23C8537C" w:rsidR="007D167B" w:rsidRPr="00C813BF" w:rsidRDefault="007D167B" w:rsidP="00DB7881">
            <w:pPr>
              <w:pStyle w:val="Agency-body-text"/>
              <w:numPr>
                <w:ilvl w:val="0"/>
                <w:numId w:val="21"/>
              </w:numPr>
              <w:ind w:left="306" w:hanging="306"/>
            </w:pPr>
            <w:r w:rsidRPr="00C813BF">
              <w:t xml:space="preserve">We ensure that </w:t>
            </w:r>
            <w:r w:rsidR="00AB0295" w:rsidRPr="00C813BF">
              <w:rPr>
                <w:b/>
                <w:bCs/>
              </w:rPr>
              <w:t>sufficient</w:t>
            </w:r>
            <w:r w:rsidR="00AB0295" w:rsidRPr="00C813BF">
              <w:t xml:space="preserve"> </w:t>
            </w:r>
            <w:r w:rsidRPr="00C813BF">
              <w:t>information about decision</w:t>
            </w:r>
            <w:r w:rsidR="005958F1" w:rsidRPr="00C813BF">
              <w:t>-</w:t>
            </w:r>
            <w:r w:rsidRPr="00C813BF">
              <w:t>making processes is available (in different channels and formats) for relevant stakeholders.</w:t>
            </w:r>
          </w:p>
        </w:tc>
        <w:tc>
          <w:tcPr>
            <w:tcW w:w="250" w:type="pct"/>
          </w:tcPr>
          <w:p w14:paraId="12D3FF85" w14:textId="77777777" w:rsidR="007D167B" w:rsidRPr="00C813BF" w:rsidRDefault="007D167B" w:rsidP="007D167B">
            <w:pPr>
              <w:pStyle w:val="Agency-body-text"/>
            </w:pPr>
          </w:p>
        </w:tc>
        <w:tc>
          <w:tcPr>
            <w:tcW w:w="250" w:type="pct"/>
          </w:tcPr>
          <w:p w14:paraId="69FE58B9" w14:textId="77777777" w:rsidR="007D167B" w:rsidRPr="00C813BF" w:rsidRDefault="007D167B" w:rsidP="007D167B">
            <w:pPr>
              <w:pStyle w:val="Agency-body-text"/>
            </w:pPr>
          </w:p>
        </w:tc>
        <w:tc>
          <w:tcPr>
            <w:tcW w:w="250" w:type="pct"/>
          </w:tcPr>
          <w:p w14:paraId="5D9E8F04" w14:textId="77777777" w:rsidR="007D167B" w:rsidRPr="00C813BF" w:rsidRDefault="007D167B" w:rsidP="007D167B">
            <w:pPr>
              <w:pStyle w:val="Agency-body-text"/>
            </w:pPr>
          </w:p>
        </w:tc>
      </w:tr>
      <w:tr w:rsidR="007D167B" w:rsidRPr="00C813BF" w14:paraId="69D0249A" w14:textId="77777777" w:rsidTr="004261EA">
        <w:trPr>
          <w:cantSplit/>
        </w:trPr>
        <w:tc>
          <w:tcPr>
            <w:tcW w:w="4250" w:type="pct"/>
          </w:tcPr>
          <w:p w14:paraId="327F8181" w14:textId="34AA039E" w:rsidR="007D167B" w:rsidRPr="00C813BF" w:rsidRDefault="007D167B" w:rsidP="00DB7881">
            <w:pPr>
              <w:pStyle w:val="Agency-body-text"/>
              <w:numPr>
                <w:ilvl w:val="0"/>
                <w:numId w:val="21"/>
              </w:numPr>
              <w:ind w:left="306" w:hanging="306"/>
            </w:pPr>
            <w:r w:rsidRPr="00C813BF">
              <w:t xml:space="preserve">We communicate relevant information for stakeholders </w:t>
            </w:r>
            <w:r w:rsidRPr="00C813BF">
              <w:rPr>
                <w:b/>
                <w:bCs/>
              </w:rPr>
              <w:t>openly and honestly</w:t>
            </w:r>
            <w:r w:rsidRPr="00C813BF">
              <w:t>.</w:t>
            </w:r>
          </w:p>
        </w:tc>
        <w:tc>
          <w:tcPr>
            <w:tcW w:w="250" w:type="pct"/>
          </w:tcPr>
          <w:p w14:paraId="6097ED94" w14:textId="77777777" w:rsidR="007D167B" w:rsidRPr="00C813BF" w:rsidRDefault="007D167B" w:rsidP="007D167B">
            <w:pPr>
              <w:pStyle w:val="Agency-body-text"/>
            </w:pPr>
          </w:p>
        </w:tc>
        <w:tc>
          <w:tcPr>
            <w:tcW w:w="250" w:type="pct"/>
          </w:tcPr>
          <w:p w14:paraId="3F823E0D" w14:textId="77777777" w:rsidR="007D167B" w:rsidRPr="00C813BF" w:rsidRDefault="007D167B" w:rsidP="007D167B">
            <w:pPr>
              <w:pStyle w:val="Agency-body-text"/>
            </w:pPr>
          </w:p>
        </w:tc>
        <w:tc>
          <w:tcPr>
            <w:tcW w:w="250" w:type="pct"/>
          </w:tcPr>
          <w:p w14:paraId="02935929" w14:textId="77777777" w:rsidR="007D167B" w:rsidRPr="00C813BF" w:rsidRDefault="007D167B" w:rsidP="007D167B">
            <w:pPr>
              <w:pStyle w:val="Agency-body-text"/>
            </w:pPr>
          </w:p>
        </w:tc>
      </w:tr>
      <w:tr w:rsidR="007D167B" w:rsidRPr="00C813BF" w14:paraId="7607BE0A" w14:textId="77777777" w:rsidTr="004261EA">
        <w:trPr>
          <w:cantSplit/>
        </w:trPr>
        <w:tc>
          <w:tcPr>
            <w:tcW w:w="4250" w:type="pct"/>
          </w:tcPr>
          <w:p w14:paraId="71191650" w14:textId="79599D1C" w:rsidR="007D167B" w:rsidRPr="00C813BF" w:rsidRDefault="007D167B" w:rsidP="00DB7881">
            <w:pPr>
              <w:pStyle w:val="Agency-body-text"/>
              <w:numPr>
                <w:ilvl w:val="0"/>
                <w:numId w:val="21"/>
              </w:numPr>
              <w:ind w:left="306" w:hanging="306"/>
            </w:pPr>
            <w:r w:rsidRPr="00C813BF">
              <w:t xml:space="preserve">We explain to stakeholders who is </w:t>
            </w:r>
            <w:r w:rsidRPr="00C813BF">
              <w:rPr>
                <w:b/>
                <w:bCs/>
              </w:rPr>
              <w:t>accountable</w:t>
            </w:r>
            <w:r w:rsidRPr="00C813BF">
              <w:t xml:space="preserve"> for communication strategies and communicated information.</w:t>
            </w:r>
          </w:p>
        </w:tc>
        <w:tc>
          <w:tcPr>
            <w:tcW w:w="250" w:type="pct"/>
          </w:tcPr>
          <w:p w14:paraId="6A7A0142" w14:textId="77777777" w:rsidR="007D167B" w:rsidRPr="00C813BF" w:rsidRDefault="007D167B" w:rsidP="007D167B">
            <w:pPr>
              <w:pStyle w:val="Agency-body-text"/>
            </w:pPr>
          </w:p>
        </w:tc>
        <w:tc>
          <w:tcPr>
            <w:tcW w:w="250" w:type="pct"/>
          </w:tcPr>
          <w:p w14:paraId="658F271A" w14:textId="77777777" w:rsidR="007D167B" w:rsidRPr="00C813BF" w:rsidRDefault="007D167B" w:rsidP="007D167B">
            <w:pPr>
              <w:pStyle w:val="Agency-body-text"/>
            </w:pPr>
          </w:p>
        </w:tc>
        <w:tc>
          <w:tcPr>
            <w:tcW w:w="250" w:type="pct"/>
          </w:tcPr>
          <w:p w14:paraId="3FDC0063" w14:textId="77777777" w:rsidR="007D167B" w:rsidRPr="00C813BF" w:rsidRDefault="007D167B" w:rsidP="007D167B">
            <w:pPr>
              <w:pStyle w:val="Agency-body-text"/>
            </w:pPr>
          </w:p>
        </w:tc>
      </w:tr>
      <w:tr w:rsidR="007D167B" w:rsidRPr="00C813BF" w14:paraId="4F7EA6F0" w14:textId="77777777" w:rsidTr="004261EA">
        <w:trPr>
          <w:cantSplit/>
        </w:trPr>
        <w:tc>
          <w:tcPr>
            <w:tcW w:w="4250" w:type="pct"/>
          </w:tcPr>
          <w:p w14:paraId="22126AF0" w14:textId="7644D42A" w:rsidR="007D167B" w:rsidRPr="00C813BF" w:rsidRDefault="007D167B" w:rsidP="00DB7881">
            <w:pPr>
              <w:pStyle w:val="Agency-body-text"/>
              <w:numPr>
                <w:ilvl w:val="0"/>
                <w:numId w:val="21"/>
              </w:numPr>
              <w:ind w:left="306" w:hanging="306"/>
            </w:pPr>
            <w:r w:rsidRPr="00C813BF">
              <w:t>We</w:t>
            </w:r>
            <w:r w:rsidR="00AA5FE9" w:rsidRPr="00C813BF">
              <w:t xml:space="preserve"> facilitate discussion</w:t>
            </w:r>
            <w:r w:rsidR="002E292F" w:rsidRPr="00C813BF">
              <w:t>s</w:t>
            </w:r>
            <w:r w:rsidR="00AA5FE9" w:rsidRPr="00C813BF">
              <w:t xml:space="preserve"> </w:t>
            </w:r>
            <w:r w:rsidR="002E292F" w:rsidRPr="00C813BF">
              <w:t>between decision-makers and relevant stakeholders</w:t>
            </w:r>
            <w:r w:rsidR="002E292F" w:rsidRPr="00C813BF">
              <w:rPr>
                <w:b/>
                <w:bCs/>
              </w:rPr>
              <w:t xml:space="preserve"> </w:t>
            </w:r>
            <w:r w:rsidR="002E292F" w:rsidRPr="00C813BF">
              <w:t>about the</w:t>
            </w:r>
            <w:r w:rsidR="002E292F" w:rsidRPr="00C813BF">
              <w:rPr>
                <w:b/>
                <w:bCs/>
              </w:rPr>
              <w:t xml:space="preserve"> </w:t>
            </w:r>
            <w:r w:rsidRPr="00C813BF">
              <w:rPr>
                <w:b/>
                <w:bCs/>
              </w:rPr>
              <w:t xml:space="preserve">quality and evaluation </w:t>
            </w:r>
            <w:r w:rsidR="002E292F" w:rsidRPr="00C813BF">
              <w:t>of our</w:t>
            </w:r>
            <w:r w:rsidRPr="00C813BF">
              <w:t xml:space="preserve"> communication strategies.</w:t>
            </w:r>
          </w:p>
        </w:tc>
        <w:tc>
          <w:tcPr>
            <w:tcW w:w="250" w:type="pct"/>
          </w:tcPr>
          <w:p w14:paraId="379D42D8" w14:textId="77777777" w:rsidR="007D167B" w:rsidRPr="00C813BF" w:rsidRDefault="007D167B" w:rsidP="007D167B">
            <w:pPr>
              <w:pStyle w:val="Agency-body-text"/>
            </w:pPr>
          </w:p>
        </w:tc>
        <w:tc>
          <w:tcPr>
            <w:tcW w:w="250" w:type="pct"/>
          </w:tcPr>
          <w:p w14:paraId="271A2127" w14:textId="77777777" w:rsidR="007D167B" w:rsidRPr="00C813BF" w:rsidRDefault="007D167B" w:rsidP="007D167B">
            <w:pPr>
              <w:pStyle w:val="Agency-body-text"/>
            </w:pPr>
          </w:p>
        </w:tc>
        <w:tc>
          <w:tcPr>
            <w:tcW w:w="250" w:type="pct"/>
          </w:tcPr>
          <w:p w14:paraId="30768FFD" w14:textId="77777777" w:rsidR="007D167B" w:rsidRPr="00C813BF" w:rsidRDefault="007D167B" w:rsidP="007D167B">
            <w:pPr>
              <w:pStyle w:val="Agency-body-text"/>
            </w:pPr>
          </w:p>
        </w:tc>
      </w:tr>
      <w:tr w:rsidR="007D167B" w:rsidRPr="00C813BF" w14:paraId="4E171680" w14:textId="77777777" w:rsidTr="004261EA">
        <w:trPr>
          <w:cantSplit/>
        </w:trPr>
        <w:tc>
          <w:tcPr>
            <w:tcW w:w="4250" w:type="pct"/>
          </w:tcPr>
          <w:p w14:paraId="48D730B6" w14:textId="55C0CF29" w:rsidR="000936FF" w:rsidRPr="00C813BF" w:rsidRDefault="007D167B" w:rsidP="00DB7881">
            <w:pPr>
              <w:pStyle w:val="Agency-body-text"/>
              <w:numPr>
                <w:ilvl w:val="0"/>
                <w:numId w:val="21"/>
              </w:numPr>
              <w:ind w:left="306" w:hanging="306"/>
            </w:pPr>
            <w:r w:rsidRPr="00C813BF">
              <w:t xml:space="preserve">Other </w:t>
            </w:r>
            <w:r w:rsidRPr="00C813BF">
              <w:rPr>
                <w:i/>
                <w:iCs/>
              </w:rPr>
              <w:t>(please specify)</w:t>
            </w:r>
            <w:r w:rsidR="00D6597E" w:rsidRPr="00C813BF">
              <w:t xml:space="preserve">: </w:t>
            </w:r>
          </w:p>
        </w:tc>
        <w:tc>
          <w:tcPr>
            <w:tcW w:w="250" w:type="pct"/>
          </w:tcPr>
          <w:p w14:paraId="027482B3" w14:textId="77777777" w:rsidR="007D167B" w:rsidRPr="00C813BF" w:rsidRDefault="007D167B" w:rsidP="007D167B">
            <w:pPr>
              <w:pStyle w:val="Agency-body-text"/>
            </w:pPr>
          </w:p>
        </w:tc>
        <w:tc>
          <w:tcPr>
            <w:tcW w:w="250" w:type="pct"/>
          </w:tcPr>
          <w:p w14:paraId="4AC6B291" w14:textId="77777777" w:rsidR="007D167B" w:rsidRPr="00C813BF" w:rsidRDefault="007D167B" w:rsidP="007D167B">
            <w:pPr>
              <w:pStyle w:val="Agency-body-text"/>
            </w:pPr>
          </w:p>
        </w:tc>
        <w:tc>
          <w:tcPr>
            <w:tcW w:w="250" w:type="pct"/>
          </w:tcPr>
          <w:p w14:paraId="43BD3E98" w14:textId="77777777" w:rsidR="007D167B" w:rsidRPr="00C813BF" w:rsidRDefault="007D167B" w:rsidP="007D167B">
            <w:pPr>
              <w:pStyle w:val="Agency-body-text"/>
            </w:pPr>
          </w:p>
        </w:tc>
      </w:tr>
      <w:bookmarkEnd w:id="21"/>
    </w:tbl>
    <w:p w14:paraId="4723B814" w14:textId="77777777" w:rsidR="00B67CCE" w:rsidRPr="00C813BF" w:rsidRDefault="00B67CCE" w:rsidP="00DB7881">
      <w:pPr>
        <w:pStyle w:val="Agency-body-text"/>
      </w:pPr>
      <w:r w:rsidRPr="00C813BF">
        <w:br w:type="page"/>
      </w:r>
    </w:p>
    <w:p w14:paraId="7D37ECDC" w14:textId="498C5694" w:rsidR="00A30023" w:rsidRPr="00C813BF" w:rsidRDefault="00EB44CD" w:rsidP="00323338">
      <w:pPr>
        <w:pStyle w:val="Agency-heading-1"/>
        <w:pageBreakBefore/>
      </w:pPr>
      <w:bookmarkStart w:id="52" w:name="Annex"/>
      <w:bookmarkStart w:id="53" w:name="_Toc164759415"/>
      <w:r w:rsidRPr="00C813BF">
        <w:lastRenderedPageBreak/>
        <w:t>Annex</w:t>
      </w:r>
      <w:bookmarkEnd w:id="52"/>
      <w:r w:rsidR="007F65CC" w:rsidRPr="00C813BF">
        <w:t xml:space="preserve"> – </w:t>
      </w:r>
      <w:r w:rsidR="004A33A3" w:rsidRPr="00C813BF">
        <w:t xml:space="preserve">Full </w:t>
      </w:r>
      <w:r w:rsidR="00593B42" w:rsidRPr="00C813BF">
        <w:t>V</w:t>
      </w:r>
      <w:r w:rsidR="005A2AC3" w:rsidRPr="00C813BF">
        <w:t>ersion</w:t>
      </w:r>
      <w:r w:rsidR="00D91834" w:rsidRPr="00C813BF">
        <w:t>s</w:t>
      </w:r>
      <w:r w:rsidR="005A2AC3" w:rsidRPr="00C813BF">
        <w:t xml:space="preserve"> of </w:t>
      </w:r>
      <w:r w:rsidR="00593B42" w:rsidRPr="00C813BF">
        <w:t>I</w:t>
      </w:r>
      <w:r w:rsidR="005A2AC3" w:rsidRPr="00C813BF">
        <w:t xml:space="preserve">nspiring </w:t>
      </w:r>
      <w:r w:rsidR="00593B42" w:rsidRPr="00C813BF">
        <w:t>P</w:t>
      </w:r>
      <w:r w:rsidR="005A2AC3" w:rsidRPr="00C813BF">
        <w:t>ractices</w:t>
      </w:r>
      <w:bookmarkEnd w:id="53"/>
    </w:p>
    <w:p w14:paraId="65869C12" w14:textId="4F499416" w:rsidR="00A30023" w:rsidRPr="00C813BF" w:rsidRDefault="00153CD5" w:rsidP="00A30023">
      <w:pPr>
        <w:pStyle w:val="Agency-body-text"/>
      </w:pPr>
      <w:r w:rsidRPr="00C813BF">
        <w:t xml:space="preserve">The BRIES activity collected </w:t>
      </w:r>
      <w:r w:rsidR="009F21F9" w:rsidRPr="00C813BF">
        <w:t>inspiring practices</w:t>
      </w:r>
      <w:r w:rsidR="008B1CD3" w:rsidRPr="00C813BF">
        <w:t xml:space="preserve"> </w:t>
      </w:r>
      <w:r w:rsidR="005F097C" w:rsidRPr="00C813BF">
        <w:t>from</w:t>
      </w:r>
      <w:r w:rsidR="008B1CD3" w:rsidRPr="00C813BF">
        <w:t xml:space="preserve"> the </w:t>
      </w:r>
      <w:r w:rsidR="00487291" w:rsidRPr="00C813BF">
        <w:t xml:space="preserve">participating </w:t>
      </w:r>
      <w:r w:rsidR="006C046C" w:rsidRPr="00C813BF">
        <w:t>countries</w:t>
      </w:r>
      <w:r w:rsidR="000F1D45" w:rsidRPr="00C813BF">
        <w:t>.</w:t>
      </w:r>
      <w:r w:rsidR="00E232D0" w:rsidRPr="00C813BF">
        <w:t xml:space="preserve"> They </w:t>
      </w:r>
      <w:r w:rsidR="008C1991" w:rsidRPr="00C813BF">
        <w:t>may serve</w:t>
      </w:r>
      <w:r w:rsidR="00E232D0" w:rsidRPr="00C813BF">
        <w:t xml:space="preserve"> as inspiration for </w:t>
      </w:r>
      <w:r w:rsidR="00181996" w:rsidRPr="00C813BF">
        <w:t>improving communication processes in times of crisis.</w:t>
      </w:r>
    </w:p>
    <w:p w14:paraId="56AA7C8C" w14:textId="7DF21274" w:rsidR="00181996" w:rsidRPr="00C813BF" w:rsidRDefault="00CD43EE" w:rsidP="00DB7881">
      <w:pPr>
        <w:pStyle w:val="Agency-body-text"/>
        <w:keepNext/>
      </w:pPr>
      <w:r w:rsidRPr="00C813BF">
        <w:t>Click on the links below to access the full versions of the</w:t>
      </w:r>
      <w:r w:rsidR="00181996" w:rsidRPr="00C813BF">
        <w:t xml:space="preserve"> examples:</w:t>
      </w:r>
    </w:p>
    <w:p w14:paraId="39797A3A" w14:textId="7FF59E8B" w:rsidR="009E5664" w:rsidRPr="00C813BF" w:rsidRDefault="002A53EE" w:rsidP="0002158C">
      <w:pPr>
        <w:pStyle w:val="Agency-body-text"/>
        <w:numPr>
          <w:ilvl w:val="0"/>
          <w:numId w:val="11"/>
        </w:numPr>
      </w:pPr>
      <w:hyperlink w:anchor="InspiringPractice1Sweden" w:history="1">
        <w:r w:rsidR="009E5664" w:rsidRPr="00C813BF">
          <w:rPr>
            <w:rStyle w:val="Hyperlink"/>
          </w:rPr>
          <w:t xml:space="preserve">Creating presence at a distance: </w:t>
        </w:r>
        <w:r w:rsidR="00DB063A" w:rsidRPr="00C813BF">
          <w:rPr>
            <w:rStyle w:val="Hyperlink"/>
          </w:rPr>
          <w:t>e</w:t>
        </w:r>
        <w:r w:rsidR="009E5664" w:rsidRPr="00C813BF">
          <w:rPr>
            <w:rStyle w:val="Hyperlink"/>
          </w:rPr>
          <w:t>xperiences and success factors from distance learning</w:t>
        </w:r>
      </w:hyperlink>
    </w:p>
    <w:p w14:paraId="2E7A39FB" w14:textId="60C6FE29" w:rsidR="009E5664" w:rsidRPr="00C813BF" w:rsidRDefault="002A53EE" w:rsidP="0002158C">
      <w:pPr>
        <w:pStyle w:val="Agency-body-text"/>
        <w:numPr>
          <w:ilvl w:val="0"/>
          <w:numId w:val="11"/>
        </w:numPr>
      </w:pPr>
      <w:hyperlink w:anchor="InspiringPractice2Ireland" w:history="1">
        <w:r w:rsidR="009E5664" w:rsidRPr="00C813BF">
          <w:rPr>
            <w:rStyle w:val="Hyperlink"/>
          </w:rPr>
          <w:t>Communicating</w:t>
        </w:r>
        <w:r w:rsidR="00BC0E23" w:rsidRPr="00C813BF">
          <w:rPr>
            <w:rStyle w:val="Hyperlink"/>
          </w:rPr>
          <w:t xml:space="preserve"> the</w:t>
        </w:r>
        <w:r w:rsidR="009E5664" w:rsidRPr="00C813BF">
          <w:rPr>
            <w:rStyle w:val="Hyperlink"/>
          </w:rPr>
          <w:t xml:space="preserve"> arrangements for </w:t>
        </w:r>
        <w:r w:rsidR="00D87B4D" w:rsidRPr="00C813BF">
          <w:rPr>
            <w:rStyle w:val="Hyperlink"/>
          </w:rPr>
          <w:t>replacing final examinations</w:t>
        </w:r>
        <w:r w:rsidR="009E5664" w:rsidRPr="00C813BF">
          <w:rPr>
            <w:rStyle w:val="Hyperlink"/>
          </w:rPr>
          <w:t xml:space="preserve"> during </w:t>
        </w:r>
        <w:r w:rsidR="00346094" w:rsidRPr="00C813BF">
          <w:rPr>
            <w:rStyle w:val="Hyperlink"/>
          </w:rPr>
          <w:t xml:space="preserve">the </w:t>
        </w:r>
        <w:r w:rsidR="009E5664" w:rsidRPr="00C813BF">
          <w:rPr>
            <w:rStyle w:val="Hyperlink"/>
          </w:rPr>
          <w:t>COVID</w:t>
        </w:r>
        <w:r w:rsidR="003812B6" w:rsidRPr="00C813BF">
          <w:rPr>
            <w:rStyle w:val="Hyperlink"/>
          </w:rPr>
          <w:t>-</w:t>
        </w:r>
        <w:r w:rsidR="009E5664" w:rsidRPr="00C813BF">
          <w:rPr>
            <w:rStyle w:val="Hyperlink"/>
          </w:rPr>
          <w:t xml:space="preserve">19 </w:t>
        </w:r>
        <w:r w:rsidR="00923554" w:rsidRPr="00C813BF">
          <w:rPr>
            <w:rStyle w:val="Hyperlink"/>
          </w:rPr>
          <w:t>school closures</w:t>
        </w:r>
      </w:hyperlink>
    </w:p>
    <w:p w14:paraId="29A6E374" w14:textId="1B7E53E4" w:rsidR="009E5664" w:rsidRPr="00C813BF" w:rsidRDefault="002A53EE" w:rsidP="0002158C">
      <w:pPr>
        <w:pStyle w:val="Agency-body-text"/>
        <w:numPr>
          <w:ilvl w:val="0"/>
          <w:numId w:val="11"/>
        </w:numPr>
      </w:pPr>
      <w:hyperlink w:anchor="InspiringPractice3Germany" w:history="1">
        <w:r w:rsidR="009E5664" w:rsidRPr="00C813BF">
          <w:rPr>
            <w:rStyle w:val="Hyperlink"/>
          </w:rPr>
          <w:t>Parent</w:t>
        </w:r>
        <w:r w:rsidR="00B26935" w:rsidRPr="00C813BF">
          <w:rPr>
            <w:rStyle w:val="Hyperlink"/>
          </w:rPr>
          <w:t>s</w:t>
        </w:r>
        <w:r w:rsidR="009E5664" w:rsidRPr="00C813BF">
          <w:rPr>
            <w:rStyle w:val="Hyperlink"/>
          </w:rPr>
          <w:t>’ café at a primary school in Frankfurt</w:t>
        </w:r>
      </w:hyperlink>
    </w:p>
    <w:p w14:paraId="37117A77" w14:textId="0898119E" w:rsidR="009E5664" w:rsidRPr="00C813BF" w:rsidRDefault="002A53EE" w:rsidP="0002158C">
      <w:pPr>
        <w:pStyle w:val="Agency-body-text"/>
        <w:numPr>
          <w:ilvl w:val="0"/>
          <w:numId w:val="11"/>
        </w:numPr>
      </w:pPr>
      <w:hyperlink w:anchor="InspiringPractice4Sweden" w:history="1">
        <w:r w:rsidR="009E5664" w:rsidRPr="00C813BF">
          <w:rPr>
            <w:rStyle w:val="Hyperlink"/>
          </w:rPr>
          <w:t xml:space="preserve">The </w:t>
        </w:r>
        <w:r w:rsidR="005B32DE" w:rsidRPr="00C813BF">
          <w:rPr>
            <w:rStyle w:val="Hyperlink"/>
          </w:rPr>
          <w:t>COVID-19</w:t>
        </w:r>
        <w:r w:rsidR="009E5664" w:rsidRPr="00C813BF">
          <w:rPr>
            <w:rStyle w:val="Hyperlink"/>
          </w:rPr>
          <w:t xml:space="preserve"> </w:t>
        </w:r>
        <w:r w:rsidR="00074F37" w:rsidRPr="00C813BF">
          <w:rPr>
            <w:rStyle w:val="Hyperlink"/>
          </w:rPr>
          <w:t>p</w:t>
        </w:r>
        <w:r w:rsidR="009E5664" w:rsidRPr="00C813BF">
          <w:rPr>
            <w:rStyle w:val="Hyperlink"/>
          </w:rPr>
          <w:t xml:space="preserve">andemic and </w:t>
        </w:r>
        <w:r w:rsidR="00074F37" w:rsidRPr="00C813BF">
          <w:rPr>
            <w:rStyle w:val="Hyperlink"/>
          </w:rPr>
          <w:t>l</w:t>
        </w:r>
        <w:r w:rsidR="009E5664" w:rsidRPr="00C813BF">
          <w:rPr>
            <w:rStyle w:val="Hyperlink"/>
          </w:rPr>
          <w:t xml:space="preserve">essons </w:t>
        </w:r>
        <w:r w:rsidR="00074F37" w:rsidRPr="00C813BF">
          <w:rPr>
            <w:rStyle w:val="Hyperlink"/>
          </w:rPr>
          <w:t>l</w:t>
        </w:r>
        <w:r w:rsidR="009E5664" w:rsidRPr="00C813BF">
          <w:rPr>
            <w:rStyle w:val="Hyperlink"/>
          </w:rPr>
          <w:t>earn</w:t>
        </w:r>
        <w:r w:rsidR="00074F37" w:rsidRPr="00C813BF">
          <w:rPr>
            <w:rStyle w:val="Hyperlink"/>
          </w:rPr>
          <w:t>t</w:t>
        </w:r>
        <w:r w:rsidR="009E5664" w:rsidRPr="00C813BF">
          <w:rPr>
            <w:rStyle w:val="Hyperlink"/>
          </w:rPr>
          <w:t xml:space="preserve"> in </w:t>
        </w:r>
        <w:r w:rsidR="00074F37" w:rsidRPr="00C813BF">
          <w:rPr>
            <w:rStyle w:val="Hyperlink"/>
          </w:rPr>
          <w:t>p</w:t>
        </w:r>
        <w:r w:rsidR="009E5664" w:rsidRPr="00C813BF">
          <w:rPr>
            <w:rStyle w:val="Hyperlink"/>
          </w:rPr>
          <w:t>re</w:t>
        </w:r>
        <w:r w:rsidR="00074F37" w:rsidRPr="00C813BF">
          <w:rPr>
            <w:rStyle w:val="Hyperlink"/>
          </w:rPr>
          <w:t>-</w:t>
        </w:r>
        <w:r w:rsidR="009E5664" w:rsidRPr="00C813BF">
          <w:rPr>
            <w:rStyle w:val="Hyperlink"/>
          </w:rPr>
          <w:t>schools</w:t>
        </w:r>
      </w:hyperlink>
    </w:p>
    <w:p w14:paraId="4051A416" w14:textId="2D343990" w:rsidR="009E5664" w:rsidRPr="00C813BF" w:rsidRDefault="002A53EE" w:rsidP="0002158C">
      <w:pPr>
        <w:pStyle w:val="Agency-body-text"/>
        <w:numPr>
          <w:ilvl w:val="0"/>
          <w:numId w:val="11"/>
        </w:numPr>
      </w:pPr>
      <w:hyperlink w:anchor="InspiringPractice5Ireland" w:history="1">
        <w:r w:rsidR="009E5664" w:rsidRPr="00C813BF">
          <w:rPr>
            <w:rStyle w:val="Hyperlink"/>
          </w:rPr>
          <w:t>Whole</w:t>
        </w:r>
        <w:r w:rsidR="006148AE" w:rsidRPr="00C813BF">
          <w:rPr>
            <w:rStyle w:val="Hyperlink"/>
          </w:rPr>
          <w:t>-</w:t>
        </w:r>
        <w:r w:rsidR="009E5664" w:rsidRPr="00C813BF">
          <w:rPr>
            <w:rStyle w:val="Hyperlink"/>
          </w:rPr>
          <w:t>of</w:t>
        </w:r>
        <w:r w:rsidR="006148AE" w:rsidRPr="00C813BF">
          <w:rPr>
            <w:rStyle w:val="Hyperlink"/>
          </w:rPr>
          <w:t>-</w:t>
        </w:r>
        <w:r w:rsidR="002C2655" w:rsidRPr="00C813BF">
          <w:rPr>
            <w:rStyle w:val="Hyperlink"/>
          </w:rPr>
          <w:t>g</w:t>
        </w:r>
        <w:r w:rsidR="009E5664" w:rsidRPr="00C813BF">
          <w:rPr>
            <w:rStyle w:val="Hyperlink"/>
          </w:rPr>
          <w:t xml:space="preserve">overnment </w:t>
        </w:r>
        <w:r w:rsidR="006148AE" w:rsidRPr="00C813BF">
          <w:rPr>
            <w:rStyle w:val="Hyperlink"/>
          </w:rPr>
          <w:t>s</w:t>
        </w:r>
        <w:r w:rsidR="009E5664" w:rsidRPr="00C813BF">
          <w:rPr>
            <w:rStyle w:val="Hyperlink"/>
          </w:rPr>
          <w:t>trategy to improve the lives of people with disabilities and promote greater inclusion</w:t>
        </w:r>
      </w:hyperlink>
    </w:p>
    <w:p w14:paraId="6A1723D3" w14:textId="14C64A05" w:rsidR="00AA18BD" w:rsidRPr="00C813BF" w:rsidRDefault="00AA18BD" w:rsidP="00DB7881">
      <w:pPr>
        <w:pStyle w:val="Agency-body-text"/>
      </w:pPr>
      <w:r w:rsidRPr="00C813BF">
        <w:br w:type="page"/>
      </w:r>
    </w:p>
    <w:p w14:paraId="79886292" w14:textId="47910375" w:rsidR="00014872" w:rsidRPr="00C813BF" w:rsidRDefault="00717E3E" w:rsidP="00717E3E">
      <w:pPr>
        <w:pStyle w:val="Agency-heading-2"/>
        <w:rPr>
          <w:lang w:eastAsia="en-GB"/>
        </w:rPr>
      </w:pPr>
      <w:bookmarkStart w:id="54" w:name="_Toc164759416"/>
      <w:bookmarkStart w:id="55" w:name="InspiringPractice1Sweden"/>
      <w:bookmarkStart w:id="56" w:name="Example1"/>
      <w:r w:rsidRPr="00C813BF">
        <w:rPr>
          <w:lang w:eastAsia="en-GB"/>
        </w:rPr>
        <w:lastRenderedPageBreak/>
        <w:t xml:space="preserve">Inspiring practice </w:t>
      </w:r>
      <w:r w:rsidR="00A6228E" w:rsidRPr="00C813BF">
        <w:rPr>
          <w:lang w:eastAsia="en-GB"/>
        </w:rPr>
        <w:t>1</w:t>
      </w:r>
      <w:r w:rsidR="007604F2" w:rsidRPr="00C813BF">
        <w:rPr>
          <w:lang w:eastAsia="en-GB"/>
        </w:rPr>
        <w:t xml:space="preserve">: Creating presence at a distance: </w:t>
      </w:r>
      <w:r w:rsidR="00DB063A" w:rsidRPr="00C813BF">
        <w:rPr>
          <w:lang w:eastAsia="en-GB"/>
        </w:rPr>
        <w:t>e</w:t>
      </w:r>
      <w:r w:rsidR="007604F2" w:rsidRPr="00C813BF">
        <w:rPr>
          <w:lang w:eastAsia="en-GB"/>
        </w:rPr>
        <w:t>xperiences and success factors from distance learning</w:t>
      </w:r>
      <w:bookmarkEnd w:id="54"/>
    </w:p>
    <w:p w14:paraId="4E003E18" w14:textId="6959BB59" w:rsidR="005906AD" w:rsidRPr="00C813BF" w:rsidRDefault="005906AD" w:rsidP="007604F2">
      <w:pPr>
        <w:pStyle w:val="Agency-heading-3"/>
        <w:rPr>
          <w:lang w:eastAsia="en-GB"/>
        </w:rPr>
      </w:pPr>
      <w:bookmarkStart w:id="57" w:name="_Toc157383900"/>
      <w:bookmarkStart w:id="58" w:name="_Toc157413066"/>
      <w:bookmarkStart w:id="59" w:name="_Toc164759417"/>
      <w:bookmarkEnd w:id="55"/>
      <w:r w:rsidRPr="00C813BF">
        <w:rPr>
          <w:lang w:eastAsia="en-GB"/>
        </w:rPr>
        <w:t>Description</w:t>
      </w:r>
      <w:bookmarkEnd w:id="57"/>
      <w:bookmarkEnd w:id="58"/>
      <w:bookmarkEnd w:id="59"/>
    </w:p>
    <w:p w14:paraId="4CD30015" w14:textId="77777777" w:rsidR="009C7922" w:rsidRPr="00C813BF" w:rsidRDefault="009C7922" w:rsidP="009C7922">
      <w:pPr>
        <w:pStyle w:val="Agency-heading-4"/>
        <w:rPr>
          <w:lang w:eastAsia="en-GB"/>
        </w:rPr>
      </w:pPr>
      <w:r w:rsidRPr="00C813BF">
        <w:rPr>
          <w:lang w:eastAsia="en-GB"/>
        </w:rPr>
        <w:t>Country</w:t>
      </w:r>
    </w:p>
    <w:p w14:paraId="55B701BC" w14:textId="77777777" w:rsidR="009C7922" w:rsidRPr="00C813BF" w:rsidRDefault="009C7922" w:rsidP="009C7922">
      <w:pPr>
        <w:pStyle w:val="Agency-body-text"/>
        <w:rPr>
          <w:lang w:eastAsia="en-GB"/>
        </w:rPr>
      </w:pPr>
      <w:r w:rsidRPr="00C813BF">
        <w:rPr>
          <w:lang w:eastAsia="en-GB"/>
        </w:rPr>
        <w:t>Sweden</w:t>
      </w:r>
    </w:p>
    <w:p w14:paraId="422560C9" w14:textId="4578D568" w:rsidR="005906AD" w:rsidRPr="00C813BF" w:rsidRDefault="005906AD" w:rsidP="00CD76AC">
      <w:pPr>
        <w:pStyle w:val="Agency-heading-4"/>
      </w:pPr>
      <w:r w:rsidRPr="00C813BF">
        <w:rPr>
          <w:lang w:eastAsia="en-GB"/>
        </w:rPr>
        <w:t>Source</w:t>
      </w:r>
    </w:p>
    <w:p w14:paraId="23A1B235" w14:textId="279A1630" w:rsidR="00CD76AC" w:rsidRPr="00C813BF" w:rsidRDefault="002A53EE" w:rsidP="00DB7881">
      <w:pPr>
        <w:pStyle w:val="Agency-body-text"/>
        <w:rPr>
          <w:rFonts w:cs="Calibri"/>
          <w:color w:val="000000"/>
          <w:szCs w:val="24"/>
          <w:lang w:eastAsia="en-GB"/>
        </w:rPr>
      </w:pPr>
      <w:hyperlink r:id="rId72" w:history="1">
        <w:r w:rsidR="005906AD" w:rsidRPr="00C813BF">
          <w:rPr>
            <w:rStyle w:val="Hyperlink"/>
            <w:rFonts w:cs="Calibri"/>
            <w:szCs w:val="24"/>
            <w:lang w:eastAsia="en-GB"/>
          </w:rPr>
          <w:t xml:space="preserve">Creating presence at a distance: </w:t>
        </w:r>
        <w:r w:rsidR="00DB063A" w:rsidRPr="00C813BF">
          <w:rPr>
            <w:rStyle w:val="Hyperlink"/>
            <w:rFonts w:cs="Calibri"/>
            <w:szCs w:val="24"/>
            <w:lang w:eastAsia="en-GB"/>
          </w:rPr>
          <w:t>e</w:t>
        </w:r>
        <w:r w:rsidR="005906AD" w:rsidRPr="00C813BF">
          <w:rPr>
            <w:rStyle w:val="Hyperlink"/>
            <w:rFonts w:cs="Calibri"/>
            <w:szCs w:val="24"/>
            <w:lang w:eastAsia="en-GB"/>
          </w:rPr>
          <w:t xml:space="preserve">xperiences and success factors from distance learning </w:t>
        </w:r>
        <w:r w:rsidR="00622948" w:rsidRPr="00C813BF">
          <w:rPr>
            <w:rStyle w:val="Hyperlink"/>
            <w:rFonts w:cs="Calibri"/>
            <w:szCs w:val="24"/>
            <w:lang w:eastAsia="en-GB"/>
          </w:rPr>
          <w:t>in</w:t>
        </w:r>
        <w:r w:rsidR="005906AD" w:rsidRPr="00C813BF">
          <w:rPr>
            <w:rStyle w:val="Hyperlink"/>
            <w:rFonts w:cs="Calibri"/>
            <w:szCs w:val="24"/>
            <w:lang w:eastAsia="en-GB"/>
          </w:rPr>
          <w:t xml:space="preserve"> upper</w:t>
        </w:r>
        <w:r w:rsidR="00F86C12" w:rsidRPr="00C813BF">
          <w:rPr>
            <w:rStyle w:val="Hyperlink"/>
            <w:rFonts w:cs="Calibri"/>
            <w:szCs w:val="24"/>
            <w:lang w:eastAsia="en-GB"/>
          </w:rPr>
          <w:t>-</w:t>
        </w:r>
        <w:r w:rsidR="005906AD" w:rsidRPr="00C813BF">
          <w:rPr>
            <w:rStyle w:val="Hyperlink"/>
            <w:rFonts w:cs="Calibri"/>
            <w:szCs w:val="24"/>
            <w:lang w:eastAsia="en-GB"/>
          </w:rPr>
          <w:t>secondary school</w:t>
        </w:r>
        <w:r w:rsidR="00622948" w:rsidRPr="00C813BF">
          <w:rPr>
            <w:rStyle w:val="Hyperlink"/>
            <w:rFonts w:cs="Calibri"/>
            <w:szCs w:val="24"/>
            <w:lang w:eastAsia="en-GB"/>
          </w:rPr>
          <w:t xml:space="preserve">s in </w:t>
        </w:r>
        <w:r w:rsidR="007D5D77" w:rsidRPr="00C813BF">
          <w:rPr>
            <w:rStyle w:val="Hyperlink"/>
            <w:rFonts w:cs="Calibri"/>
            <w:szCs w:val="24"/>
            <w:lang w:eastAsia="en-GB"/>
          </w:rPr>
          <w:t>Gothenburg</w:t>
        </w:r>
        <w:r w:rsidR="005906AD" w:rsidRPr="00C813BF">
          <w:rPr>
            <w:rStyle w:val="Hyperlink"/>
            <w:rFonts w:cs="Calibri"/>
            <w:szCs w:val="24"/>
            <w:lang w:eastAsia="en-GB"/>
          </w:rPr>
          <w:t>, spring 2020</w:t>
        </w:r>
      </w:hyperlink>
      <w:r w:rsidR="00A135C0" w:rsidRPr="00C813BF">
        <w:rPr>
          <w:rFonts w:cs="Calibri"/>
          <w:color w:val="000000"/>
          <w:szCs w:val="24"/>
          <w:lang w:eastAsia="en-GB"/>
        </w:rPr>
        <w:t xml:space="preserve"> (</w:t>
      </w:r>
      <w:r w:rsidR="00FF2C5A" w:rsidRPr="003A661B">
        <w:rPr>
          <w:lang w:val="sv-SE"/>
        </w:rPr>
        <w:t>Center för skolutveckling</w:t>
      </w:r>
      <w:r w:rsidR="00FF2C5A" w:rsidRPr="00C813BF">
        <w:t>, 2020</w:t>
      </w:r>
      <w:r w:rsidR="00A135C0" w:rsidRPr="00C813BF">
        <w:rPr>
          <w:rFonts w:cs="Calibri"/>
          <w:color w:val="000000"/>
          <w:szCs w:val="24"/>
          <w:lang w:eastAsia="en-GB"/>
        </w:rPr>
        <w:t>)</w:t>
      </w:r>
      <w:r w:rsidR="001F5FDF" w:rsidRPr="00C813BF">
        <w:rPr>
          <w:rFonts w:cs="Calibri"/>
          <w:color w:val="000000"/>
          <w:szCs w:val="24"/>
          <w:lang w:eastAsia="en-GB"/>
        </w:rPr>
        <w:t xml:space="preserve"> [in Swedish]</w:t>
      </w:r>
      <w:r w:rsidR="00DB2C48" w:rsidRPr="00C813BF">
        <w:rPr>
          <w:rFonts w:cs="Calibri"/>
          <w:color w:val="000000"/>
          <w:szCs w:val="24"/>
          <w:lang w:eastAsia="en-GB"/>
        </w:rPr>
        <w:t>.</w:t>
      </w:r>
    </w:p>
    <w:p w14:paraId="6B924B85" w14:textId="43EC968D" w:rsidR="005906AD" w:rsidRPr="00C813BF" w:rsidRDefault="00550EE4" w:rsidP="00CD76AC">
      <w:pPr>
        <w:pStyle w:val="Agency-body-text"/>
        <w:rPr>
          <w:lang w:eastAsia="en-GB"/>
        </w:rPr>
      </w:pPr>
      <w:r w:rsidRPr="00C813BF">
        <w:rPr>
          <w:lang w:eastAsia="en-GB"/>
        </w:rPr>
        <w:t>This</w:t>
      </w:r>
      <w:r w:rsidR="005906AD" w:rsidRPr="00C813BF">
        <w:rPr>
          <w:lang w:eastAsia="en-GB"/>
        </w:rPr>
        <w:t xml:space="preserve"> study describ</w:t>
      </w:r>
      <w:r w:rsidRPr="00C813BF">
        <w:rPr>
          <w:lang w:eastAsia="en-GB"/>
        </w:rPr>
        <w:t>es the</w:t>
      </w:r>
      <w:r w:rsidR="005906AD" w:rsidRPr="00C813BF">
        <w:rPr>
          <w:lang w:eastAsia="en-GB"/>
        </w:rPr>
        <w:t xml:space="preserve"> experiences of distance education</w:t>
      </w:r>
      <w:r w:rsidR="00136BA1" w:rsidRPr="00C813BF">
        <w:rPr>
          <w:lang w:eastAsia="en-GB"/>
        </w:rPr>
        <w:t xml:space="preserve"> during the school closures of spring 2020</w:t>
      </w:r>
      <w:r w:rsidR="00FE62C8" w:rsidRPr="00C813BF">
        <w:rPr>
          <w:lang w:eastAsia="en-GB"/>
        </w:rPr>
        <w:t>; these</w:t>
      </w:r>
      <w:r w:rsidR="005906AD" w:rsidRPr="00C813BF">
        <w:rPr>
          <w:lang w:eastAsia="en-GB"/>
        </w:rPr>
        <w:t xml:space="preserve"> experiences can be used </w:t>
      </w:r>
      <w:r w:rsidR="0053658D" w:rsidRPr="00C813BF">
        <w:rPr>
          <w:lang w:eastAsia="en-GB"/>
        </w:rPr>
        <w:t>for</w:t>
      </w:r>
      <w:r w:rsidR="00A41055" w:rsidRPr="00C813BF">
        <w:rPr>
          <w:lang w:eastAsia="en-GB"/>
        </w:rPr>
        <w:t xml:space="preserve"> future</w:t>
      </w:r>
      <w:r w:rsidR="0053658D" w:rsidRPr="00C813BF">
        <w:rPr>
          <w:lang w:eastAsia="en-GB"/>
        </w:rPr>
        <w:t xml:space="preserve"> </w:t>
      </w:r>
      <w:r w:rsidR="005906AD" w:rsidRPr="00C813BF">
        <w:rPr>
          <w:lang w:eastAsia="en-GB"/>
        </w:rPr>
        <w:t>teaching.</w:t>
      </w:r>
    </w:p>
    <w:p w14:paraId="22BA332A" w14:textId="43BE1CCB" w:rsidR="005906AD" w:rsidRPr="00C813BF" w:rsidRDefault="005906AD" w:rsidP="00CD76AC">
      <w:pPr>
        <w:pStyle w:val="Agency-heading-4"/>
      </w:pPr>
      <w:r w:rsidRPr="00C813BF">
        <w:t>Aim</w:t>
      </w:r>
    </w:p>
    <w:p w14:paraId="5C498761" w14:textId="5C4169C0" w:rsidR="005906AD" w:rsidRPr="00C813BF" w:rsidRDefault="005906AD" w:rsidP="00DB7881">
      <w:pPr>
        <w:pStyle w:val="Agency-body-text"/>
        <w:keepNext/>
      </w:pPr>
      <w:r w:rsidRPr="00C813BF">
        <w:t>The study aims to answer the following questions, via individual and group interviews:</w:t>
      </w:r>
    </w:p>
    <w:p w14:paraId="0BDB8C21" w14:textId="5E040DA4" w:rsidR="005906AD" w:rsidRPr="00C813BF" w:rsidRDefault="005906AD" w:rsidP="0002158C">
      <w:pPr>
        <w:pStyle w:val="Agency-body-text"/>
        <w:numPr>
          <w:ilvl w:val="0"/>
          <w:numId w:val="12"/>
        </w:numPr>
      </w:pPr>
      <w:r w:rsidRPr="00C813BF">
        <w:t>How does distance learning affect teachers</w:t>
      </w:r>
      <w:r w:rsidR="00CD76AC" w:rsidRPr="00C813BF">
        <w:t>’</w:t>
      </w:r>
      <w:r w:rsidRPr="00C813BF">
        <w:t xml:space="preserve"> leadership?</w:t>
      </w:r>
    </w:p>
    <w:p w14:paraId="009B7315" w14:textId="1B32AA74" w:rsidR="005906AD" w:rsidRPr="00C813BF" w:rsidRDefault="005906AD" w:rsidP="0002158C">
      <w:pPr>
        <w:pStyle w:val="Agency-body-text"/>
        <w:numPr>
          <w:ilvl w:val="0"/>
          <w:numId w:val="12"/>
        </w:numPr>
      </w:pPr>
      <w:r w:rsidRPr="00C813BF">
        <w:t>What strategies do teachers use to deal with the different situations that occur?</w:t>
      </w:r>
    </w:p>
    <w:p w14:paraId="669A9CBB" w14:textId="0A0CBEC5" w:rsidR="005906AD" w:rsidRPr="00C813BF" w:rsidRDefault="005906AD" w:rsidP="0002158C">
      <w:pPr>
        <w:pStyle w:val="Agency-body-text"/>
        <w:numPr>
          <w:ilvl w:val="0"/>
          <w:numId w:val="12"/>
        </w:numPr>
      </w:pPr>
      <w:r w:rsidRPr="00C813BF">
        <w:t xml:space="preserve">How do </w:t>
      </w:r>
      <w:r w:rsidR="00F86C12" w:rsidRPr="00C813BF">
        <w:t>learner</w:t>
      </w:r>
      <w:r w:rsidRPr="00C813BF">
        <w:t>s experience distance learning?</w:t>
      </w:r>
    </w:p>
    <w:p w14:paraId="547BA34D" w14:textId="5A6C2AB1" w:rsidR="005906AD" w:rsidRPr="00C813BF" w:rsidRDefault="005906AD" w:rsidP="0002158C">
      <w:pPr>
        <w:pStyle w:val="Agency-body-text"/>
        <w:numPr>
          <w:ilvl w:val="0"/>
          <w:numId w:val="12"/>
        </w:numPr>
      </w:pPr>
      <w:r w:rsidRPr="00C813BF">
        <w:t>Are there methods and approaches that can persist after the pandemic?</w:t>
      </w:r>
    </w:p>
    <w:p w14:paraId="07DD9E4C" w14:textId="41A2983E" w:rsidR="00817C11" w:rsidRPr="00C813BF" w:rsidRDefault="005906AD" w:rsidP="00817C11">
      <w:pPr>
        <w:pStyle w:val="Agency-heading-4"/>
        <w:rPr>
          <w:lang w:eastAsia="en-GB"/>
        </w:rPr>
      </w:pPr>
      <w:r w:rsidRPr="00C813BF">
        <w:rPr>
          <w:lang w:eastAsia="en-GB"/>
        </w:rPr>
        <w:t>Stakeholders involved</w:t>
      </w:r>
    </w:p>
    <w:p w14:paraId="1AE303F0" w14:textId="0722C998" w:rsidR="005906AD" w:rsidRPr="00C813BF" w:rsidRDefault="005906AD" w:rsidP="00817C11">
      <w:pPr>
        <w:pStyle w:val="Agency-body-text"/>
      </w:pPr>
      <w:r w:rsidRPr="00C813BF">
        <w:t xml:space="preserve">Teachers and </w:t>
      </w:r>
      <w:r w:rsidR="00F86C12" w:rsidRPr="00C813BF">
        <w:t>learner</w:t>
      </w:r>
      <w:r w:rsidRPr="00C813BF">
        <w:t xml:space="preserve">s </w:t>
      </w:r>
      <w:r w:rsidR="009C7922" w:rsidRPr="00C813BF">
        <w:t xml:space="preserve">in </w:t>
      </w:r>
      <w:r w:rsidRPr="00C813BF">
        <w:t>Gothenburg’s upper</w:t>
      </w:r>
      <w:r w:rsidR="00F86C12" w:rsidRPr="00C813BF">
        <w:t>-</w:t>
      </w:r>
      <w:r w:rsidRPr="00C813BF">
        <w:t>secondary schools, the national program</w:t>
      </w:r>
      <w:r w:rsidR="009C7922" w:rsidRPr="00C813BF">
        <w:t>me</w:t>
      </w:r>
      <w:r w:rsidRPr="00C813BF">
        <w:t xml:space="preserve"> of adapted upper</w:t>
      </w:r>
      <w:r w:rsidR="00F86C12" w:rsidRPr="00C813BF">
        <w:t>-</w:t>
      </w:r>
      <w:r w:rsidRPr="00C813BF">
        <w:t xml:space="preserve">secondary schools and </w:t>
      </w:r>
      <w:r w:rsidRPr="00C813BF">
        <w:rPr>
          <w:i/>
        </w:rPr>
        <w:t>Studium</w:t>
      </w:r>
      <w:r w:rsidRPr="00C813BF">
        <w:t xml:space="preserve"> (adult </w:t>
      </w:r>
      <w:r w:rsidR="002052A5" w:rsidRPr="00C813BF">
        <w:t>education</w:t>
      </w:r>
      <w:r w:rsidRPr="00C813BF">
        <w:t>)</w:t>
      </w:r>
      <w:r w:rsidR="009C7922" w:rsidRPr="00C813BF">
        <w:t>.</w:t>
      </w:r>
    </w:p>
    <w:p w14:paraId="105264D7" w14:textId="346FF963" w:rsidR="005906AD" w:rsidRPr="00C813BF" w:rsidRDefault="00893839" w:rsidP="00774B94">
      <w:pPr>
        <w:pStyle w:val="Agency-heading-3"/>
        <w:rPr>
          <w:lang w:eastAsia="en-GB"/>
        </w:rPr>
      </w:pPr>
      <w:bookmarkStart w:id="60" w:name="_Toc157383901"/>
      <w:bookmarkStart w:id="61" w:name="_Toc157413067"/>
      <w:bookmarkStart w:id="62" w:name="_Toc164759418"/>
      <w:r w:rsidRPr="00C813BF">
        <w:rPr>
          <w:lang w:eastAsia="en-GB"/>
        </w:rPr>
        <w:t>Example</w:t>
      </w:r>
      <w:r w:rsidR="009E3463" w:rsidRPr="00C813BF">
        <w:rPr>
          <w:lang w:eastAsia="en-GB"/>
        </w:rPr>
        <w:t>s</w:t>
      </w:r>
      <w:r w:rsidRPr="00C813BF">
        <w:rPr>
          <w:lang w:eastAsia="en-GB"/>
        </w:rPr>
        <w:t xml:space="preserve"> of effective communication</w:t>
      </w:r>
      <w:bookmarkEnd w:id="60"/>
      <w:bookmarkEnd w:id="61"/>
      <w:bookmarkEnd w:id="62"/>
    </w:p>
    <w:p w14:paraId="43F343C7" w14:textId="66588007" w:rsidR="005906AD" w:rsidRPr="00C813BF" w:rsidRDefault="005906AD" w:rsidP="009C7922">
      <w:pPr>
        <w:pStyle w:val="Agency-body-text"/>
      </w:pPr>
      <w:r w:rsidRPr="00C813BF">
        <w:t xml:space="preserve">A teacher explains how chat/messaging groups involving </w:t>
      </w:r>
      <w:r w:rsidR="00F86C12" w:rsidRPr="00C813BF">
        <w:t>learner</w:t>
      </w:r>
      <w:r w:rsidR="00893839" w:rsidRPr="00C813BF">
        <w:t>s</w:t>
      </w:r>
      <w:r w:rsidRPr="00C813BF">
        <w:t>, guardian</w:t>
      </w:r>
      <w:r w:rsidR="00893839" w:rsidRPr="00C813BF">
        <w:t>s</w:t>
      </w:r>
      <w:r w:rsidRPr="00C813BF">
        <w:t xml:space="preserve"> and mentor</w:t>
      </w:r>
      <w:r w:rsidR="00893839" w:rsidRPr="00C813BF">
        <w:t>s</w:t>
      </w:r>
      <w:r w:rsidRPr="00C813BF">
        <w:t xml:space="preserve"> can contribute to frequent follow-up</w:t>
      </w:r>
      <w:r w:rsidR="00153834" w:rsidRPr="00C813BF">
        <w:t>s</w:t>
      </w:r>
      <w:r w:rsidRPr="00C813BF">
        <w:t xml:space="preserve"> that </w:t>
      </w:r>
      <w:r w:rsidR="00734718" w:rsidRPr="00C813BF">
        <w:t xml:space="preserve">give </w:t>
      </w:r>
      <w:r w:rsidRPr="00C813BF">
        <w:t xml:space="preserve">the </w:t>
      </w:r>
      <w:r w:rsidR="00F86C12" w:rsidRPr="00C813BF">
        <w:t>learner</w:t>
      </w:r>
      <w:r w:rsidRPr="00C813BF">
        <w:t xml:space="preserve"> increased opportunities to achieve the</w:t>
      </w:r>
      <w:r w:rsidR="00153834" w:rsidRPr="00C813BF">
        <w:t>ir</w:t>
      </w:r>
      <w:r w:rsidRPr="00C813BF">
        <w:t xml:space="preserve"> </w:t>
      </w:r>
      <w:r w:rsidR="00153834" w:rsidRPr="00C813BF">
        <w:t xml:space="preserve">learning </w:t>
      </w:r>
      <w:r w:rsidRPr="00C813BF">
        <w:t>goals. Another teacher speaks about the difficulties of whole-class online teaching and the advantages of being able to divide into groups. The</w:t>
      </w:r>
      <w:r w:rsidR="00E3299C" w:rsidRPr="00C813BF">
        <w:t>se</w:t>
      </w:r>
      <w:r w:rsidRPr="00C813BF">
        <w:t xml:space="preserve"> digital work groups contribute to a more efficient use of class time and </w:t>
      </w:r>
      <w:r w:rsidR="000F187D" w:rsidRPr="00C813BF">
        <w:t>may</w:t>
      </w:r>
      <w:r w:rsidR="00D519E0" w:rsidRPr="00C813BF">
        <w:t xml:space="preserve"> also</w:t>
      </w:r>
      <w:r w:rsidRPr="00C813BF">
        <w:t xml:space="preserve"> be useful in future </w:t>
      </w:r>
      <w:r w:rsidR="000F187D" w:rsidRPr="00C813BF">
        <w:t>learning</w:t>
      </w:r>
      <w:r w:rsidR="005D6F59" w:rsidRPr="00C813BF">
        <w:t xml:space="preserve"> situations</w:t>
      </w:r>
      <w:r w:rsidRPr="00C813BF">
        <w:t>.</w:t>
      </w:r>
    </w:p>
    <w:p w14:paraId="667C018E" w14:textId="6C348074" w:rsidR="005906AD" w:rsidRPr="00C813BF" w:rsidRDefault="005906AD" w:rsidP="009C7922">
      <w:pPr>
        <w:pStyle w:val="Agency-body-text"/>
      </w:pPr>
      <w:r w:rsidRPr="00C813BF">
        <w:rPr>
          <w:b/>
          <w:bCs/>
        </w:rPr>
        <w:t xml:space="preserve">Distance education </w:t>
      </w:r>
      <w:r w:rsidR="00500388" w:rsidRPr="00C813BF">
        <w:rPr>
          <w:b/>
          <w:bCs/>
        </w:rPr>
        <w:t>offers</w:t>
      </w:r>
      <w:r w:rsidRPr="00C813BF">
        <w:rPr>
          <w:b/>
          <w:bCs/>
        </w:rPr>
        <w:t xml:space="preserve"> opportunities</w:t>
      </w:r>
      <w:r w:rsidRPr="00C813BF">
        <w:t xml:space="preserve"> for more </w:t>
      </w:r>
      <w:r w:rsidR="004957AA" w:rsidRPr="00C813BF">
        <w:t xml:space="preserve">personal </w:t>
      </w:r>
      <w:r w:rsidRPr="00C813BF">
        <w:t xml:space="preserve">communication routes. Several teachers describe, for example, that </w:t>
      </w:r>
      <w:r w:rsidR="00F86C12" w:rsidRPr="00C813BF">
        <w:t>learner</w:t>
      </w:r>
      <w:r w:rsidRPr="00C813BF">
        <w:t xml:space="preserve">s who </w:t>
      </w:r>
      <w:r w:rsidR="002F1128" w:rsidRPr="00C813BF">
        <w:t>were</w:t>
      </w:r>
      <w:r w:rsidRPr="00C813BF">
        <w:t xml:space="preserve"> difficult to reach before </w:t>
      </w:r>
      <w:r w:rsidR="006C5A5A" w:rsidRPr="00C813BF">
        <w:t>suddenly</w:t>
      </w:r>
      <w:r w:rsidRPr="00C813BF">
        <w:t xml:space="preserve"> began to express themselves more frequently via chat and messaging functions. This </w:t>
      </w:r>
      <w:r w:rsidR="00CF12EC" w:rsidRPr="00C813BF">
        <w:t>was</w:t>
      </w:r>
      <w:r w:rsidRPr="00C813BF">
        <w:t xml:space="preserve"> also </w:t>
      </w:r>
      <w:r w:rsidR="00CF12EC" w:rsidRPr="00C813BF">
        <w:t>true of</w:t>
      </w:r>
      <w:r w:rsidRPr="00C813BF">
        <w:t xml:space="preserve"> </w:t>
      </w:r>
      <w:r w:rsidR="00F86C12" w:rsidRPr="00C813BF">
        <w:t>learner</w:t>
      </w:r>
      <w:r w:rsidRPr="00C813BF">
        <w:t>s who normally feel s</w:t>
      </w:r>
      <w:r w:rsidR="00992998" w:rsidRPr="00C813BF">
        <w:t>ecur</w:t>
      </w:r>
      <w:r w:rsidRPr="00C813BF">
        <w:t>e in a classroom. They</w:t>
      </w:r>
      <w:r w:rsidR="00E126F3" w:rsidRPr="00C813BF">
        <w:t>,</w:t>
      </w:r>
      <w:r w:rsidRPr="00C813BF">
        <w:t xml:space="preserve"> too</w:t>
      </w:r>
      <w:r w:rsidR="00E126F3" w:rsidRPr="00C813BF">
        <w:t>,</w:t>
      </w:r>
      <w:r w:rsidRPr="00C813BF">
        <w:t xml:space="preserve"> ask</w:t>
      </w:r>
      <w:r w:rsidR="00E126F3" w:rsidRPr="00C813BF">
        <w:t>ed</w:t>
      </w:r>
      <w:r w:rsidRPr="00C813BF">
        <w:t xml:space="preserve"> questions in a different, more open way than when they </w:t>
      </w:r>
      <w:r w:rsidR="00E126F3" w:rsidRPr="00C813BF">
        <w:t>did so</w:t>
      </w:r>
      <w:r w:rsidRPr="00C813BF">
        <w:t xml:space="preserve"> verbally in a classroom. When </w:t>
      </w:r>
      <w:r w:rsidR="00F86C12" w:rsidRPr="00C813BF">
        <w:t>learner</w:t>
      </w:r>
      <w:r w:rsidRPr="00C813BF">
        <w:t xml:space="preserve">s </w:t>
      </w:r>
      <w:r w:rsidR="00A10DE3" w:rsidRPr="00C813BF">
        <w:t>can</w:t>
      </w:r>
      <w:r w:rsidRPr="00C813BF">
        <w:t xml:space="preserve"> reflect and communicate their thoughts with their teacher or in a smaller group before it is raised for discussion in the larger group, the discussion becomes </w:t>
      </w:r>
      <w:r w:rsidR="00C5780B" w:rsidRPr="00C813BF">
        <w:t>livelier and more meaningful</w:t>
      </w:r>
      <w:r w:rsidRPr="00C813BF">
        <w:t>.</w:t>
      </w:r>
    </w:p>
    <w:p w14:paraId="745E190F" w14:textId="6D64444D" w:rsidR="005906AD" w:rsidRPr="00C813BF" w:rsidRDefault="005906AD" w:rsidP="008947A2">
      <w:pPr>
        <w:pStyle w:val="Agency-body-text"/>
      </w:pPr>
      <w:r w:rsidRPr="00C813BF">
        <w:lastRenderedPageBreak/>
        <w:t>Us</w:t>
      </w:r>
      <w:r w:rsidR="004957AA" w:rsidRPr="00C813BF">
        <w:t>ing</w:t>
      </w:r>
      <w:r w:rsidRPr="00C813BF">
        <w:t xml:space="preserve"> chat and messaging features to communicate with </w:t>
      </w:r>
      <w:r w:rsidR="00F86C12" w:rsidRPr="00C813BF">
        <w:t>learner</w:t>
      </w:r>
      <w:r w:rsidRPr="00C813BF">
        <w:t>s enhance</w:t>
      </w:r>
      <w:r w:rsidR="00551A7B" w:rsidRPr="00C813BF">
        <w:t>s</w:t>
      </w:r>
      <w:r w:rsidRPr="00C813BF">
        <w:t xml:space="preserve"> their learning opportunities.</w:t>
      </w:r>
    </w:p>
    <w:p w14:paraId="61ADBBAB" w14:textId="77777777" w:rsidR="0074023D" w:rsidRPr="00C813BF" w:rsidRDefault="005906AD" w:rsidP="004957AA">
      <w:pPr>
        <w:pStyle w:val="Agency-heading-3"/>
        <w:rPr>
          <w:lang w:eastAsia="en-GB"/>
        </w:rPr>
      </w:pPr>
      <w:bookmarkStart w:id="63" w:name="_Toc157383902"/>
      <w:bookmarkStart w:id="64" w:name="_Toc157413068"/>
      <w:bookmarkStart w:id="65" w:name="_Toc164759419"/>
      <w:r w:rsidRPr="00C813BF">
        <w:rPr>
          <w:lang w:eastAsia="en-GB"/>
        </w:rPr>
        <w:t>Outcomes</w:t>
      </w:r>
      <w:bookmarkEnd w:id="63"/>
      <w:bookmarkEnd w:id="64"/>
      <w:bookmarkEnd w:id="65"/>
    </w:p>
    <w:p w14:paraId="0622ACD2" w14:textId="1B9ACCB3" w:rsidR="00B777E9" w:rsidRPr="00C813BF" w:rsidRDefault="005906AD" w:rsidP="0074023D">
      <w:pPr>
        <w:pStyle w:val="Agency-body-text"/>
      </w:pPr>
      <w:r w:rsidRPr="00C813BF">
        <w:t xml:space="preserve">The interviews indicate that </w:t>
      </w:r>
      <w:r w:rsidR="00C66EC7" w:rsidRPr="00C813BF">
        <w:t xml:space="preserve">the </w:t>
      </w:r>
      <w:r w:rsidR="00D62AA7" w:rsidRPr="00C813BF">
        <w:t>switch</w:t>
      </w:r>
      <w:r w:rsidR="00C66EC7" w:rsidRPr="00C813BF">
        <w:t xml:space="preserve"> to distance learning</w:t>
      </w:r>
      <w:r w:rsidR="00CF4DEA" w:rsidRPr="00C813BF">
        <w:t xml:space="preserve"> strengthens</w:t>
      </w:r>
      <w:r w:rsidR="00C66EC7" w:rsidRPr="00C813BF">
        <w:t xml:space="preserve"> </w:t>
      </w:r>
      <w:r w:rsidRPr="00C813BF">
        <w:t>clarifying pedagogy.</w:t>
      </w:r>
      <w:r w:rsidR="00B777E9" w:rsidRPr="00C813BF">
        <w:t xml:space="preserve"> Clarifying pedagogy is an approach that aims to make school more comprehensible, meaningful and manageable for </w:t>
      </w:r>
      <w:r w:rsidR="003E796E" w:rsidRPr="00C813BF">
        <w:t>learners,</w:t>
      </w:r>
      <w:r w:rsidR="00B777E9" w:rsidRPr="00C813BF">
        <w:t xml:space="preserve"> </w:t>
      </w:r>
      <w:r w:rsidR="003E796E" w:rsidRPr="00C813BF">
        <w:t xml:space="preserve">whereby </w:t>
      </w:r>
      <w:r w:rsidR="00B777E9" w:rsidRPr="00C813BF">
        <w:t>the teacher gives answers to</w:t>
      </w:r>
      <w:r w:rsidR="003E796E" w:rsidRPr="00C813BF">
        <w:t xml:space="preserve"> </w:t>
      </w:r>
      <w:r w:rsidR="00B777E9" w:rsidRPr="00C813BF">
        <w:t xml:space="preserve">questions </w:t>
      </w:r>
      <w:r w:rsidR="003E796E" w:rsidRPr="00C813BF">
        <w:t>that the learners</w:t>
      </w:r>
      <w:r w:rsidR="00B777E9" w:rsidRPr="00C813BF">
        <w:t xml:space="preserve"> do</w:t>
      </w:r>
      <w:r w:rsidR="003E796E" w:rsidRPr="00C813BF">
        <w:t xml:space="preserve"> </w:t>
      </w:r>
      <w:r w:rsidR="00B777E9" w:rsidRPr="00C813BF">
        <w:t>n</w:t>
      </w:r>
      <w:r w:rsidR="003E796E" w:rsidRPr="00C813BF">
        <w:t>o</w:t>
      </w:r>
      <w:r w:rsidR="00B777E9" w:rsidRPr="00C813BF">
        <w:t>t ask</w:t>
      </w:r>
      <w:r w:rsidR="003E796E" w:rsidRPr="00C813BF">
        <w:t>.</w:t>
      </w:r>
    </w:p>
    <w:p w14:paraId="5830C57F" w14:textId="76692C0C" w:rsidR="005906AD" w:rsidRPr="00C813BF" w:rsidRDefault="009724EF" w:rsidP="0074023D">
      <w:pPr>
        <w:pStyle w:val="Agency-body-text"/>
        <w:rPr>
          <w:lang w:eastAsia="en-GB"/>
        </w:rPr>
      </w:pPr>
      <w:r w:rsidRPr="00C813BF">
        <w:t xml:space="preserve">In the interviews, the teachers stated that </w:t>
      </w:r>
      <w:r w:rsidR="00CE4611" w:rsidRPr="00C813BF">
        <w:t>they developed</w:t>
      </w:r>
      <w:r w:rsidR="005906AD" w:rsidRPr="00C813BF">
        <w:t xml:space="preserve"> competences and working methods </w:t>
      </w:r>
      <w:r w:rsidR="00CE4611" w:rsidRPr="00C813BF">
        <w:t>that</w:t>
      </w:r>
      <w:r w:rsidR="005906AD" w:rsidRPr="00C813BF">
        <w:t xml:space="preserve"> could supplement </w:t>
      </w:r>
      <w:r w:rsidR="00CE4611" w:rsidRPr="00C813BF">
        <w:t xml:space="preserve">their </w:t>
      </w:r>
      <w:r w:rsidR="005906AD" w:rsidRPr="00C813BF">
        <w:t>regular teaching</w:t>
      </w:r>
      <w:r w:rsidR="00EF2C02" w:rsidRPr="00C813BF">
        <w:t>.</w:t>
      </w:r>
      <w:r w:rsidR="005906AD" w:rsidRPr="00C813BF">
        <w:t xml:space="preserve"> </w:t>
      </w:r>
      <w:r w:rsidR="00EF2C02" w:rsidRPr="00C813BF">
        <w:t>F</w:t>
      </w:r>
      <w:r w:rsidR="005906AD" w:rsidRPr="00C813BF">
        <w:t>or example</w:t>
      </w:r>
      <w:r w:rsidR="00EF2C02" w:rsidRPr="00C813BF">
        <w:t>, they will use</w:t>
      </w:r>
      <w:r w:rsidR="005906AD" w:rsidRPr="00C813BF">
        <w:t xml:space="preserve"> </w:t>
      </w:r>
      <w:r w:rsidR="005906AD" w:rsidRPr="00C813BF">
        <w:rPr>
          <w:b/>
        </w:rPr>
        <w:t xml:space="preserve">digital </w:t>
      </w:r>
      <w:r w:rsidR="00EF2C02" w:rsidRPr="00C813BF">
        <w:rPr>
          <w:b/>
        </w:rPr>
        <w:t>communication</w:t>
      </w:r>
      <w:r w:rsidR="00EF2C02" w:rsidRPr="00C813BF">
        <w:t xml:space="preserve"> </w:t>
      </w:r>
      <w:r w:rsidR="005906AD" w:rsidRPr="00C813BF">
        <w:rPr>
          <w:b/>
        </w:rPr>
        <w:t xml:space="preserve">tools </w:t>
      </w:r>
      <w:r w:rsidR="005906AD" w:rsidRPr="00C813BF">
        <w:t xml:space="preserve">in a teaching context </w:t>
      </w:r>
      <w:r w:rsidR="005906AD" w:rsidRPr="00C813BF">
        <w:rPr>
          <w:b/>
        </w:rPr>
        <w:t>more frequently in the future</w:t>
      </w:r>
      <w:r w:rsidR="005906AD" w:rsidRPr="00C813BF">
        <w:t>.</w:t>
      </w:r>
    </w:p>
    <w:p w14:paraId="773D0710" w14:textId="418CA7F6" w:rsidR="007F5C5A" w:rsidRPr="00C813BF" w:rsidRDefault="007F5C5A" w:rsidP="00DB7881">
      <w:pPr>
        <w:pStyle w:val="Agency-body-text"/>
      </w:pPr>
      <w:r w:rsidRPr="00C813BF">
        <w:br w:type="page"/>
      </w:r>
    </w:p>
    <w:p w14:paraId="22708F08" w14:textId="14AEC47E" w:rsidR="005B7B34" w:rsidRPr="00C813BF" w:rsidRDefault="005B7B34" w:rsidP="00CB04F8">
      <w:pPr>
        <w:pStyle w:val="Agency-heading-2"/>
        <w:rPr>
          <w:lang w:eastAsia="en-GB"/>
        </w:rPr>
      </w:pPr>
      <w:bookmarkStart w:id="66" w:name="IP2"/>
      <w:bookmarkStart w:id="67" w:name="_Toc164759420"/>
      <w:bookmarkStart w:id="68" w:name="Example2"/>
      <w:bookmarkStart w:id="69" w:name="InspiringPractice2Ireland"/>
      <w:r w:rsidRPr="00C813BF">
        <w:rPr>
          <w:lang w:eastAsia="en-GB"/>
        </w:rPr>
        <w:lastRenderedPageBreak/>
        <w:t>Inspiring practice 2</w:t>
      </w:r>
      <w:r w:rsidR="00CB04F8" w:rsidRPr="00C813BF">
        <w:rPr>
          <w:lang w:eastAsia="en-GB"/>
        </w:rPr>
        <w:t xml:space="preserve">: </w:t>
      </w:r>
      <w:bookmarkEnd w:id="66"/>
      <w:r w:rsidR="00CB04F8" w:rsidRPr="00C813BF">
        <w:rPr>
          <w:lang w:eastAsia="en-GB"/>
        </w:rPr>
        <w:t xml:space="preserve">Communicating </w:t>
      </w:r>
      <w:r w:rsidR="003812B6" w:rsidRPr="00C813BF">
        <w:rPr>
          <w:lang w:eastAsia="en-GB"/>
        </w:rPr>
        <w:t xml:space="preserve">the </w:t>
      </w:r>
      <w:r w:rsidR="00CB04F8" w:rsidRPr="00C813BF">
        <w:rPr>
          <w:lang w:eastAsia="en-GB"/>
        </w:rPr>
        <w:t xml:space="preserve">arrangements for </w:t>
      </w:r>
      <w:r w:rsidR="00D87B4D" w:rsidRPr="00C813BF">
        <w:rPr>
          <w:lang w:eastAsia="en-GB"/>
        </w:rPr>
        <w:t>replacing final examinations</w:t>
      </w:r>
      <w:r w:rsidR="00CB04F8" w:rsidRPr="00C813BF">
        <w:rPr>
          <w:lang w:eastAsia="en-GB"/>
        </w:rPr>
        <w:t xml:space="preserve"> during </w:t>
      </w:r>
      <w:r w:rsidR="00346094" w:rsidRPr="00C813BF">
        <w:rPr>
          <w:lang w:eastAsia="en-GB"/>
        </w:rPr>
        <w:t xml:space="preserve">the </w:t>
      </w:r>
      <w:r w:rsidR="00CB04F8" w:rsidRPr="00C813BF">
        <w:rPr>
          <w:lang w:eastAsia="en-GB"/>
        </w:rPr>
        <w:t xml:space="preserve">COVID-19 </w:t>
      </w:r>
      <w:r w:rsidR="00F15672" w:rsidRPr="00C813BF">
        <w:rPr>
          <w:lang w:eastAsia="en-GB"/>
        </w:rPr>
        <w:t>school closures</w:t>
      </w:r>
      <w:bookmarkEnd w:id="67"/>
    </w:p>
    <w:p w14:paraId="712399BF" w14:textId="77777777" w:rsidR="00CB04F8" w:rsidRPr="00C813BF" w:rsidRDefault="00CB04F8" w:rsidP="00CB04F8">
      <w:pPr>
        <w:pStyle w:val="Agency-heading-3"/>
        <w:rPr>
          <w:lang w:eastAsia="en-GB"/>
        </w:rPr>
      </w:pPr>
      <w:bookmarkStart w:id="70" w:name="_Toc157383904"/>
      <w:bookmarkStart w:id="71" w:name="_Toc157413070"/>
      <w:bookmarkStart w:id="72" w:name="_Toc164759421"/>
      <w:bookmarkEnd w:id="68"/>
      <w:bookmarkEnd w:id="69"/>
      <w:r w:rsidRPr="00C813BF">
        <w:rPr>
          <w:lang w:eastAsia="en-GB"/>
        </w:rPr>
        <w:t>Description</w:t>
      </w:r>
      <w:bookmarkEnd w:id="70"/>
      <w:bookmarkEnd w:id="71"/>
      <w:bookmarkEnd w:id="72"/>
    </w:p>
    <w:p w14:paraId="7DCE38A2" w14:textId="77777777" w:rsidR="00CB04F8" w:rsidRPr="00C813BF" w:rsidRDefault="00CB04F8" w:rsidP="00CB04F8">
      <w:pPr>
        <w:pStyle w:val="Agency-heading-4"/>
        <w:rPr>
          <w:lang w:eastAsia="en-GB"/>
        </w:rPr>
      </w:pPr>
      <w:r w:rsidRPr="00C813BF">
        <w:rPr>
          <w:lang w:eastAsia="en-GB"/>
        </w:rPr>
        <w:t>Country</w:t>
      </w:r>
    </w:p>
    <w:p w14:paraId="48083B01" w14:textId="450B00A5" w:rsidR="00A13DB1" w:rsidRPr="00C813BF" w:rsidRDefault="00A13DB1" w:rsidP="00A13DB1">
      <w:pPr>
        <w:pStyle w:val="Agency-body-text"/>
        <w:rPr>
          <w:lang w:eastAsia="en-GB"/>
        </w:rPr>
      </w:pPr>
      <w:r w:rsidRPr="00C813BF">
        <w:rPr>
          <w:lang w:eastAsia="en-GB"/>
        </w:rPr>
        <w:t>Ireland</w:t>
      </w:r>
    </w:p>
    <w:p w14:paraId="4C158879" w14:textId="26DEBC90" w:rsidR="00CB04F8" w:rsidRPr="00C813BF" w:rsidRDefault="00CB04F8" w:rsidP="00CB04F8">
      <w:pPr>
        <w:pStyle w:val="Agency-heading-4"/>
        <w:rPr>
          <w:lang w:eastAsia="en-GB"/>
        </w:rPr>
      </w:pPr>
      <w:r w:rsidRPr="00C813BF">
        <w:rPr>
          <w:lang w:eastAsia="en-GB"/>
        </w:rPr>
        <w:t>Source</w:t>
      </w:r>
      <w:r w:rsidR="00DC6A0D" w:rsidRPr="00C813BF">
        <w:rPr>
          <w:lang w:eastAsia="en-GB"/>
        </w:rPr>
        <w:t>s</w:t>
      </w:r>
    </w:p>
    <w:p w14:paraId="3C07FC03" w14:textId="0FB4D1B8" w:rsidR="00DC6A0D" w:rsidRPr="00C813BF" w:rsidRDefault="002A53EE" w:rsidP="00F708F3">
      <w:pPr>
        <w:pStyle w:val="Agency-body-text"/>
      </w:pPr>
      <w:hyperlink r:id="rId73" w:history="1">
        <w:r w:rsidR="0034701D" w:rsidRPr="00C813BF">
          <w:rPr>
            <w:rStyle w:val="Hyperlink"/>
          </w:rPr>
          <w:t>Calculated Grades – A Guide for Leaving Certificate Students 2020</w:t>
        </w:r>
      </w:hyperlink>
      <w:r w:rsidR="00295BE1" w:rsidRPr="00C813BF">
        <w:t xml:space="preserve"> (Department of Education</w:t>
      </w:r>
      <w:r w:rsidR="00164CD2" w:rsidRPr="00C813BF">
        <w:t>, 2020)</w:t>
      </w:r>
    </w:p>
    <w:p w14:paraId="195BD842" w14:textId="64E46CA4" w:rsidR="00DC6A0D" w:rsidRPr="00C813BF" w:rsidRDefault="002A53EE" w:rsidP="00F708F3">
      <w:pPr>
        <w:pStyle w:val="Agency-body-text"/>
      </w:pPr>
      <w:hyperlink r:id="rId74" w:history="1">
        <w:r w:rsidR="0034701D" w:rsidRPr="00C813BF">
          <w:rPr>
            <w:rStyle w:val="Hyperlink"/>
          </w:rPr>
          <w:t>Implementation of Ireland’s Leaving Certificate 2020-2021: Lessons from the COVID-19 Pandemic</w:t>
        </w:r>
      </w:hyperlink>
      <w:r w:rsidR="00187DE9" w:rsidRPr="00C813BF">
        <w:t xml:space="preserve"> (OECD, 2023)</w:t>
      </w:r>
    </w:p>
    <w:p w14:paraId="7384154B" w14:textId="7A6C2923" w:rsidR="00DC6A0D" w:rsidRPr="00C813BF" w:rsidRDefault="002A53EE" w:rsidP="00DB7881">
      <w:pPr>
        <w:pStyle w:val="Agency-body-text"/>
      </w:pPr>
      <w:hyperlink r:id="rId75" w:history="1">
        <w:r w:rsidR="003C5B56" w:rsidRPr="00C813BF">
          <w:rPr>
            <w:rStyle w:val="Hyperlink"/>
          </w:rPr>
          <w:t>T</w:t>
        </w:r>
        <w:r w:rsidR="0034701D" w:rsidRPr="00C813BF">
          <w:rPr>
            <w:rStyle w:val="Hyperlink"/>
          </w:rPr>
          <w:t xml:space="preserve">he </w:t>
        </w:r>
        <w:r w:rsidR="003C5B56" w:rsidRPr="00C813BF">
          <w:rPr>
            <w:rStyle w:val="Hyperlink"/>
          </w:rPr>
          <w:t>I</w:t>
        </w:r>
        <w:r w:rsidR="0034701D" w:rsidRPr="00C813BF">
          <w:rPr>
            <w:rStyle w:val="Hyperlink"/>
          </w:rPr>
          <w:t xml:space="preserve">mpact of COVID-19 on </w:t>
        </w:r>
        <w:r w:rsidR="003C5B56" w:rsidRPr="00C813BF">
          <w:rPr>
            <w:rStyle w:val="Hyperlink"/>
          </w:rPr>
          <w:t>P</w:t>
        </w:r>
        <w:r w:rsidR="0034701D" w:rsidRPr="00C813BF">
          <w:rPr>
            <w:rStyle w:val="Hyperlink"/>
          </w:rPr>
          <w:t xml:space="preserve">rimary and </w:t>
        </w:r>
        <w:r w:rsidR="003C5B56" w:rsidRPr="00C813BF">
          <w:rPr>
            <w:rStyle w:val="Hyperlink"/>
          </w:rPr>
          <w:t>S</w:t>
        </w:r>
        <w:r w:rsidR="0034701D" w:rsidRPr="00C813BF">
          <w:rPr>
            <w:rStyle w:val="Hyperlink"/>
          </w:rPr>
          <w:t xml:space="preserve">econdary </w:t>
        </w:r>
        <w:r w:rsidR="003C5B56" w:rsidRPr="00C813BF">
          <w:rPr>
            <w:rStyle w:val="Hyperlink"/>
          </w:rPr>
          <w:t>E</w:t>
        </w:r>
        <w:r w:rsidR="0034701D" w:rsidRPr="00C813BF">
          <w:rPr>
            <w:rStyle w:val="Hyperlink"/>
          </w:rPr>
          <w:t>ducation</w:t>
        </w:r>
      </w:hyperlink>
      <w:r w:rsidR="00B365C1" w:rsidRPr="00C813BF">
        <w:t xml:space="preserve"> (</w:t>
      </w:r>
      <w:r w:rsidR="00BB1524" w:rsidRPr="00C813BF">
        <w:t>Joint Committee on Education, Further and Higher</w:t>
      </w:r>
      <w:r w:rsidR="008740C6" w:rsidRPr="00C813BF">
        <w:t xml:space="preserve"> </w:t>
      </w:r>
      <w:r w:rsidR="00BB1524" w:rsidRPr="00C813BF">
        <w:t>Education, Research, Innovation and Science</w:t>
      </w:r>
      <w:r w:rsidR="00B365C1" w:rsidRPr="00C813BF">
        <w:t>, 2021)</w:t>
      </w:r>
    </w:p>
    <w:p w14:paraId="17493736" w14:textId="77777777" w:rsidR="00CB04F8" w:rsidRPr="00C813BF" w:rsidRDefault="00CB04F8" w:rsidP="00CB04F8">
      <w:pPr>
        <w:pStyle w:val="Agency-heading-4"/>
      </w:pPr>
      <w:r w:rsidRPr="00C813BF">
        <w:t>Aim</w:t>
      </w:r>
    </w:p>
    <w:p w14:paraId="6EF3AC16" w14:textId="02DAE0BC" w:rsidR="00A13DB1" w:rsidRPr="00C813BF" w:rsidRDefault="00A13DB1" w:rsidP="00A13DB1">
      <w:pPr>
        <w:pStyle w:val="Agency-body-text"/>
      </w:pPr>
      <w:r w:rsidRPr="00C813BF">
        <w:t>Communicat</w:t>
      </w:r>
      <w:r w:rsidR="003B2198" w:rsidRPr="00C813BF">
        <w:t>e</w:t>
      </w:r>
      <w:r w:rsidRPr="00C813BF">
        <w:t xml:space="preserve"> the arrangements for replac</w:t>
      </w:r>
      <w:r w:rsidR="00AA7E6B" w:rsidRPr="00C813BF">
        <w:t>ing the</w:t>
      </w:r>
      <w:r w:rsidR="0034701D" w:rsidRPr="00C813BF">
        <w:t xml:space="preserve"> </w:t>
      </w:r>
      <w:r w:rsidRPr="00C813BF">
        <w:t xml:space="preserve">upper-secondary education </w:t>
      </w:r>
      <w:r w:rsidR="00A50680" w:rsidRPr="00C813BF">
        <w:t xml:space="preserve">final </w:t>
      </w:r>
      <w:r w:rsidRPr="00C813BF">
        <w:t xml:space="preserve">examination during the COVID-19 </w:t>
      </w:r>
      <w:r w:rsidR="009B17E1" w:rsidRPr="00C813BF">
        <w:t>school closures</w:t>
      </w:r>
      <w:r w:rsidR="007E6BB7" w:rsidRPr="00C813BF">
        <w:t xml:space="preserve"> in 2020</w:t>
      </w:r>
      <w:r w:rsidRPr="00C813BF">
        <w:t xml:space="preserve"> (Calculated </w:t>
      </w:r>
      <w:r w:rsidR="00ED2C0E" w:rsidRPr="00C813BF">
        <w:t>g</w:t>
      </w:r>
      <w:r w:rsidRPr="00C813BF">
        <w:t>rades as a replacement for the Leaving Certificate Examination).</w:t>
      </w:r>
    </w:p>
    <w:p w14:paraId="515934CA" w14:textId="77777777" w:rsidR="00CB04F8" w:rsidRPr="00C813BF" w:rsidRDefault="00CB04F8" w:rsidP="00CB04F8">
      <w:pPr>
        <w:pStyle w:val="Agency-heading-4"/>
        <w:rPr>
          <w:lang w:eastAsia="en-GB"/>
        </w:rPr>
      </w:pPr>
      <w:r w:rsidRPr="00C813BF">
        <w:rPr>
          <w:lang w:eastAsia="en-GB"/>
        </w:rPr>
        <w:t>Stakeholders involved</w:t>
      </w:r>
    </w:p>
    <w:p w14:paraId="70238E4F" w14:textId="353C7C72" w:rsidR="00A13DB1" w:rsidRPr="00C813BF" w:rsidRDefault="00A13DB1" w:rsidP="00A13DB1">
      <w:pPr>
        <w:pStyle w:val="Agency-body-text"/>
        <w:rPr>
          <w:lang w:eastAsia="en-GB"/>
        </w:rPr>
      </w:pPr>
      <w:r w:rsidRPr="00C813BF">
        <w:rPr>
          <w:lang w:eastAsia="en-GB"/>
        </w:rPr>
        <w:t xml:space="preserve">Upper-secondary final and penultimate year </w:t>
      </w:r>
      <w:r w:rsidR="0095199F" w:rsidRPr="00C813BF">
        <w:rPr>
          <w:lang w:eastAsia="en-GB"/>
        </w:rPr>
        <w:t>learner</w:t>
      </w:r>
      <w:r w:rsidRPr="00C813BF">
        <w:rPr>
          <w:lang w:eastAsia="en-GB"/>
        </w:rPr>
        <w:t>s and their parents/guardians; school communities including principals, teachers</w:t>
      </w:r>
      <w:r w:rsidR="00C05017" w:rsidRPr="00C813BF">
        <w:rPr>
          <w:lang w:eastAsia="en-GB"/>
        </w:rPr>
        <w:t xml:space="preserve"> and</w:t>
      </w:r>
      <w:r w:rsidRPr="00C813BF">
        <w:rPr>
          <w:lang w:eastAsia="en-GB"/>
        </w:rPr>
        <w:t xml:space="preserve"> guidance counsellors</w:t>
      </w:r>
      <w:r w:rsidR="00C05017" w:rsidRPr="00C813BF">
        <w:rPr>
          <w:lang w:eastAsia="en-GB"/>
        </w:rPr>
        <w:t>;</w:t>
      </w:r>
      <w:r w:rsidRPr="00C813BF">
        <w:rPr>
          <w:lang w:eastAsia="en-GB"/>
        </w:rPr>
        <w:t xml:space="preserve"> education sector stakeholders</w:t>
      </w:r>
      <w:r w:rsidR="00427FD2" w:rsidRPr="00C813BF">
        <w:rPr>
          <w:lang w:eastAsia="en-GB"/>
        </w:rPr>
        <w:t>;</w:t>
      </w:r>
      <w:r w:rsidRPr="00C813BF">
        <w:rPr>
          <w:lang w:eastAsia="en-GB"/>
        </w:rPr>
        <w:t xml:space="preserve"> media</w:t>
      </w:r>
      <w:r w:rsidR="00427FD2" w:rsidRPr="00C813BF">
        <w:rPr>
          <w:lang w:eastAsia="en-GB"/>
        </w:rPr>
        <w:t>;</w:t>
      </w:r>
      <w:r w:rsidRPr="00C813BF">
        <w:rPr>
          <w:lang w:eastAsia="en-GB"/>
        </w:rPr>
        <w:t xml:space="preserve"> elected representatives.</w:t>
      </w:r>
    </w:p>
    <w:p w14:paraId="6779AB5C" w14:textId="278F678B" w:rsidR="00CB04F8" w:rsidRPr="00C813BF" w:rsidRDefault="00CB04F8" w:rsidP="00CB04F8">
      <w:pPr>
        <w:pStyle w:val="Agency-heading-3"/>
        <w:rPr>
          <w:lang w:eastAsia="en-GB"/>
        </w:rPr>
      </w:pPr>
      <w:bookmarkStart w:id="73" w:name="_Toc157383905"/>
      <w:bookmarkStart w:id="74" w:name="_Toc157413071"/>
      <w:bookmarkStart w:id="75" w:name="_Toc164759422"/>
      <w:r w:rsidRPr="00C813BF">
        <w:rPr>
          <w:lang w:eastAsia="en-GB"/>
        </w:rPr>
        <w:t>Examples of effective communication</w:t>
      </w:r>
      <w:bookmarkEnd w:id="73"/>
      <w:bookmarkEnd w:id="74"/>
      <w:bookmarkEnd w:id="75"/>
    </w:p>
    <w:p w14:paraId="4452505C" w14:textId="2B9ECF14" w:rsidR="008B5F5A" w:rsidRPr="00C813BF" w:rsidRDefault="008B5F5A" w:rsidP="008B5F5A">
      <w:pPr>
        <w:pStyle w:val="Agency-body-text"/>
        <w:rPr>
          <w:lang w:eastAsia="en-GB"/>
        </w:rPr>
      </w:pPr>
      <w:r w:rsidRPr="00C813BF">
        <w:rPr>
          <w:lang w:eastAsia="en-GB"/>
        </w:rPr>
        <w:t xml:space="preserve">During the COVID-19 </w:t>
      </w:r>
      <w:r w:rsidR="009B17E1" w:rsidRPr="00C813BF">
        <w:rPr>
          <w:lang w:eastAsia="en-GB"/>
        </w:rPr>
        <w:t>school closures</w:t>
      </w:r>
      <w:r w:rsidR="00F309BE" w:rsidRPr="00C813BF">
        <w:rPr>
          <w:lang w:eastAsia="en-GB"/>
        </w:rPr>
        <w:t>,</w:t>
      </w:r>
      <w:r w:rsidRPr="00C813BF">
        <w:rPr>
          <w:lang w:eastAsia="en-GB"/>
        </w:rPr>
        <w:t xml:space="preserve"> it was necessary to </w:t>
      </w:r>
      <w:r w:rsidR="00D206CC" w:rsidRPr="00C813BF">
        <w:rPr>
          <w:lang w:eastAsia="en-GB"/>
        </w:rPr>
        <w:t>communicate with</w:t>
      </w:r>
      <w:r w:rsidRPr="00C813BF">
        <w:rPr>
          <w:lang w:eastAsia="en-GB"/>
        </w:rPr>
        <w:t xml:space="preserve"> the 2020 final</w:t>
      </w:r>
      <w:r w:rsidR="00841C08" w:rsidRPr="00C813BF">
        <w:rPr>
          <w:lang w:eastAsia="en-GB"/>
        </w:rPr>
        <w:t>-</w:t>
      </w:r>
      <w:r w:rsidRPr="00C813BF">
        <w:rPr>
          <w:lang w:eastAsia="en-GB"/>
        </w:rPr>
        <w:t xml:space="preserve">year school </w:t>
      </w:r>
      <w:r w:rsidR="0095199F" w:rsidRPr="00C813BF">
        <w:rPr>
          <w:lang w:eastAsia="en-GB"/>
        </w:rPr>
        <w:t>learner</w:t>
      </w:r>
      <w:r w:rsidRPr="00C813BF">
        <w:rPr>
          <w:lang w:eastAsia="en-GB"/>
        </w:rPr>
        <w:t xml:space="preserve">s, and audiences around them, </w:t>
      </w:r>
      <w:r w:rsidR="00D206CC" w:rsidRPr="00C813BF">
        <w:rPr>
          <w:lang w:eastAsia="en-GB"/>
        </w:rPr>
        <w:t xml:space="preserve">to explain </w:t>
      </w:r>
      <w:r w:rsidRPr="00C813BF">
        <w:rPr>
          <w:lang w:eastAsia="en-GB"/>
        </w:rPr>
        <w:t xml:space="preserve">the arrangements for a form of assessment that would allow them to progress from </w:t>
      </w:r>
      <w:r w:rsidR="00E63F8A" w:rsidRPr="00C813BF">
        <w:rPr>
          <w:lang w:eastAsia="en-GB"/>
        </w:rPr>
        <w:t>upper-secondary</w:t>
      </w:r>
      <w:r w:rsidRPr="00C813BF">
        <w:rPr>
          <w:lang w:eastAsia="en-GB"/>
        </w:rPr>
        <w:t xml:space="preserve"> education to their next stage </w:t>
      </w:r>
      <w:r w:rsidR="00940FD5" w:rsidRPr="00C813BF">
        <w:rPr>
          <w:lang w:eastAsia="en-GB"/>
        </w:rPr>
        <w:t>(</w:t>
      </w:r>
      <w:r w:rsidRPr="00C813BF">
        <w:rPr>
          <w:lang w:eastAsia="en-GB"/>
        </w:rPr>
        <w:t>further or higher education, training or work</w:t>
      </w:r>
      <w:r w:rsidR="00940FD5" w:rsidRPr="00C813BF">
        <w:rPr>
          <w:lang w:eastAsia="en-GB"/>
        </w:rPr>
        <w:t>)</w:t>
      </w:r>
      <w:r w:rsidRPr="00C813BF">
        <w:rPr>
          <w:lang w:eastAsia="en-GB"/>
        </w:rPr>
        <w:t>.</w:t>
      </w:r>
    </w:p>
    <w:p w14:paraId="7DAEC38E" w14:textId="13344723" w:rsidR="00B93D90" w:rsidRPr="00C813BF" w:rsidRDefault="00CB04F8" w:rsidP="00F53794">
      <w:pPr>
        <w:pStyle w:val="Agency-heading-3"/>
        <w:rPr>
          <w:lang w:eastAsia="en-GB"/>
        </w:rPr>
      </w:pPr>
      <w:bookmarkStart w:id="76" w:name="_Toc157383906"/>
      <w:bookmarkStart w:id="77" w:name="_Toc157413072"/>
      <w:bookmarkStart w:id="78" w:name="_Toc164759423"/>
      <w:r w:rsidRPr="00C813BF">
        <w:rPr>
          <w:lang w:eastAsia="en-GB"/>
        </w:rPr>
        <w:t>Outcomes</w:t>
      </w:r>
      <w:bookmarkEnd w:id="76"/>
      <w:bookmarkEnd w:id="77"/>
      <w:bookmarkEnd w:id="78"/>
    </w:p>
    <w:p w14:paraId="3001C7A2" w14:textId="067AF794" w:rsidR="00F53794" w:rsidRPr="00C813BF" w:rsidRDefault="00F53794" w:rsidP="0002158C">
      <w:pPr>
        <w:pStyle w:val="Agency-body-text"/>
        <w:numPr>
          <w:ilvl w:val="0"/>
          <w:numId w:val="13"/>
        </w:numPr>
        <w:rPr>
          <w:lang w:eastAsia="en-GB"/>
        </w:rPr>
      </w:pPr>
      <w:r w:rsidRPr="00C813BF">
        <w:rPr>
          <w:lang w:eastAsia="en-GB"/>
        </w:rPr>
        <w:t xml:space="preserve">A structured </w:t>
      </w:r>
      <w:r w:rsidRPr="00C813BF">
        <w:rPr>
          <w:b/>
          <w:bCs/>
          <w:lang w:eastAsia="en-GB"/>
        </w:rPr>
        <w:t>communications plan</w:t>
      </w:r>
      <w:r w:rsidRPr="00C813BF">
        <w:rPr>
          <w:lang w:eastAsia="en-GB"/>
        </w:rPr>
        <w:t>, that was well-designed, resourced and executed</w:t>
      </w:r>
      <w:r w:rsidR="00B109D9" w:rsidRPr="00C813BF">
        <w:rPr>
          <w:lang w:eastAsia="en-GB"/>
        </w:rPr>
        <w:t>,</w:t>
      </w:r>
      <w:r w:rsidRPr="00C813BF">
        <w:rPr>
          <w:lang w:eastAsia="en-GB"/>
        </w:rPr>
        <w:t xml:space="preserve"> was put in place.</w:t>
      </w:r>
    </w:p>
    <w:p w14:paraId="4F547103" w14:textId="4E9CB892" w:rsidR="00F53794" w:rsidRPr="00C813BF" w:rsidRDefault="00F53794" w:rsidP="0002158C">
      <w:pPr>
        <w:pStyle w:val="Agency-body-text"/>
        <w:numPr>
          <w:ilvl w:val="0"/>
          <w:numId w:val="13"/>
        </w:numPr>
        <w:rPr>
          <w:lang w:eastAsia="en-GB"/>
        </w:rPr>
      </w:pPr>
      <w:r w:rsidRPr="00C813BF">
        <w:rPr>
          <w:b/>
          <w:bCs/>
          <w:lang w:eastAsia="en-GB"/>
        </w:rPr>
        <w:t>Significant expertise</w:t>
      </w:r>
      <w:r w:rsidRPr="00C813BF">
        <w:rPr>
          <w:lang w:eastAsia="en-GB"/>
        </w:rPr>
        <w:t xml:space="preserve"> was employed to ensure clear communication that was targeted to reach key audiences where they are – for example, targeted digital campaigns tracking key demographics</w:t>
      </w:r>
      <w:r w:rsidR="00C52D19" w:rsidRPr="00C813BF">
        <w:rPr>
          <w:lang w:eastAsia="en-GB"/>
        </w:rPr>
        <w:t>;</w:t>
      </w:r>
      <w:r w:rsidRPr="00C813BF">
        <w:rPr>
          <w:lang w:eastAsia="en-GB"/>
        </w:rPr>
        <w:t xml:space="preserve"> </w:t>
      </w:r>
      <w:r w:rsidR="00C52D19" w:rsidRPr="00C813BF">
        <w:rPr>
          <w:lang w:eastAsia="en-GB"/>
        </w:rPr>
        <w:t>t</w:t>
      </w:r>
      <w:r w:rsidRPr="00C813BF">
        <w:rPr>
          <w:lang w:eastAsia="en-GB"/>
        </w:rPr>
        <w:t xml:space="preserve">argeted broadcast campaigns </w:t>
      </w:r>
      <w:r w:rsidR="00605EDF" w:rsidRPr="00C813BF">
        <w:rPr>
          <w:lang w:eastAsia="en-GB"/>
        </w:rPr>
        <w:t xml:space="preserve">aimed at </w:t>
      </w:r>
      <w:r w:rsidRPr="00C813BF">
        <w:rPr>
          <w:lang w:eastAsia="en-GB"/>
        </w:rPr>
        <w:t>parent</w:t>
      </w:r>
      <w:r w:rsidR="00605EDF" w:rsidRPr="00C813BF">
        <w:rPr>
          <w:lang w:eastAsia="en-GB"/>
        </w:rPr>
        <w:t>s</w:t>
      </w:r>
      <w:r w:rsidRPr="00C813BF">
        <w:rPr>
          <w:lang w:eastAsia="en-GB"/>
        </w:rPr>
        <w:t xml:space="preserve"> and educator</w:t>
      </w:r>
      <w:r w:rsidR="00605EDF" w:rsidRPr="00C813BF">
        <w:rPr>
          <w:lang w:eastAsia="en-GB"/>
        </w:rPr>
        <w:t>s</w:t>
      </w:r>
      <w:r w:rsidRPr="00C813BF">
        <w:rPr>
          <w:lang w:eastAsia="en-GB"/>
        </w:rPr>
        <w:t>.</w:t>
      </w:r>
    </w:p>
    <w:p w14:paraId="75804DCA" w14:textId="6434107A" w:rsidR="00F53794" w:rsidRPr="00C813BF" w:rsidRDefault="00F53794" w:rsidP="0002158C">
      <w:pPr>
        <w:pStyle w:val="Agency-body-text"/>
        <w:numPr>
          <w:ilvl w:val="0"/>
          <w:numId w:val="13"/>
        </w:numPr>
        <w:rPr>
          <w:lang w:eastAsia="en-GB"/>
        </w:rPr>
      </w:pPr>
      <w:r w:rsidRPr="00C813BF">
        <w:rPr>
          <w:lang w:eastAsia="en-GB"/>
        </w:rPr>
        <w:t xml:space="preserve">A </w:t>
      </w:r>
      <w:r w:rsidRPr="00C813BF">
        <w:rPr>
          <w:b/>
          <w:bCs/>
          <w:lang w:eastAsia="en-GB"/>
        </w:rPr>
        <w:t>multi-level, multi-channel</w:t>
      </w:r>
      <w:r w:rsidRPr="00C813BF">
        <w:rPr>
          <w:lang w:eastAsia="en-GB"/>
        </w:rPr>
        <w:t>, tiered and paced campaign was planned and developed.</w:t>
      </w:r>
    </w:p>
    <w:p w14:paraId="7770A2E9" w14:textId="6D618AA2" w:rsidR="00F53794" w:rsidRPr="00C813BF" w:rsidRDefault="00F53794" w:rsidP="0002158C">
      <w:pPr>
        <w:pStyle w:val="Agency-body-text"/>
        <w:numPr>
          <w:ilvl w:val="0"/>
          <w:numId w:val="13"/>
        </w:numPr>
        <w:rPr>
          <w:lang w:eastAsia="en-GB"/>
        </w:rPr>
      </w:pPr>
      <w:r w:rsidRPr="00C813BF">
        <w:rPr>
          <w:lang w:eastAsia="en-GB"/>
        </w:rPr>
        <w:t xml:space="preserve">This communications planning </w:t>
      </w:r>
      <w:r w:rsidRPr="00C813BF">
        <w:rPr>
          <w:b/>
          <w:bCs/>
          <w:lang w:eastAsia="en-GB"/>
        </w:rPr>
        <w:t>built on a strong foundation of consultation and engagement with stakeholder representatives</w:t>
      </w:r>
      <w:r w:rsidRPr="00C813BF">
        <w:rPr>
          <w:lang w:eastAsia="en-GB"/>
        </w:rPr>
        <w:t xml:space="preserve"> to reach the policy solution. The </w:t>
      </w:r>
      <w:r w:rsidRPr="00C813BF">
        <w:rPr>
          <w:lang w:eastAsia="en-GB"/>
        </w:rPr>
        <w:lastRenderedPageBreak/>
        <w:t>stakeholders were then encouraged and requested to use their own channels to amplify key messages, including in media and in all their direct channels.</w:t>
      </w:r>
    </w:p>
    <w:p w14:paraId="2AA474DD" w14:textId="063B6ED4" w:rsidR="00C45047" w:rsidRPr="00C813BF" w:rsidRDefault="00C45047" w:rsidP="00C45047">
      <w:pPr>
        <w:pStyle w:val="Agency-heading-3"/>
        <w:rPr>
          <w:lang w:eastAsia="en-GB"/>
        </w:rPr>
      </w:pPr>
      <w:bookmarkStart w:id="79" w:name="_Toc157383907"/>
      <w:bookmarkStart w:id="80" w:name="_Toc157413073"/>
      <w:bookmarkStart w:id="81" w:name="_Toc164759424"/>
      <w:r w:rsidRPr="00C813BF">
        <w:rPr>
          <w:lang w:eastAsia="en-GB"/>
        </w:rPr>
        <w:t>Further comments</w:t>
      </w:r>
      <w:bookmarkEnd w:id="79"/>
      <w:bookmarkEnd w:id="80"/>
      <w:bookmarkEnd w:id="81"/>
    </w:p>
    <w:p w14:paraId="5D59A837" w14:textId="647D6BB0" w:rsidR="00CC49FF" w:rsidRPr="00C813BF" w:rsidRDefault="00CC49FF" w:rsidP="00CC49FF">
      <w:pPr>
        <w:pStyle w:val="Agency-body-text"/>
        <w:rPr>
          <w:lang w:eastAsia="en-GB"/>
        </w:rPr>
      </w:pPr>
      <w:r w:rsidRPr="00C813BF">
        <w:rPr>
          <w:lang w:eastAsia="en-GB"/>
        </w:rPr>
        <w:t xml:space="preserve">Measurement was key, because there was a </w:t>
      </w:r>
      <w:r w:rsidRPr="00C813BF">
        <w:rPr>
          <w:b/>
          <w:bCs/>
          <w:lang w:eastAsia="en-GB"/>
        </w:rPr>
        <w:t>direct call to action</w:t>
      </w:r>
      <w:r w:rsidRPr="00C813BF">
        <w:rPr>
          <w:lang w:eastAsia="en-GB"/>
        </w:rPr>
        <w:t xml:space="preserve"> – it was necessary to register for the </w:t>
      </w:r>
      <w:r w:rsidR="00271348" w:rsidRPr="00C813BF">
        <w:rPr>
          <w:lang w:eastAsia="en-GB"/>
        </w:rPr>
        <w:t xml:space="preserve">calculated grades </w:t>
      </w:r>
      <w:r w:rsidRPr="00C813BF">
        <w:rPr>
          <w:lang w:eastAsia="en-GB"/>
        </w:rPr>
        <w:t xml:space="preserve">process. The level of registration was </w:t>
      </w:r>
      <w:r w:rsidRPr="00C813BF">
        <w:rPr>
          <w:b/>
          <w:bCs/>
          <w:lang w:eastAsia="en-GB"/>
        </w:rPr>
        <w:t>evidently impacted by frequency of message delivery</w:t>
      </w:r>
      <w:r w:rsidR="00C909EC" w:rsidRPr="00C813BF">
        <w:rPr>
          <w:lang w:eastAsia="en-GB"/>
        </w:rPr>
        <w:t>:</w:t>
      </w:r>
      <w:r w:rsidRPr="00C813BF">
        <w:rPr>
          <w:lang w:eastAsia="en-GB"/>
        </w:rPr>
        <w:t xml:space="preserve"> </w:t>
      </w:r>
      <w:r w:rsidR="00C909EC" w:rsidRPr="00C813BF">
        <w:rPr>
          <w:lang w:eastAsia="en-GB"/>
        </w:rPr>
        <w:t>there were</w:t>
      </w:r>
      <w:r w:rsidRPr="00C813BF">
        <w:rPr>
          <w:lang w:eastAsia="en-GB"/>
        </w:rPr>
        <w:t xml:space="preserve"> high levels of engagement following radio adverts, </w:t>
      </w:r>
      <w:r w:rsidR="00133F53" w:rsidRPr="00C813BF">
        <w:rPr>
          <w:lang w:eastAsia="en-GB"/>
        </w:rPr>
        <w:t>and a clear</w:t>
      </w:r>
      <w:r w:rsidRPr="00C813BF">
        <w:rPr>
          <w:lang w:eastAsia="en-GB"/>
        </w:rPr>
        <w:t xml:space="preserve"> impact of emails to schools</w:t>
      </w:r>
      <w:r w:rsidR="00133F53" w:rsidRPr="00C813BF">
        <w:rPr>
          <w:lang w:eastAsia="en-GB"/>
        </w:rPr>
        <w:t xml:space="preserve"> and</w:t>
      </w:r>
      <w:r w:rsidRPr="00C813BF">
        <w:rPr>
          <w:lang w:eastAsia="en-GB"/>
        </w:rPr>
        <w:t xml:space="preserve"> emails to </w:t>
      </w:r>
      <w:r w:rsidR="00517D2D" w:rsidRPr="00C813BF">
        <w:rPr>
          <w:lang w:eastAsia="en-GB"/>
        </w:rPr>
        <w:t>learners</w:t>
      </w:r>
      <w:r w:rsidRPr="00C813BF">
        <w:rPr>
          <w:lang w:eastAsia="en-GB"/>
        </w:rPr>
        <w:t>. Because it was possible to measure effectiveness, and align activity to reach certain sectors, this was used effectively.</w:t>
      </w:r>
    </w:p>
    <w:p w14:paraId="53972CEE" w14:textId="1F82D7E6" w:rsidR="00CC49FF" w:rsidRPr="00C813BF" w:rsidRDefault="00CC49FF" w:rsidP="00CC49FF">
      <w:pPr>
        <w:pStyle w:val="Agency-body-text"/>
        <w:rPr>
          <w:lang w:eastAsia="en-GB"/>
        </w:rPr>
      </w:pPr>
      <w:r w:rsidRPr="00C813BF">
        <w:rPr>
          <w:lang w:eastAsia="en-GB"/>
        </w:rPr>
        <w:t>Agility and the ability to change quickly and adapt messaging was important.</w:t>
      </w:r>
    </w:p>
    <w:p w14:paraId="69A39654" w14:textId="63A43E2A" w:rsidR="00CC49FF" w:rsidRPr="00C813BF" w:rsidRDefault="00CC49FF" w:rsidP="00CC49FF">
      <w:pPr>
        <w:pStyle w:val="Agency-body-text"/>
        <w:rPr>
          <w:lang w:eastAsia="en-GB"/>
        </w:rPr>
      </w:pPr>
      <w:r w:rsidRPr="00C813BF">
        <w:rPr>
          <w:lang w:eastAsia="en-GB"/>
        </w:rPr>
        <w:t xml:space="preserve">Feedback and analytics use was essential – </w:t>
      </w:r>
      <w:r w:rsidR="00FD01DA" w:rsidRPr="00C813BF">
        <w:rPr>
          <w:lang w:eastAsia="en-GB"/>
        </w:rPr>
        <w:t>stakeholders’</w:t>
      </w:r>
      <w:r w:rsidRPr="00C813BF">
        <w:rPr>
          <w:lang w:eastAsia="en-GB"/>
        </w:rPr>
        <w:t xml:space="preserve"> opinions and views </w:t>
      </w:r>
      <w:r w:rsidR="008321FC" w:rsidRPr="00C813BF">
        <w:rPr>
          <w:lang w:eastAsia="en-GB"/>
        </w:rPr>
        <w:t>were key</w:t>
      </w:r>
      <w:r w:rsidR="008321FC" w:rsidRPr="00C813BF" w:rsidDel="00FD01DA">
        <w:rPr>
          <w:lang w:eastAsia="en-GB"/>
        </w:rPr>
        <w:t xml:space="preserve"> </w:t>
      </w:r>
      <w:r w:rsidRPr="00C813BF">
        <w:rPr>
          <w:lang w:eastAsia="en-GB"/>
        </w:rPr>
        <w:t>in preparing and presenting messaging, advertising and communications material. User testing and review fed hugely into the materials developed and enhanced their effectiveness greatly.</w:t>
      </w:r>
    </w:p>
    <w:p w14:paraId="50444CFD" w14:textId="0C9BDD73" w:rsidR="00C45047" w:rsidRPr="00C813BF" w:rsidRDefault="00800F8E" w:rsidP="00CC49FF">
      <w:pPr>
        <w:pStyle w:val="Agency-body-text"/>
        <w:rPr>
          <w:lang w:eastAsia="en-GB"/>
        </w:rPr>
      </w:pPr>
      <w:r w:rsidRPr="00C813BF">
        <w:rPr>
          <w:lang w:eastAsia="en-GB"/>
        </w:rPr>
        <w:t>The m</w:t>
      </w:r>
      <w:r w:rsidR="00CC49FF" w:rsidRPr="00C813BF">
        <w:rPr>
          <w:lang w:eastAsia="en-GB"/>
        </w:rPr>
        <w:t>ulti-channel approach was key. The audience was stratified and there was no one way to reach everyone – but it was necessary to reach them all. This mean</w:t>
      </w:r>
      <w:r w:rsidR="000A0FC7" w:rsidRPr="00C813BF">
        <w:rPr>
          <w:lang w:eastAsia="en-GB"/>
        </w:rPr>
        <w:t>t</w:t>
      </w:r>
      <w:r w:rsidR="00CC49FF" w:rsidRPr="00C813BF">
        <w:rPr>
          <w:lang w:eastAsia="en-GB"/>
        </w:rPr>
        <w:t xml:space="preserve"> that every approach undertaken was important and valued.</w:t>
      </w:r>
    </w:p>
    <w:p w14:paraId="1999FA5A" w14:textId="77777777" w:rsidR="00CB04F8" w:rsidRPr="00C813BF" w:rsidRDefault="00CB04F8" w:rsidP="00DB7881">
      <w:pPr>
        <w:pStyle w:val="Agency-body-text"/>
        <w:rPr>
          <w:lang w:eastAsia="en-GB"/>
        </w:rPr>
      </w:pPr>
      <w:r w:rsidRPr="00C813BF">
        <w:rPr>
          <w:lang w:eastAsia="en-GB"/>
        </w:rPr>
        <w:br w:type="page"/>
      </w:r>
    </w:p>
    <w:p w14:paraId="7603EFF4" w14:textId="528B3FF8" w:rsidR="00CB04F8" w:rsidRPr="00C813BF" w:rsidRDefault="00CB04F8" w:rsidP="00CB04F8">
      <w:pPr>
        <w:pStyle w:val="Agency-heading-2"/>
        <w:rPr>
          <w:lang w:eastAsia="en-GB"/>
        </w:rPr>
      </w:pPr>
      <w:bookmarkStart w:id="82" w:name="cafe"/>
      <w:bookmarkStart w:id="83" w:name="_Toc164759425"/>
      <w:bookmarkStart w:id="84" w:name="Example3"/>
      <w:bookmarkStart w:id="85" w:name="InspiringPractice3Germany"/>
      <w:r w:rsidRPr="00C813BF">
        <w:rPr>
          <w:lang w:eastAsia="en-GB"/>
        </w:rPr>
        <w:lastRenderedPageBreak/>
        <w:t xml:space="preserve">Inspiring practice </w:t>
      </w:r>
      <w:r w:rsidR="00A13DB1" w:rsidRPr="00C813BF">
        <w:rPr>
          <w:lang w:eastAsia="en-GB"/>
        </w:rPr>
        <w:t>3</w:t>
      </w:r>
      <w:bookmarkEnd w:id="82"/>
      <w:r w:rsidR="00212012" w:rsidRPr="00C813BF">
        <w:rPr>
          <w:lang w:eastAsia="en-GB"/>
        </w:rPr>
        <w:t>: Parent</w:t>
      </w:r>
      <w:r w:rsidR="00B26935" w:rsidRPr="00C813BF">
        <w:rPr>
          <w:lang w:eastAsia="en-GB"/>
        </w:rPr>
        <w:t>s</w:t>
      </w:r>
      <w:r w:rsidR="00212012" w:rsidRPr="00C813BF">
        <w:rPr>
          <w:lang w:eastAsia="en-GB"/>
        </w:rPr>
        <w:t>’ café at a primary school in Frankfurt</w:t>
      </w:r>
      <w:bookmarkEnd w:id="83"/>
    </w:p>
    <w:p w14:paraId="101968CF" w14:textId="77777777" w:rsidR="00CB04F8" w:rsidRPr="00C813BF" w:rsidRDefault="00CB04F8" w:rsidP="00CB04F8">
      <w:pPr>
        <w:pStyle w:val="Agency-heading-3"/>
        <w:rPr>
          <w:lang w:eastAsia="en-GB"/>
        </w:rPr>
      </w:pPr>
      <w:bookmarkStart w:id="86" w:name="_Toc157383909"/>
      <w:bookmarkStart w:id="87" w:name="_Toc157413075"/>
      <w:bookmarkStart w:id="88" w:name="_Toc164759426"/>
      <w:bookmarkEnd w:id="84"/>
      <w:bookmarkEnd w:id="85"/>
      <w:r w:rsidRPr="00C813BF">
        <w:rPr>
          <w:lang w:eastAsia="en-GB"/>
        </w:rPr>
        <w:t>Description</w:t>
      </w:r>
      <w:bookmarkEnd w:id="86"/>
      <w:bookmarkEnd w:id="87"/>
      <w:bookmarkEnd w:id="88"/>
    </w:p>
    <w:p w14:paraId="39D696B4" w14:textId="77777777" w:rsidR="00CB04F8" w:rsidRPr="00C813BF" w:rsidRDefault="00CB04F8" w:rsidP="00CB04F8">
      <w:pPr>
        <w:pStyle w:val="Agency-heading-4"/>
        <w:rPr>
          <w:lang w:eastAsia="en-GB"/>
        </w:rPr>
      </w:pPr>
      <w:r w:rsidRPr="00C813BF">
        <w:rPr>
          <w:lang w:eastAsia="en-GB"/>
        </w:rPr>
        <w:t>Country</w:t>
      </w:r>
    </w:p>
    <w:p w14:paraId="23D914D8" w14:textId="08B384F4" w:rsidR="00212012" w:rsidRPr="00C813BF" w:rsidRDefault="00212012" w:rsidP="00212012">
      <w:pPr>
        <w:pStyle w:val="Agency-body-text"/>
        <w:rPr>
          <w:lang w:eastAsia="en-GB"/>
        </w:rPr>
      </w:pPr>
      <w:r w:rsidRPr="00C813BF">
        <w:rPr>
          <w:lang w:eastAsia="en-GB"/>
        </w:rPr>
        <w:t>Germany</w:t>
      </w:r>
    </w:p>
    <w:p w14:paraId="7860587F" w14:textId="77777777" w:rsidR="00CB04F8" w:rsidRPr="00C813BF" w:rsidRDefault="00CB04F8" w:rsidP="00CB04F8">
      <w:pPr>
        <w:pStyle w:val="Agency-heading-4"/>
        <w:rPr>
          <w:lang w:eastAsia="en-GB"/>
        </w:rPr>
      </w:pPr>
      <w:r w:rsidRPr="00C813BF">
        <w:rPr>
          <w:lang w:eastAsia="en-GB"/>
        </w:rPr>
        <w:t>Source</w:t>
      </w:r>
    </w:p>
    <w:p w14:paraId="3D058AC3" w14:textId="067E0DCF" w:rsidR="00212012" w:rsidRPr="00C813BF" w:rsidRDefault="00DE7426" w:rsidP="00212012">
      <w:pPr>
        <w:pStyle w:val="Agency-body-text"/>
        <w:rPr>
          <w:lang w:eastAsia="en-GB"/>
        </w:rPr>
      </w:pPr>
      <w:r w:rsidRPr="00C813BF">
        <w:t>Ludwig Weber Schule, Frankfur</w:t>
      </w:r>
      <w:r w:rsidR="005077DD" w:rsidRPr="00C813BF">
        <w:t>t</w:t>
      </w:r>
    </w:p>
    <w:p w14:paraId="232FE990" w14:textId="77777777" w:rsidR="00CB04F8" w:rsidRPr="00C813BF" w:rsidRDefault="00CB04F8" w:rsidP="00CB04F8">
      <w:pPr>
        <w:pStyle w:val="Agency-heading-4"/>
      </w:pPr>
      <w:r w:rsidRPr="00C813BF">
        <w:t>Aim</w:t>
      </w:r>
    </w:p>
    <w:p w14:paraId="52574F9F" w14:textId="784FDC5E" w:rsidR="00AD6CAC" w:rsidRPr="00C813BF" w:rsidRDefault="00AD6CAC" w:rsidP="00AD6CAC">
      <w:pPr>
        <w:pStyle w:val="Agency-body-text"/>
      </w:pPr>
      <w:r w:rsidRPr="00C813BF">
        <w:t>The parent</w:t>
      </w:r>
      <w:r w:rsidR="00B26935" w:rsidRPr="00C813BF">
        <w:t>s</w:t>
      </w:r>
      <w:r w:rsidRPr="00C813BF">
        <w:t xml:space="preserve">’ café was </w:t>
      </w:r>
      <w:r w:rsidR="00864AF7" w:rsidRPr="00C813BF">
        <w:t xml:space="preserve">initiated </w:t>
      </w:r>
      <w:r w:rsidRPr="00C813BF">
        <w:t xml:space="preserve">to build a communication bridge between parents and school stakeholders. The aim was to provide </w:t>
      </w:r>
      <w:r w:rsidR="003314C4" w:rsidRPr="00C813BF">
        <w:t xml:space="preserve">a </w:t>
      </w:r>
      <w:r w:rsidRPr="00C813BF">
        <w:t xml:space="preserve">space for straightforward and direct communication, decoupled from any personal communication about </w:t>
      </w:r>
      <w:r w:rsidR="000325C9" w:rsidRPr="00C813BF">
        <w:t xml:space="preserve">learners’ </w:t>
      </w:r>
      <w:r w:rsidRPr="00C813BF">
        <w:t>performance</w:t>
      </w:r>
      <w:r w:rsidR="00B67217" w:rsidRPr="00C813BF">
        <w:t>s</w:t>
      </w:r>
      <w:r w:rsidRPr="00C813BF">
        <w:t xml:space="preserve"> or anything related to teaching and learning.</w:t>
      </w:r>
    </w:p>
    <w:p w14:paraId="002002AC" w14:textId="77777777" w:rsidR="00CB04F8" w:rsidRPr="00C813BF" w:rsidRDefault="00CB04F8" w:rsidP="00CB04F8">
      <w:pPr>
        <w:pStyle w:val="Agency-heading-4"/>
        <w:rPr>
          <w:lang w:eastAsia="en-GB"/>
        </w:rPr>
      </w:pPr>
      <w:r w:rsidRPr="00C813BF">
        <w:rPr>
          <w:lang w:eastAsia="en-GB"/>
        </w:rPr>
        <w:t>Stakeholders involved</w:t>
      </w:r>
    </w:p>
    <w:p w14:paraId="3D31B9A7" w14:textId="2AC5F996" w:rsidR="00AD6CAC" w:rsidRPr="00C813BF" w:rsidRDefault="00AD6CAC" w:rsidP="00AD6CAC">
      <w:pPr>
        <w:pStyle w:val="Agency-body-text"/>
        <w:rPr>
          <w:lang w:eastAsia="en-GB"/>
        </w:rPr>
      </w:pPr>
      <w:r w:rsidRPr="00C813BF">
        <w:rPr>
          <w:lang w:eastAsia="en-GB"/>
        </w:rPr>
        <w:t>Teachers, parents, school leader, after</w:t>
      </w:r>
      <w:r w:rsidR="00893030" w:rsidRPr="00C813BF">
        <w:rPr>
          <w:lang w:eastAsia="en-GB"/>
        </w:rPr>
        <w:t>-</w:t>
      </w:r>
      <w:r w:rsidRPr="00C813BF">
        <w:rPr>
          <w:lang w:eastAsia="en-GB"/>
        </w:rPr>
        <w:t>school care provider.</w:t>
      </w:r>
    </w:p>
    <w:p w14:paraId="67132D4A" w14:textId="42939D30" w:rsidR="00CB04F8" w:rsidRPr="00C813BF" w:rsidRDefault="00CB04F8" w:rsidP="00CB04F8">
      <w:pPr>
        <w:pStyle w:val="Agency-heading-3"/>
        <w:rPr>
          <w:lang w:eastAsia="en-GB"/>
        </w:rPr>
      </w:pPr>
      <w:bookmarkStart w:id="89" w:name="_Toc157383910"/>
      <w:bookmarkStart w:id="90" w:name="_Toc157413076"/>
      <w:bookmarkStart w:id="91" w:name="_Toc164759427"/>
      <w:r w:rsidRPr="00C813BF">
        <w:rPr>
          <w:lang w:eastAsia="en-GB"/>
        </w:rPr>
        <w:t>Examples of effective communication</w:t>
      </w:r>
      <w:bookmarkEnd w:id="89"/>
      <w:bookmarkEnd w:id="90"/>
      <w:bookmarkEnd w:id="91"/>
    </w:p>
    <w:p w14:paraId="3E0983F6" w14:textId="17AC0201" w:rsidR="00B13218" w:rsidRPr="00C813BF" w:rsidRDefault="00B13218" w:rsidP="00B13218">
      <w:pPr>
        <w:pStyle w:val="Agency-body-text"/>
        <w:rPr>
          <w:lang w:eastAsia="en-GB"/>
        </w:rPr>
      </w:pPr>
      <w:r w:rsidRPr="00C813BF">
        <w:rPr>
          <w:lang w:eastAsia="en-GB"/>
        </w:rPr>
        <w:t xml:space="preserve">Two teachers </w:t>
      </w:r>
      <w:r w:rsidR="00476F1B" w:rsidRPr="00C813BF">
        <w:rPr>
          <w:lang w:eastAsia="en-GB"/>
        </w:rPr>
        <w:t xml:space="preserve">began </w:t>
      </w:r>
      <w:r w:rsidRPr="00C813BF">
        <w:rPr>
          <w:lang w:eastAsia="en-GB"/>
        </w:rPr>
        <w:t>this project in co-operation with the school leader. The</w:t>
      </w:r>
      <w:r w:rsidRPr="00C813BF" w:rsidDel="00B13218">
        <w:rPr>
          <w:lang w:eastAsia="en-GB"/>
        </w:rPr>
        <w:t xml:space="preserve"> </w:t>
      </w:r>
      <w:r w:rsidRPr="00C813BF">
        <w:rPr>
          <w:lang w:eastAsia="en-GB"/>
        </w:rPr>
        <w:t xml:space="preserve">after-school care provider was also involved by </w:t>
      </w:r>
      <w:r w:rsidR="00DA7C19" w:rsidRPr="00C813BF">
        <w:rPr>
          <w:lang w:eastAsia="en-GB"/>
        </w:rPr>
        <w:t>offering</w:t>
      </w:r>
      <w:r w:rsidRPr="00C813BF">
        <w:rPr>
          <w:lang w:eastAsia="en-GB"/>
        </w:rPr>
        <w:t xml:space="preserve"> a room – in this case</w:t>
      </w:r>
      <w:r w:rsidR="007D518E" w:rsidRPr="00C813BF">
        <w:rPr>
          <w:lang w:eastAsia="en-GB"/>
        </w:rPr>
        <w:t>,</w:t>
      </w:r>
      <w:r w:rsidRPr="00C813BF">
        <w:rPr>
          <w:lang w:eastAsia="en-GB"/>
        </w:rPr>
        <w:t xml:space="preserve"> it was the cafeteria, where the </w:t>
      </w:r>
      <w:r w:rsidR="0095199F" w:rsidRPr="00C813BF">
        <w:rPr>
          <w:lang w:eastAsia="en-GB"/>
        </w:rPr>
        <w:t>learner</w:t>
      </w:r>
      <w:r w:rsidRPr="00C813BF">
        <w:rPr>
          <w:lang w:eastAsia="en-GB"/>
        </w:rPr>
        <w:t>s ate lunch.</w:t>
      </w:r>
    </w:p>
    <w:p w14:paraId="0E1849DD" w14:textId="3FBE1CC9" w:rsidR="00B13218" w:rsidRPr="00C813BF" w:rsidRDefault="00B13218" w:rsidP="00B13218">
      <w:pPr>
        <w:pStyle w:val="Agency-body-text"/>
        <w:rPr>
          <w:lang w:eastAsia="en-GB"/>
        </w:rPr>
      </w:pPr>
      <w:r w:rsidRPr="00C813BF">
        <w:rPr>
          <w:lang w:eastAsia="en-GB"/>
        </w:rPr>
        <w:t xml:space="preserve">Once a week, on Fridays from </w:t>
      </w:r>
      <w:r w:rsidR="00B43D71" w:rsidRPr="00C813BF">
        <w:rPr>
          <w:lang w:eastAsia="en-GB"/>
        </w:rPr>
        <w:t>08.00</w:t>
      </w:r>
      <w:r w:rsidRPr="00C813BF">
        <w:rPr>
          <w:lang w:eastAsia="en-GB"/>
        </w:rPr>
        <w:t xml:space="preserve"> to </w:t>
      </w:r>
      <w:r w:rsidRPr="00C813BF" w:rsidDel="00B43D71">
        <w:rPr>
          <w:lang w:eastAsia="en-GB"/>
        </w:rPr>
        <w:t>10.30</w:t>
      </w:r>
      <w:r w:rsidR="00D94847" w:rsidRPr="00C813BF">
        <w:rPr>
          <w:lang w:eastAsia="en-GB"/>
        </w:rPr>
        <w:t>,</w:t>
      </w:r>
      <w:r w:rsidRPr="00C813BF">
        <w:rPr>
          <w:lang w:eastAsia="en-GB"/>
        </w:rPr>
        <w:t xml:space="preserve"> parents would gather </w:t>
      </w:r>
      <w:r w:rsidR="00C675F4" w:rsidRPr="00C813BF">
        <w:rPr>
          <w:lang w:eastAsia="en-GB"/>
        </w:rPr>
        <w:t xml:space="preserve">in </w:t>
      </w:r>
      <w:r w:rsidRPr="00C813BF">
        <w:rPr>
          <w:lang w:eastAsia="en-GB"/>
        </w:rPr>
        <w:t>the cafeteria and bring snacks. The school provided water and hot beverages.</w:t>
      </w:r>
    </w:p>
    <w:p w14:paraId="157E64B5" w14:textId="05843BD1" w:rsidR="00350EA9" w:rsidRPr="00C813BF" w:rsidRDefault="00B13218" w:rsidP="00B13218">
      <w:pPr>
        <w:pStyle w:val="Agency-body-text"/>
        <w:rPr>
          <w:lang w:eastAsia="en-GB"/>
        </w:rPr>
      </w:pPr>
      <w:r w:rsidRPr="00C813BF">
        <w:rPr>
          <w:lang w:eastAsia="en-GB"/>
        </w:rPr>
        <w:t>The gatherings would start like an afternoon tea with friends. Everybody would speak to the person next to them, smaller children would play, and everybody would have a cup of coffee and a snack. Most of the time, parents brought homemade cakes or dishes</w:t>
      </w:r>
      <w:r w:rsidR="00EF13ED" w:rsidRPr="00C813BF">
        <w:rPr>
          <w:lang w:eastAsia="en-GB"/>
        </w:rPr>
        <w:t xml:space="preserve"> to share</w:t>
      </w:r>
      <w:r w:rsidRPr="00C813BF">
        <w:rPr>
          <w:lang w:eastAsia="en-GB"/>
        </w:rPr>
        <w:t xml:space="preserve">, so that everybody got a </w:t>
      </w:r>
      <w:r w:rsidR="003C1C11" w:rsidRPr="00C813BF">
        <w:rPr>
          <w:lang w:eastAsia="en-GB"/>
        </w:rPr>
        <w:t>glimpse of</w:t>
      </w:r>
      <w:r w:rsidR="00BA77E9" w:rsidRPr="00C813BF">
        <w:rPr>
          <w:lang w:eastAsia="en-GB"/>
        </w:rPr>
        <w:t xml:space="preserve"> other</w:t>
      </w:r>
      <w:r w:rsidRPr="00C813BF">
        <w:rPr>
          <w:lang w:eastAsia="en-GB"/>
        </w:rPr>
        <w:t xml:space="preserve"> families’ culture</w:t>
      </w:r>
      <w:r w:rsidR="00EF13ED" w:rsidRPr="00C813BF">
        <w:rPr>
          <w:lang w:eastAsia="en-GB"/>
        </w:rPr>
        <w:t>s</w:t>
      </w:r>
      <w:r w:rsidRPr="00C813BF">
        <w:rPr>
          <w:lang w:eastAsia="en-GB"/>
        </w:rPr>
        <w:t>.</w:t>
      </w:r>
    </w:p>
    <w:p w14:paraId="54D6606D" w14:textId="7AA28605" w:rsidR="00B13218" w:rsidRPr="00C813BF" w:rsidRDefault="00C12A4D" w:rsidP="00B13218">
      <w:pPr>
        <w:pStyle w:val="Agency-body-text"/>
        <w:rPr>
          <w:lang w:eastAsia="en-GB"/>
        </w:rPr>
      </w:pPr>
      <w:r w:rsidRPr="00C813BF">
        <w:rPr>
          <w:lang w:eastAsia="en-GB"/>
        </w:rPr>
        <w:t xml:space="preserve">Parents </w:t>
      </w:r>
      <w:r w:rsidR="00632666" w:rsidRPr="00C813BF">
        <w:rPr>
          <w:lang w:eastAsia="en-GB"/>
        </w:rPr>
        <w:t xml:space="preserve">themselves </w:t>
      </w:r>
      <w:r w:rsidRPr="00C813BF">
        <w:rPr>
          <w:lang w:eastAsia="en-GB"/>
        </w:rPr>
        <w:t>chose t</w:t>
      </w:r>
      <w:r w:rsidR="00B13218" w:rsidRPr="00C813BF">
        <w:rPr>
          <w:lang w:eastAsia="en-GB"/>
        </w:rPr>
        <w:t xml:space="preserve">he </w:t>
      </w:r>
      <w:r w:rsidRPr="00C813BF">
        <w:rPr>
          <w:lang w:eastAsia="en-GB"/>
        </w:rPr>
        <w:t>discussion</w:t>
      </w:r>
      <w:r w:rsidR="00B13218" w:rsidRPr="00C813BF">
        <w:rPr>
          <w:lang w:eastAsia="en-GB"/>
        </w:rPr>
        <w:t xml:space="preserve"> topics</w:t>
      </w:r>
      <w:r w:rsidR="00632666" w:rsidRPr="00C813BF">
        <w:rPr>
          <w:lang w:eastAsia="en-GB"/>
        </w:rPr>
        <w:t>, which</w:t>
      </w:r>
      <w:r w:rsidR="00B13218" w:rsidRPr="00C813BF">
        <w:rPr>
          <w:lang w:eastAsia="en-GB"/>
        </w:rPr>
        <w:t xml:space="preserve"> could be </w:t>
      </w:r>
      <w:r w:rsidR="00EF13ED" w:rsidRPr="00C813BF">
        <w:rPr>
          <w:lang w:eastAsia="en-GB"/>
        </w:rPr>
        <w:t xml:space="preserve">anything </w:t>
      </w:r>
      <w:r w:rsidR="00B13218" w:rsidRPr="00C813BF">
        <w:rPr>
          <w:lang w:eastAsia="en-GB"/>
        </w:rPr>
        <w:t xml:space="preserve">from school-related to personal topics. From time to time, topics or questions came up that all participants were interested in. The teachers then </w:t>
      </w:r>
      <w:r w:rsidR="00BE38B9" w:rsidRPr="00C813BF">
        <w:rPr>
          <w:lang w:eastAsia="en-GB"/>
        </w:rPr>
        <w:t xml:space="preserve">responded </w:t>
      </w:r>
      <w:r w:rsidR="00B13218" w:rsidRPr="00C813BF">
        <w:rPr>
          <w:lang w:eastAsia="en-GB"/>
        </w:rPr>
        <w:t>or discuss</w:t>
      </w:r>
      <w:r w:rsidR="0021388D" w:rsidRPr="00C813BF">
        <w:rPr>
          <w:lang w:eastAsia="en-GB"/>
        </w:rPr>
        <w:t>ed</w:t>
      </w:r>
      <w:r w:rsidR="00BE38B9" w:rsidRPr="00C813BF">
        <w:rPr>
          <w:lang w:eastAsia="en-GB"/>
        </w:rPr>
        <w:t xml:space="preserve"> these</w:t>
      </w:r>
      <w:r w:rsidR="00B13218" w:rsidRPr="00C813BF">
        <w:rPr>
          <w:lang w:eastAsia="en-GB"/>
        </w:rPr>
        <w:t xml:space="preserve">, or arranged for a suitable speaker to join </w:t>
      </w:r>
      <w:r w:rsidR="00BA77E9" w:rsidRPr="00C813BF">
        <w:rPr>
          <w:lang w:eastAsia="en-GB"/>
        </w:rPr>
        <w:t>a future session</w:t>
      </w:r>
      <w:r w:rsidR="00B13218" w:rsidRPr="00C813BF">
        <w:rPr>
          <w:lang w:eastAsia="en-GB"/>
        </w:rPr>
        <w:t>.</w:t>
      </w:r>
    </w:p>
    <w:p w14:paraId="3F3E17D4" w14:textId="42C9F870" w:rsidR="00B13218" w:rsidRPr="00C813BF" w:rsidRDefault="00B13218" w:rsidP="00B13218">
      <w:pPr>
        <w:pStyle w:val="Agency-body-text"/>
        <w:rPr>
          <w:lang w:eastAsia="en-GB"/>
        </w:rPr>
      </w:pPr>
      <w:r w:rsidRPr="00C813BF">
        <w:rPr>
          <w:lang w:eastAsia="en-GB"/>
        </w:rPr>
        <w:t>Some examples of the topics were inclusive education, transition to secondary education, logotherapy, occupational therapy, leisure time</w:t>
      </w:r>
      <w:r w:rsidR="00784A1A" w:rsidRPr="00C813BF">
        <w:rPr>
          <w:lang w:eastAsia="en-GB"/>
        </w:rPr>
        <w:t>,</w:t>
      </w:r>
      <w:r w:rsidRPr="00C813BF">
        <w:rPr>
          <w:lang w:eastAsia="en-GB"/>
        </w:rPr>
        <w:t xml:space="preserve"> </w:t>
      </w:r>
      <w:r w:rsidR="00C74F37" w:rsidRPr="00C813BF">
        <w:rPr>
          <w:lang w:eastAsia="en-GB"/>
        </w:rPr>
        <w:t>pocket money</w:t>
      </w:r>
      <w:r w:rsidR="00A17E1D" w:rsidRPr="00C813BF">
        <w:rPr>
          <w:lang w:eastAsia="en-GB"/>
        </w:rPr>
        <w:t>, and</w:t>
      </w:r>
      <w:r w:rsidRPr="00C813BF">
        <w:rPr>
          <w:lang w:eastAsia="en-GB"/>
        </w:rPr>
        <w:t xml:space="preserve"> how to deal with the use of computer games.</w:t>
      </w:r>
    </w:p>
    <w:p w14:paraId="0DC90B6F" w14:textId="13B11173" w:rsidR="00B13218" w:rsidRPr="00C813BF" w:rsidRDefault="00B13218" w:rsidP="00B13218">
      <w:pPr>
        <w:pStyle w:val="Agency-body-text"/>
        <w:rPr>
          <w:lang w:eastAsia="en-GB"/>
        </w:rPr>
      </w:pPr>
      <w:r w:rsidRPr="00C813BF">
        <w:rPr>
          <w:lang w:eastAsia="en-GB"/>
        </w:rPr>
        <w:t xml:space="preserve">There was no </w:t>
      </w:r>
      <w:r w:rsidR="00486894" w:rsidRPr="00C813BF">
        <w:rPr>
          <w:lang w:eastAsia="en-GB"/>
        </w:rPr>
        <w:t>agenda unless</w:t>
      </w:r>
      <w:r w:rsidRPr="00C813BF">
        <w:rPr>
          <w:lang w:eastAsia="en-GB"/>
        </w:rPr>
        <w:t xml:space="preserve"> speakers </w:t>
      </w:r>
      <w:r w:rsidR="00A17E1D" w:rsidRPr="00C813BF">
        <w:rPr>
          <w:lang w:eastAsia="en-GB"/>
        </w:rPr>
        <w:t>had been</w:t>
      </w:r>
      <w:r w:rsidRPr="00C813BF">
        <w:rPr>
          <w:lang w:eastAsia="en-GB"/>
        </w:rPr>
        <w:t xml:space="preserve"> invited.</w:t>
      </w:r>
    </w:p>
    <w:p w14:paraId="2D543524" w14:textId="77777777" w:rsidR="00CB04F8" w:rsidRPr="00C813BF" w:rsidRDefault="00CB04F8" w:rsidP="00CB04F8">
      <w:pPr>
        <w:pStyle w:val="Agency-heading-3"/>
        <w:rPr>
          <w:lang w:eastAsia="en-GB"/>
        </w:rPr>
      </w:pPr>
      <w:bookmarkStart w:id="92" w:name="_Toc157383911"/>
      <w:bookmarkStart w:id="93" w:name="_Toc157413077"/>
      <w:bookmarkStart w:id="94" w:name="_Toc164759428"/>
      <w:r w:rsidRPr="00C813BF">
        <w:rPr>
          <w:lang w:eastAsia="en-GB"/>
        </w:rPr>
        <w:t>Outcomes</w:t>
      </w:r>
      <w:bookmarkEnd w:id="92"/>
      <w:bookmarkEnd w:id="93"/>
      <w:bookmarkEnd w:id="94"/>
    </w:p>
    <w:p w14:paraId="0A5B8101" w14:textId="765CFF4F" w:rsidR="007C1D84" w:rsidRPr="00C813BF" w:rsidRDefault="007C1D84" w:rsidP="007C1D84">
      <w:pPr>
        <w:pStyle w:val="Agency-body-text"/>
      </w:pPr>
      <w:r w:rsidRPr="00C813BF">
        <w:t xml:space="preserve">This project has proven to be very effective because of its </w:t>
      </w:r>
      <w:r w:rsidRPr="00C813BF">
        <w:rPr>
          <w:b/>
          <w:bCs/>
        </w:rPr>
        <w:t>unconventional method of communication within schools</w:t>
      </w:r>
      <w:r w:rsidRPr="00C813BF">
        <w:t xml:space="preserve">. The exchanges took place in a </w:t>
      </w:r>
      <w:r w:rsidRPr="00C813BF">
        <w:rPr>
          <w:b/>
          <w:bCs/>
        </w:rPr>
        <w:t>friendly and intimate atmosphere</w:t>
      </w:r>
      <w:r w:rsidRPr="00C813BF">
        <w:t xml:space="preserve">, decoupled from performance, grades and assessments. </w:t>
      </w:r>
      <w:r w:rsidR="0097591F" w:rsidRPr="00C813BF">
        <w:t xml:space="preserve">Parents </w:t>
      </w:r>
      <w:r w:rsidR="008D1CD5" w:rsidRPr="00C813BF">
        <w:t>themselves</w:t>
      </w:r>
      <w:r w:rsidR="0097591F" w:rsidRPr="00C813BF">
        <w:t xml:space="preserve"> chose the topics</w:t>
      </w:r>
      <w:r w:rsidR="005353C9" w:rsidRPr="00C813BF">
        <w:t>, wh</w:t>
      </w:r>
      <w:r w:rsidR="004E2949" w:rsidRPr="00C813BF">
        <w:t>ic</w:t>
      </w:r>
      <w:r w:rsidR="005353C9" w:rsidRPr="00C813BF">
        <w:t>h</w:t>
      </w:r>
      <w:r w:rsidR="009F726A" w:rsidRPr="00C813BF">
        <w:t xml:space="preserve"> </w:t>
      </w:r>
      <w:r w:rsidRPr="00C813BF">
        <w:t xml:space="preserve">were sometimes very personal. </w:t>
      </w:r>
      <w:r w:rsidR="00166CEB" w:rsidRPr="00C813BF">
        <w:t>P</w:t>
      </w:r>
      <w:r w:rsidRPr="00C813BF">
        <w:t>ersonal exchange</w:t>
      </w:r>
      <w:r w:rsidR="00166CEB" w:rsidRPr="00C813BF">
        <w:t>s</w:t>
      </w:r>
      <w:r w:rsidRPr="00C813BF">
        <w:t xml:space="preserve"> </w:t>
      </w:r>
      <w:r w:rsidR="00EC4724" w:rsidRPr="00C813BF">
        <w:t xml:space="preserve">between </w:t>
      </w:r>
      <w:r w:rsidR="00EC4724" w:rsidRPr="00C813BF">
        <w:lastRenderedPageBreak/>
        <w:t>parents and</w:t>
      </w:r>
      <w:r w:rsidRPr="00C813BF">
        <w:t xml:space="preserve"> teachers created a basis of trust. Communication channels became </w:t>
      </w:r>
      <w:r w:rsidR="00EC4724" w:rsidRPr="00C813BF">
        <w:t>more direct</w:t>
      </w:r>
      <w:r w:rsidRPr="00C813BF">
        <w:t>.</w:t>
      </w:r>
    </w:p>
    <w:p w14:paraId="718E3FB3" w14:textId="68BB6DD6" w:rsidR="00CB04F8" w:rsidRPr="00C813BF" w:rsidRDefault="0098318E" w:rsidP="007C1D84">
      <w:pPr>
        <w:pStyle w:val="Agency-body-text"/>
      </w:pPr>
      <w:r w:rsidRPr="00C813BF">
        <w:t>The s</w:t>
      </w:r>
      <w:r w:rsidR="007C1D84" w:rsidRPr="00C813BF">
        <w:t xml:space="preserve">chool felt more like </w:t>
      </w:r>
      <w:r w:rsidRPr="00C813BF">
        <w:t>a</w:t>
      </w:r>
      <w:r w:rsidR="007C1D84" w:rsidRPr="00C813BF">
        <w:t xml:space="preserve"> </w:t>
      </w:r>
      <w:r w:rsidR="0097591F" w:rsidRPr="00C813BF">
        <w:t>‘</w:t>
      </w:r>
      <w:r w:rsidR="007C1D84" w:rsidRPr="00C813BF">
        <w:t>home</w:t>
      </w:r>
      <w:r w:rsidR="0097591F" w:rsidRPr="00C813BF">
        <w:t>’</w:t>
      </w:r>
      <w:r w:rsidR="00797B98" w:rsidRPr="00C813BF">
        <w:t>,</w:t>
      </w:r>
      <w:r w:rsidRPr="00C813BF">
        <w:t xml:space="preserve"> rather</w:t>
      </w:r>
      <w:r w:rsidR="007C1D84" w:rsidRPr="00C813BF">
        <w:t xml:space="preserve"> than an impersonal institution.</w:t>
      </w:r>
    </w:p>
    <w:p w14:paraId="792E9C00" w14:textId="77777777" w:rsidR="00CB04F8" w:rsidRPr="00C813BF" w:rsidRDefault="00CB04F8" w:rsidP="00DB7881">
      <w:pPr>
        <w:pStyle w:val="Agency-body-text"/>
        <w:rPr>
          <w:lang w:eastAsia="en-GB"/>
        </w:rPr>
      </w:pPr>
      <w:r w:rsidRPr="00C813BF">
        <w:rPr>
          <w:lang w:eastAsia="en-GB"/>
        </w:rPr>
        <w:br w:type="page"/>
      </w:r>
    </w:p>
    <w:p w14:paraId="762AA8FA" w14:textId="107E8D0C" w:rsidR="00A13DB1" w:rsidRPr="00C813BF" w:rsidRDefault="00A13DB1" w:rsidP="00A13DB1">
      <w:pPr>
        <w:pStyle w:val="Agency-heading-2"/>
        <w:rPr>
          <w:lang w:eastAsia="en-GB"/>
        </w:rPr>
      </w:pPr>
      <w:bookmarkStart w:id="95" w:name="preschool"/>
      <w:bookmarkStart w:id="96" w:name="_Toc164759429"/>
      <w:bookmarkStart w:id="97" w:name="Example4"/>
      <w:bookmarkStart w:id="98" w:name="InspiringPractice4Sweden"/>
      <w:r w:rsidRPr="00C813BF">
        <w:rPr>
          <w:lang w:eastAsia="en-GB"/>
        </w:rPr>
        <w:lastRenderedPageBreak/>
        <w:t>Inspiring practice 4</w:t>
      </w:r>
      <w:bookmarkEnd w:id="95"/>
      <w:r w:rsidR="0097591F" w:rsidRPr="00C813BF">
        <w:rPr>
          <w:lang w:eastAsia="en-GB"/>
        </w:rPr>
        <w:t>: The COVID-19 pandemic and lessons learnt in pre-schools</w:t>
      </w:r>
      <w:bookmarkEnd w:id="96"/>
    </w:p>
    <w:p w14:paraId="5DA175CE" w14:textId="77777777" w:rsidR="00A13DB1" w:rsidRPr="00C813BF" w:rsidRDefault="00A13DB1" w:rsidP="00A13DB1">
      <w:pPr>
        <w:pStyle w:val="Agency-heading-3"/>
        <w:rPr>
          <w:lang w:eastAsia="en-GB"/>
        </w:rPr>
      </w:pPr>
      <w:bookmarkStart w:id="99" w:name="_Toc157383913"/>
      <w:bookmarkStart w:id="100" w:name="_Toc157413079"/>
      <w:bookmarkStart w:id="101" w:name="_Toc164759430"/>
      <w:bookmarkEnd w:id="97"/>
      <w:bookmarkEnd w:id="98"/>
      <w:r w:rsidRPr="00C813BF">
        <w:rPr>
          <w:lang w:eastAsia="en-GB"/>
        </w:rPr>
        <w:t>Description</w:t>
      </w:r>
      <w:bookmarkEnd w:id="99"/>
      <w:bookmarkEnd w:id="100"/>
      <w:bookmarkEnd w:id="101"/>
    </w:p>
    <w:p w14:paraId="16314AC3" w14:textId="77777777" w:rsidR="00A13DB1" w:rsidRPr="00C813BF" w:rsidRDefault="00A13DB1" w:rsidP="00A13DB1">
      <w:pPr>
        <w:pStyle w:val="Agency-heading-4"/>
        <w:rPr>
          <w:lang w:eastAsia="en-GB"/>
        </w:rPr>
      </w:pPr>
      <w:r w:rsidRPr="00C813BF">
        <w:rPr>
          <w:lang w:eastAsia="en-GB"/>
        </w:rPr>
        <w:t>Country</w:t>
      </w:r>
    </w:p>
    <w:p w14:paraId="4565AB49" w14:textId="6C7FD433" w:rsidR="0097591F" w:rsidRPr="00C813BF" w:rsidRDefault="0097591F" w:rsidP="0097591F">
      <w:pPr>
        <w:pStyle w:val="Agency-body-text"/>
        <w:rPr>
          <w:lang w:eastAsia="en-GB"/>
        </w:rPr>
      </w:pPr>
      <w:r w:rsidRPr="00C813BF">
        <w:rPr>
          <w:lang w:eastAsia="en-GB"/>
        </w:rPr>
        <w:t>Sweden</w:t>
      </w:r>
    </w:p>
    <w:p w14:paraId="7C0DD608" w14:textId="77777777" w:rsidR="00A13DB1" w:rsidRPr="00C813BF" w:rsidRDefault="00A13DB1" w:rsidP="00A13DB1">
      <w:pPr>
        <w:pStyle w:val="Agency-heading-4"/>
        <w:rPr>
          <w:lang w:eastAsia="en-GB"/>
        </w:rPr>
      </w:pPr>
      <w:r w:rsidRPr="00C813BF">
        <w:rPr>
          <w:lang w:eastAsia="en-GB"/>
        </w:rPr>
        <w:t>Source</w:t>
      </w:r>
    </w:p>
    <w:p w14:paraId="127D2E3F" w14:textId="1379A478" w:rsidR="00177E3A" w:rsidRPr="00C813BF" w:rsidRDefault="002A53EE" w:rsidP="00177E3A">
      <w:pPr>
        <w:pStyle w:val="Agency-body-text"/>
        <w:rPr>
          <w:lang w:eastAsia="en-GB"/>
        </w:rPr>
      </w:pPr>
      <w:hyperlink r:id="rId76" w:history="1">
        <w:r w:rsidR="00177E3A" w:rsidRPr="00C813BF">
          <w:rPr>
            <w:rStyle w:val="Hyperlink"/>
            <w:lang w:eastAsia="en-GB"/>
          </w:rPr>
          <w:t>The Coronavirus Pandemic and Lessons Learned in Preschools in Norway, Sweden and the United States</w:t>
        </w:r>
      </w:hyperlink>
      <w:r w:rsidR="001950AD" w:rsidRPr="00C813BF">
        <w:rPr>
          <w:lang w:eastAsia="en-GB"/>
        </w:rPr>
        <w:t xml:space="preserve"> </w:t>
      </w:r>
      <w:r w:rsidR="00660852" w:rsidRPr="00C813BF">
        <w:rPr>
          <w:lang w:eastAsia="en-GB"/>
        </w:rPr>
        <w:t>(</w:t>
      </w:r>
      <w:r w:rsidR="00660852" w:rsidRPr="00C813BF">
        <w:t>Pramling Samuelsson</w:t>
      </w:r>
      <w:r w:rsidR="00D00A1F" w:rsidRPr="00C813BF">
        <w:t>,</w:t>
      </w:r>
      <w:r w:rsidR="00660852" w:rsidRPr="00C813BF">
        <w:t xml:space="preserve"> </w:t>
      </w:r>
      <w:r w:rsidR="00D00A1F" w:rsidRPr="00C813BF">
        <w:t>Wagner &amp; Eriksen Ødegaard</w:t>
      </w:r>
      <w:r w:rsidR="00660852" w:rsidRPr="00C813BF">
        <w:t>, 2020)</w:t>
      </w:r>
    </w:p>
    <w:p w14:paraId="3E08E3D7" w14:textId="211B9599" w:rsidR="001E3456" w:rsidRPr="00C813BF" w:rsidRDefault="001E3456" w:rsidP="00177E3A">
      <w:pPr>
        <w:pStyle w:val="Agency-body-text"/>
        <w:rPr>
          <w:lang w:eastAsia="en-GB"/>
        </w:rPr>
      </w:pPr>
      <w:r w:rsidRPr="00C813BF">
        <w:rPr>
          <w:lang w:eastAsia="en-GB"/>
        </w:rPr>
        <w:t>Th</w:t>
      </w:r>
      <w:r w:rsidR="003132B3" w:rsidRPr="00C813BF">
        <w:rPr>
          <w:lang w:eastAsia="en-GB"/>
        </w:rPr>
        <w:t>is</w:t>
      </w:r>
      <w:r w:rsidRPr="00C813BF">
        <w:rPr>
          <w:lang w:eastAsia="en-GB"/>
        </w:rPr>
        <w:t xml:space="preserve"> article describes how head teachers and staff in pre-schools and kindergartens in three countries (Sweden, Norway and the United States) handled pandemic restrictions. </w:t>
      </w:r>
      <w:r w:rsidR="00EE14F5" w:rsidRPr="00C813BF">
        <w:rPr>
          <w:lang w:eastAsia="en-GB"/>
        </w:rPr>
        <w:t>It also outlines</w:t>
      </w:r>
      <w:r w:rsidRPr="00C813BF">
        <w:rPr>
          <w:lang w:eastAsia="en-GB"/>
        </w:rPr>
        <w:t xml:space="preserve"> how they communicated within the school and with parents regarding health and </w:t>
      </w:r>
      <w:r w:rsidR="00782F5D" w:rsidRPr="00C813BF">
        <w:rPr>
          <w:lang w:eastAsia="en-GB"/>
        </w:rPr>
        <w:t xml:space="preserve">conditions </w:t>
      </w:r>
      <w:r w:rsidRPr="00C813BF">
        <w:rPr>
          <w:lang w:eastAsia="en-GB"/>
        </w:rPr>
        <w:t xml:space="preserve">for online activities (when </w:t>
      </w:r>
      <w:r w:rsidR="004B7BAA" w:rsidRPr="00C813BF">
        <w:rPr>
          <w:lang w:eastAsia="en-GB"/>
        </w:rPr>
        <w:t xml:space="preserve">these </w:t>
      </w:r>
      <w:r w:rsidRPr="00C813BF">
        <w:rPr>
          <w:lang w:eastAsia="en-GB"/>
        </w:rPr>
        <w:t xml:space="preserve">were called for). The article </w:t>
      </w:r>
      <w:r w:rsidR="00B24062" w:rsidRPr="00C813BF">
        <w:rPr>
          <w:lang w:eastAsia="en-GB"/>
        </w:rPr>
        <w:t>presents</w:t>
      </w:r>
      <w:r w:rsidRPr="00C813BF">
        <w:rPr>
          <w:lang w:eastAsia="en-GB"/>
        </w:rPr>
        <w:t xml:space="preserve"> three separate case studies</w:t>
      </w:r>
      <w:r w:rsidR="001860CC" w:rsidRPr="00C813BF">
        <w:rPr>
          <w:lang w:eastAsia="en-GB"/>
        </w:rPr>
        <w:t>,</w:t>
      </w:r>
      <w:r w:rsidRPr="00C813BF">
        <w:rPr>
          <w:lang w:eastAsia="en-GB"/>
        </w:rPr>
        <w:t xml:space="preserve"> </w:t>
      </w:r>
      <w:r w:rsidR="004E5825" w:rsidRPr="00C813BF">
        <w:rPr>
          <w:lang w:eastAsia="en-GB"/>
        </w:rPr>
        <w:t xml:space="preserve">focusing on </w:t>
      </w:r>
      <w:r w:rsidRPr="00C813BF">
        <w:rPr>
          <w:lang w:eastAsia="en-GB"/>
        </w:rPr>
        <w:t>one pre</w:t>
      </w:r>
      <w:r w:rsidR="00E1692C" w:rsidRPr="00C813BF">
        <w:rPr>
          <w:lang w:eastAsia="en-GB"/>
        </w:rPr>
        <w:t>-</w:t>
      </w:r>
      <w:r w:rsidRPr="00C813BF">
        <w:rPr>
          <w:lang w:eastAsia="en-GB"/>
        </w:rPr>
        <w:t>school per country.</w:t>
      </w:r>
    </w:p>
    <w:p w14:paraId="39D8DDC7" w14:textId="77777777" w:rsidR="00A13DB1" w:rsidRPr="00C813BF" w:rsidRDefault="00A13DB1" w:rsidP="00A13DB1">
      <w:pPr>
        <w:pStyle w:val="Agency-heading-4"/>
      </w:pPr>
      <w:r w:rsidRPr="00C813BF">
        <w:t>Aim</w:t>
      </w:r>
    </w:p>
    <w:p w14:paraId="0B77D15B" w14:textId="0C2AB166" w:rsidR="00CE2E90" w:rsidRPr="00C813BF" w:rsidRDefault="00CE2E90" w:rsidP="00CE2E90">
      <w:pPr>
        <w:pStyle w:val="Agency-body-text"/>
      </w:pPr>
      <w:r w:rsidRPr="00C813BF">
        <w:t>Teachers report their experiences and actions in specific early childhood education settings, across the three national contexts: Sweden, Norway and the United States.</w:t>
      </w:r>
    </w:p>
    <w:p w14:paraId="4FC0F249" w14:textId="77777777" w:rsidR="00A13DB1" w:rsidRPr="00C813BF" w:rsidRDefault="00A13DB1" w:rsidP="00A13DB1">
      <w:pPr>
        <w:pStyle w:val="Agency-heading-4"/>
        <w:rPr>
          <w:lang w:eastAsia="en-GB"/>
        </w:rPr>
      </w:pPr>
      <w:r w:rsidRPr="00C813BF">
        <w:rPr>
          <w:lang w:eastAsia="en-GB"/>
        </w:rPr>
        <w:t>Stakeholders involved</w:t>
      </w:r>
    </w:p>
    <w:p w14:paraId="6207408E" w14:textId="3D7280B4" w:rsidR="0047193D" w:rsidRPr="00C813BF" w:rsidRDefault="0047193D" w:rsidP="0047193D">
      <w:pPr>
        <w:pStyle w:val="Agency-body-text"/>
      </w:pPr>
      <w:r w:rsidRPr="00C813BF">
        <w:t>Pre</w:t>
      </w:r>
      <w:r w:rsidR="001623DF" w:rsidRPr="00C813BF">
        <w:t>-</w:t>
      </w:r>
      <w:r w:rsidRPr="00C813BF">
        <w:t>school teachers and head teachers.</w:t>
      </w:r>
    </w:p>
    <w:p w14:paraId="76194782" w14:textId="3A46D9A9" w:rsidR="0047193D" w:rsidRPr="00C813BF" w:rsidRDefault="0047193D" w:rsidP="0047193D">
      <w:pPr>
        <w:pStyle w:val="Agency-body-text"/>
      </w:pPr>
      <w:r w:rsidRPr="00C813BF">
        <w:rPr>
          <w:b/>
          <w:bCs/>
        </w:rPr>
        <w:t>Sweden</w:t>
      </w:r>
      <w:r w:rsidRPr="00C813BF">
        <w:t>: Information from the head teacher in a state-subsidised parent-co-operative pre</w:t>
      </w:r>
      <w:r w:rsidR="007C437C" w:rsidRPr="00C813BF">
        <w:t>-</w:t>
      </w:r>
      <w:r w:rsidRPr="00C813BF">
        <w:t>school.</w:t>
      </w:r>
    </w:p>
    <w:p w14:paraId="58FE8EC0" w14:textId="3D1C3767" w:rsidR="0047193D" w:rsidRPr="00C813BF" w:rsidRDefault="0047193D" w:rsidP="0047193D">
      <w:pPr>
        <w:pStyle w:val="Agency-body-text"/>
      </w:pPr>
      <w:r w:rsidRPr="00C813BF">
        <w:rPr>
          <w:b/>
          <w:bCs/>
        </w:rPr>
        <w:t>Norway</w:t>
      </w:r>
      <w:r w:rsidRPr="00C813BF">
        <w:t>: Report by staff members from an urban pre-school.</w:t>
      </w:r>
    </w:p>
    <w:p w14:paraId="129D9015" w14:textId="4B190262" w:rsidR="00CE2E90" w:rsidRPr="00C813BF" w:rsidRDefault="0047193D" w:rsidP="0047193D">
      <w:pPr>
        <w:pStyle w:val="Agency-body-text"/>
      </w:pPr>
      <w:r w:rsidRPr="00C813BF">
        <w:rPr>
          <w:b/>
          <w:bCs/>
        </w:rPr>
        <w:t>United States</w:t>
      </w:r>
      <w:r w:rsidRPr="00C813BF">
        <w:t xml:space="preserve">: Report by staff members from a private, non-profit laboratory/demonstration school with year-round programming for pre-school through </w:t>
      </w:r>
      <w:r w:rsidR="00D273E2" w:rsidRPr="00C813BF">
        <w:t xml:space="preserve">to </w:t>
      </w:r>
      <w:r w:rsidRPr="00C813BF">
        <w:t>8</w:t>
      </w:r>
      <w:r w:rsidRPr="00C813BF">
        <w:rPr>
          <w:vertAlign w:val="superscript"/>
        </w:rPr>
        <w:t>th</w:t>
      </w:r>
      <w:r w:rsidR="00D273E2" w:rsidRPr="00C813BF">
        <w:t> </w:t>
      </w:r>
      <w:r w:rsidRPr="00C813BF">
        <w:t>grade.</w:t>
      </w:r>
    </w:p>
    <w:p w14:paraId="381BAFF0" w14:textId="35094E7C" w:rsidR="00A13DB1" w:rsidRPr="00C813BF" w:rsidRDefault="00A13DB1" w:rsidP="0097591F">
      <w:pPr>
        <w:pStyle w:val="Agency-heading-3"/>
        <w:rPr>
          <w:lang w:eastAsia="en-GB"/>
        </w:rPr>
      </w:pPr>
      <w:bookmarkStart w:id="102" w:name="_Toc157383914"/>
      <w:bookmarkStart w:id="103" w:name="_Toc157413080"/>
      <w:bookmarkStart w:id="104" w:name="_Toc164759431"/>
      <w:r w:rsidRPr="00C813BF">
        <w:rPr>
          <w:lang w:eastAsia="en-GB"/>
        </w:rPr>
        <w:t>Examples of effective communication</w:t>
      </w:r>
      <w:bookmarkEnd w:id="102"/>
      <w:bookmarkEnd w:id="103"/>
      <w:bookmarkEnd w:id="104"/>
    </w:p>
    <w:p w14:paraId="08CA3AF9" w14:textId="6DE01978" w:rsidR="006851EB" w:rsidRPr="00C813BF" w:rsidRDefault="006851EB" w:rsidP="006851EB">
      <w:pPr>
        <w:pStyle w:val="Agency-body-text"/>
      </w:pPr>
      <w:r w:rsidRPr="00C813BF">
        <w:rPr>
          <w:b/>
          <w:bCs/>
        </w:rPr>
        <w:t>Sweden</w:t>
      </w:r>
      <w:r w:rsidRPr="00C813BF">
        <w:t>: The pre</w:t>
      </w:r>
      <w:r w:rsidR="001573DF" w:rsidRPr="00C813BF">
        <w:t>-</w:t>
      </w:r>
      <w:r w:rsidRPr="00C813BF">
        <w:t xml:space="preserve">school’s first priority was to </w:t>
      </w:r>
      <w:r w:rsidR="00D8100F" w:rsidRPr="00C813BF">
        <w:t xml:space="preserve">develop a </w:t>
      </w:r>
      <w:r w:rsidR="00D8100F" w:rsidRPr="00C813BF">
        <w:rPr>
          <w:b/>
          <w:bCs/>
        </w:rPr>
        <w:t>detailed crisis action plan</w:t>
      </w:r>
      <w:r w:rsidR="00D8100F" w:rsidRPr="00C813BF">
        <w:t>, in collaboration</w:t>
      </w:r>
      <w:r w:rsidRPr="00C813BF">
        <w:t xml:space="preserve"> with </w:t>
      </w:r>
      <w:r w:rsidR="00246E68" w:rsidRPr="00C813BF">
        <w:t xml:space="preserve">its </w:t>
      </w:r>
      <w:r w:rsidRPr="00C813BF">
        <w:t xml:space="preserve">staff and the parent advisory board. The plan </w:t>
      </w:r>
      <w:r w:rsidR="00AC48D7" w:rsidRPr="00C813BF">
        <w:t>required</w:t>
      </w:r>
      <w:r w:rsidRPr="00C813BF">
        <w:t xml:space="preserve"> </w:t>
      </w:r>
      <w:r w:rsidR="00B12E6B" w:rsidRPr="00C813BF">
        <w:rPr>
          <w:b/>
          <w:bCs/>
        </w:rPr>
        <w:t xml:space="preserve">significant </w:t>
      </w:r>
      <w:r w:rsidRPr="00C813BF">
        <w:rPr>
          <w:b/>
          <w:bCs/>
        </w:rPr>
        <w:t xml:space="preserve">changes </w:t>
      </w:r>
      <w:r w:rsidR="00B12E6B" w:rsidRPr="00C813BF">
        <w:rPr>
          <w:b/>
          <w:bCs/>
        </w:rPr>
        <w:t>regarding</w:t>
      </w:r>
      <w:r w:rsidRPr="00C813BF">
        <w:rPr>
          <w:b/>
          <w:bCs/>
        </w:rPr>
        <w:t xml:space="preserve"> parent participation</w:t>
      </w:r>
      <w:r w:rsidR="00AE1479" w:rsidRPr="00C813BF">
        <w:rPr>
          <w:b/>
          <w:bCs/>
        </w:rPr>
        <w:t xml:space="preserve"> levels</w:t>
      </w:r>
      <w:r w:rsidRPr="00C813BF">
        <w:t>, health and sanitation protocols, enrolment patterns, and teacher roles. Staff members revisit</w:t>
      </w:r>
      <w:r w:rsidR="00CE7B5B" w:rsidRPr="00C813BF">
        <w:t>ed</w:t>
      </w:r>
      <w:r w:rsidRPr="00C813BF">
        <w:t xml:space="preserve"> the plan every </w:t>
      </w:r>
      <w:r w:rsidR="001573DF" w:rsidRPr="00C813BF">
        <w:t>two</w:t>
      </w:r>
      <w:r w:rsidRPr="00C813BF">
        <w:t xml:space="preserve"> weeks, </w:t>
      </w:r>
      <w:r w:rsidR="003F7F90" w:rsidRPr="00C813BF">
        <w:t>amending it when</w:t>
      </w:r>
      <w:r w:rsidRPr="00C813BF">
        <w:t xml:space="preserve"> </w:t>
      </w:r>
      <w:r w:rsidR="00495DB3" w:rsidRPr="00C813BF">
        <w:t xml:space="preserve">the </w:t>
      </w:r>
      <w:r w:rsidR="003F7F90" w:rsidRPr="00C813BF">
        <w:t xml:space="preserve">Swedish </w:t>
      </w:r>
      <w:r w:rsidR="00495DB3" w:rsidRPr="00C813BF">
        <w:t>Public Health Agency issued</w:t>
      </w:r>
      <w:r w:rsidRPr="00C813BF">
        <w:t xml:space="preserve"> new directives or if they </w:t>
      </w:r>
      <w:r w:rsidR="00495DB3" w:rsidRPr="00C813BF">
        <w:t xml:space="preserve">found </w:t>
      </w:r>
      <w:r w:rsidRPr="00C813BF">
        <w:t>better ways to make the pre</w:t>
      </w:r>
      <w:r w:rsidR="001573DF" w:rsidRPr="00C813BF">
        <w:t>-</w:t>
      </w:r>
      <w:r w:rsidRPr="00C813BF">
        <w:t>school environment safer. Th</w:t>
      </w:r>
      <w:r w:rsidR="00DB7C14" w:rsidRPr="00C813BF">
        <w:t>e</w:t>
      </w:r>
      <w:r w:rsidRPr="00C813BF">
        <w:t xml:space="preserve"> plan </w:t>
      </w:r>
      <w:r w:rsidR="00DB7C14" w:rsidRPr="00C813BF">
        <w:t>ensured</w:t>
      </w:r>
      <w:r w:rsidR="008777DC" w:rsidRPr="00C813BF">
        <w:t xml:space="preserve"> </w:t>
      </w:r>
      <w:r w:rsidRPr="00C813BF">
        <w:t>daily pre</w:t>
      </w:r>
      <w:r w:rsidR="0050440C" w:rsidRPr="00C813BF">
        <w:t>-</w:t>
      </w:r>
      <w:r w:rsidRPr="00C813BF">
        <w:t xml:space="preserve">school life </w:t>
      </w:r>
      <w:r w:rsidR="00DB7C14" w:rsidRPr="00C813BF">
        <w:t xml:space="preserve">was </w:t>
      </w:r>
      <w:r w:rsidRPr="00C813BF">
        <w:t xml:space="preserve">as consistent as possible for </w:t>
      </w:r>
      <w:r w:rsidR="004B3CAB" w:rsidRPr="00C813BF">
        <w:t xml:space="preserve">the </w:t>
      </w:r>
      <w:r w:rsidRPr="00C813BF">
        <w:t>children.</w:t>
      </w:r>
    </w:p>
    <w:p w14:paraId="05210953" w14:textId="537FD193" w:rsidR="003A3710" w:rsidRPr="00C813BF" w:rsidRDefault="006851EB" w:rsidP="006851EB">
      <w:pPr>
        <w:pStyle w:val="Agency-body-text"/>
      </w:pPr>
      <w:r w:rsidRPr="00C813BF">
        <w:rPr>
          <w:b/>
          <w:bCs/>
        </w:rPr>
        <w:t>Norway</w:t>
      </w:r>
      <w:r w:rsidRPr="00C813BF">
        <w:t xml:space="preserve">: Staff members </w:t>
      </w:r>
      <w:r w:rsidR="00367199" w:rsidRPr="00C813BF">
        <w:t xml:space="preserve">sought </w:t>
      </w:r>
      <w:r w:rsidRPr="00C813BF">
        <w:t xml:space="preserve">to </w:t>
      </w:r>
      <w:r w:rsidRPr="00C813BF">
        <w:rPr>
          <w:b/>
          <w:bCs/>
        </w:rPr>
        <w:t>develop a common understanding</w:t>
      </w:r>
      <w:r w:rsidRPr="00C813BF">
        <w:t xml:space="preserve"> of the health authorities’ requirements and how </w:t>
      </w:r>
      <w:r w:rsidR="004F0AD8" w:rsidRPr="00C813BF">
        <w:t>to</w:t>
      </w:r>
      <w:r w:rsidRPr="00C813BF">
        <w:t xml:space="preserve"> achieve them. They met union representatives and the </w:t>
      </w:r>
      <w:r w:rsidR="00372A79" w:rsidRPr="00C813BF">
        <w:t>p</w:t>
      </w:r>
      <w:r w:rsidRPr="00C813BF">
        <w:t xml:space="preserve">arent </w:t>
      </w:r>
      <w:r w:rsidR="00372A79" w:rsidRPr="00C813BF">
        <w:t>c</w:t>
      </w:r>
      <w:r w:rsidRPr="00C813BF">
        <w:t>o</w:t>
      </w:r>
      <w:r w:rsidR="00121F45" w:rsidRPr="00C813BF">
        <w:t>-</w:t>
      </w:r>
      <w:r w:rsidRPr="00C813BF">
        <w:t xml:space="preserve">operation </w:t>
      </w:r>
      <w:r w:rsidR="00372A79" w:rsidRPr="00C813BF">
        <w:t>c</w:t>
      </w:r>
      <w:r w:rsidRPr="00C813BF">
        <w:t xml:space="preserve">ommittee. They </w:t>
      </w:r>
      <w:r w:rsidR="002B3460" w:rsidRPr="00C813BF">
        <w:t xml:space="preserve">undertook </w:t>
      </w:r>
      <w:r w:rsidRPr="00C813BF">
        <w:t xml:space="preserve">an infection control course. </w:t>
      </w:r>
      <w:r w:rsidR="000C2F89" w:rsidRPr="00C813BF">
        <w:t>In</w:t>
      </w:r>
      <w:r w:rsidRPr="00C813BF">
        <w:t xml:space="preserve"> </w:t>
      </w:r>
      <w:r w:rsidRPr="00C813BF">
        <w:rPr>
          <w:b/>
          <w:bCs/>
        </w:rPr>
        <w:t>reflection sessions</w:t>
      </w:r>
      <w:r w:rsidR="000C2F89" w:rsidRPr="00C813BF">
        <w:t xml:space="preserve">, </w:t>
      </w:r>
      <w:r w:rsidRPr="00C813BF">
        <w:t>t</w:t>
      </w:r>
      <w:r w:rsidR="000C2F89" w:rsidRPr="00C813BF">
        <w:t>hey</w:t>
      </w:r>
      <w:r w:rsidRPr="00C813BF">
        <w:t xml:space="preserve"> discuss</w:t>
      </w:r>
      <w:r w:rsidR="000C2F89" w:rsidRPr="00C813BF">
        <w:t>ed</w:t>
      </w:r>
      <w:r w:rsidRPr="00C813BF">
        <w:t xml:space="preserve"> their thoughts and feelings about the </w:t>
      </w:r>
      <w:r w:rsidR="007D2DBD" w:rsidRPr="00C813BF">
        <w:t xml:space="preserve">pandemic </w:t>
      </w:r>
      <w:r w:rsidRPr="00C813BF">
        <w:t xml:space="preserve">situation, how </w:t>
      </w:r>
      <w:r w:rsidR="008F62A1" w:rsidRPr="00C813BF">
        <w:t>they were</w:t>
      </w:r>
      <w:r w:rsidRPr="00C813BF">
        <w:t xml:space="preserve"> coping, and their strategies for meeting the children’s and </w:t>
      </w:r>
      <w:r w:rsidRPr="00C813BF">
        <w:lastRenderedPageBreak/>
        <w:t xml:space="preserve">families’ needs. </w:t>
      </w:r>
      <w:r w:rsidR="00A87781" w:rsidRPr="00C813BF">
        <w:t>Staff</w:t>
      </w:r>
      <w:r w:rsidRPr="00C813BF">
        <w:t xml:space="preserve"> </w:t>
      </w:r>
      <w:r w:rsidRPr="00C813BF">
        <w:rPr>
          <w:b/>
          <w:bCs/>
        </w:rPr>
        <w:t>shared information</w:t>
      </w:r>
      <w:r w:rsidRPr="00C813BF">
        <w:t xml:space="preserve"> about each child to make sure that </w:t>
      </w:r>
      <w:r w:rsidR="007A4990" w:rsidRPr="00C813BF">
        <w:t xml:space="preserve">the various communication strategies </w:t>
      </w:r>
      <w:r w:rsidRPr="00C813BF">
        <w:t>were reaching all of them.</w:t>
      </w:r>
    </w:p>
    <w:p w14:paraId="536F2CB2" w14:textId="344C50A1" w:rsidR="00593B42" w:rsidRPr="00C813BF" w:rsidRDefault="006851EB" w:rsidP="006851EB">
      <w:pPr>
        <w:pStyle w:val="Agency-body-text"/>
      </w:pPr>
      <w:r w:rsidRPr="00C813BF">
        <w:t xml:space="preserve">The health and education authorities </w:t>
      </w:r>
      <w:r w:rsidRPr="00C813BF">
        <w:rPr>
          <w:b/>
          <w:bCs/>
        </w:rPr>
        <w:t>introduced safety guidelines</w:t>
      </w:r>
      <w:r w:rsidRPr="00C813BF">
        <w:t xml:space="preserve"> for pre</w:t>
      </w:r>
      <w:r w:rsidR="001623DF" w:rsidRPr="00C813BF">
        <w:t>-</w:t>
      </w:r>
      <w:r w:rsidRPr="00C813BF">
        <w:t>schools. Pre</w:t>
      </w:r>
      <w:r w:rsidR="001623DF" w:rsidRPr="00C813BF">
        <w:t>-</w:t>
      </w:r>
      <w:r w:rsidRPr="00C813BF">
        <w:t xml:space="preserve">schools had to implement several health protocols. The Norwegian Directorate for Education and Training </w:t>
      </w:r>
      <w:r w:rsidRPr="00C813BF">
        <w:rPr>
          <w:b/>
          <w:bCs/>
        </w:rPr>
        <w:t>established rules</w:t>
      </w:r>
      <w:r w:rsidRPr="00C813BF">
        <w:t xml:space="preserve"> for staff </w:t>
      </w:r>
      <w:r w:rsidR="00E56D2A" w:rsidRPr="00C813BF">
        <w:t xml:space="preserve">to follow </w:t>
      </w:r>
      <w:r w:rsidRPr="00C813BF">
        <w:t>when pre</w:t>
      </w:r>
      <w:r w:rsidR="00EC576F" w:rsidRPr="00C813BF">
        <w:t>-</w:t>
      </w:r>
      <w:r w:rsidRPr="00C813BF">
        <w:t>schools reopened.</w:t>
      </w:r>
    </w:p>
    <w:p w14:paraId="360B28B7" w14:textId="78ECB20C" w:rsidR="006851EB" w:rsidRPr="00C813BF" w:rsidRDefault="006851EB" w:rsidP="006851EB">
      <w:pPr>
        <w:pStyle w:val="Agency-body-text"/>
      </w:pPr>
      <w:r w:rsidRPr="00C813BF">
        <w:rPr>
          <w:b/>
          <w:bCs/>
        </w:rPr>
        <w:t>United States</w:t>
      </w:r>
      <w:r w:rsidRPr="00C813BF">
        <w:t>: The pre</w:t>
      </w:r>
      <w:r w:rsidR="00121F45" w:rsidRPr="00C813BF">
        <w:t>-</w:t>
      </w:r>
      <w:r w:rsidRPr="00C813BF">
        <w:t xml:space="preserve">school </w:t>
      </w:r>
      <w:r w:rsidR="005124CB" w:rsidRPr="00C813BF">
        <w:t>wa</w:t>
      </w:r>
      <w:r w:rsidRPr="00C813BF">
        <w:t>s one of a few in the state (and</w:t>
      </w:r>
      <w:r w:rsidR="009004B7" w:rsidRPr="00C813BF">
        <w:t>,</w:t>
      </w:r>
      <w:r w:rsidRPr="00C813BF">
        <w:t xml:space="preserve"> perhaps, </w:t>
      </w:r>
      <w:r w:rsidR="009004B7" w:rsidRPr="00C813BF">
        <w:t xml:space="preserve">in </w:t>
      </w:r>
      <w:r w:rsidRPr="00C813BF">
        <w:t xml:space="preserve">the country) to offer </w:t>
      </w:r>
      <w:r w:rsidR="00121F45" w:rsidRPr="00C813BF">
        <w:t>three hours</w:t>
      </w:r>
      <w:r w:rsidRPr="00C813BF">
        <w:t xml:space="preserve"> of real-time, online programming per day for children </w:t>
      </w:r>
      <w:r w:rsidR="00085475" w:rsidRPr="00C813BF">
        <w:t xml:space="preserve">aged </w:t>
      </w:r>
      <w:r w:rsidRPr="00C813BF">
        <w:t xml:space="preserve">between </w:t>
      </w:r>
      <w:r w:rsidR="00085475" w:rsidRPr="00C813BF">
        <w:t>two</w:t>
      </w:r>
      <w:r w:rsidRPr="00C813BF">
        <w:t xml:space="preserve"> and </w:t>
      </w:r>
      <w:r w:rsidR="00085475" w:rsidRPr="00C813BF">
        <w:t>five</w:t>
      </w:r>
      <w:r w:rsidRPr="00C813BF">
        <w:t xml:space="preserve">. Teachers </w:t>
      </w:r>
      <w:r w:rsidRPr="00C813BF">
        <w:rPr>
          <w:b/>
          <w:bCs/>
        </w:rPr>
        <w:t>email</w:t>
      </w:r>
      <w:r w:rsidR="00085475" w:rsidRPr="00C813BF">
        <w:rPr>
          <w:b/>
          <w:bCs/>
        </w:rPr>
        <w:t>ed</w:t>
      </w:r>
      <w:r w:rsidRPr="00C813BF">
        <w:rPr>
          <w:b/>
          <w:bCs/>
        </w:rPr>
        <w:t xml:space="preserve"> </w:t>
      </w:r>
      <w:r w:rsidR="000C57CE" w:rsidRPr="00C813BF">
        <w:rPr>
          <w:b/>
          <w:bCs/>
        </w:rPr>
        <w:t>parents</w:t>
      </w:r>
      <w:r w:rsidR="008D6E82" w:rsidRPr="00C813BF">
        <w:rPr>
          <w:b/>
          <w:bCs/>
        </w:rPr>
        <w:t>/guardians</w:t>
      </w:r>
      <w:r w:rsidR="000C57CE" w:rsidRPr="00C813BF">
        <w:rPr>
          <w:b/>
          <w:bCs/>
        </w:rPr>
        <w:t xml:space="preserve"> with</w:t>
      </w:r>
      <w:r w:rsidRPr="00C813BF">
        <w:rPr>
          <w:b/>
          <w:bCs/>
        </w:rPr>
        <w:t xml:space="preserve"> detailed information</w:t>
      </w:r>
      <w:r w:rsidRPr="00C813BF">
        <w:t xml:space="preserve"> about virtual classroom activities and </w:t>
      </w:r>
      <w:r w:rsidR="000E261D" w:rsidRPr="00C813BF">
        <w:t xml:space="preserve">the expected </w:t>
      </w:r>
      <w:r w:rsidRPr="00C813BF">
        <w:t>learning outcomes.</w:t>
      </w:r>
    </w:p>
    <w:p w14:paraId="4A26AD8F" w14:textId="77777777" w:rsidR="00A13DB1" w:rsidRPr="00C813BF" w:rsidRDefault="00A13DB1" w:rsidP="00A13DB1">
      <w:pPr>
        <w:pStyle w:val="Agency-heading-3"/>
        <w:rPr>
          <w:lang w:eastAsia="en-GB"/>
        </w:rPr>
      </w:pPr>
      <w:bookmarkStart w:id="105" w:name="_Toc157383915"/>
      <w:bookmarkStart w:id="106" w:name="_Toc157413081"/>
      <w:bookmarkStart w:id="107" w:name="_Toc164759432"/>
      <w:r w:rsidRPr="00C813BF">
        <w:rPr>
          <w:lang w:eastAsia="en-GB"/>
        </w:rPr>
        <w:t>Outcomes</w:t>
      </w:r>
      <w:bookmarkEnd w:id="105"/>
      <w:bookmarkEnd w:id="106"/>
      <w:bookmarkEnd w:id="107"/>
    </w:p>
    <w:p w14:paraId="66F1EF09" w14:textId="04193364" w:rsidR="00A13DB1" w:rsidRPr="00C813BF" w:rsidRDefault="009E14D2" w:rsidP="00A13DB1">
      <w:pPr>
        <w:pStyle w:val="Agency-body-text"/>
        <w:rPr>
          <w:lang w:eastAsia="en-GB"/>
        </w:rPr>
      </w:pPr>
      <w:r w:rsidRPr="00C813BF">
        <w:rPr>
          <w:lang w:eastAsia="en-GB"/>
        </w:rPr>
        <w:t>The</w:t>
      </w:r>
      <w:r w:rsidR="001C4C54" w:rsidRPr="00C813BF">
        <w:rPr>
          <w:lang w:eastAsia="en-GB"/>
        </w:rPr>
        <w:t>se examples</w:t>
      </w:r>
      <w:r w:rsidRPr="00C813BF">
        <w:rPr>
          <w:lang w:eastAsia="en-GB"/>
        </w:rPr>
        <w:t xml:space="preserve"> </w:t>
      </w:r>
      <w:r w:rsidR="00A827A5" w:rsidRPr="00C813BF">
        <w:rPr>
          <w:lang w:eastAsia="en-GB"/>
        </w:rPr>
        <w:t xml:space="preserve">highlight </w:t>
      </w:r>
      <w:r w:rsidR="00EE5469" w:rsidRPr="00C813BF">
        <w:rPr>
          <w:lang w:eastAsia="en-GB"/>
        </w:rPr>
        <w:t>how</w:t>
      </w:r>
      <w:r w:rsidRPr="00C813BF">
        <w:rPr>
          <w:lang w:eastAsia="en-GB"/>
        </w:rPr>
        <w:t xml:space="preserve"> pre-school </w:t>
      </w:r>
      <w:r w:rsidR="00EE5469" w:rsidRPr="00C813BF">
        <w:rPr>
          <w:lang w:eastAsia="en-GB"/>
        </w:rPr>
        <w:t xml:space="preserve">benefits </w:t>
      </w:r>
      <w:r w:rsidRPr="00C813BF">
        <w:rPr>
          <w:lang w:eastAsia="en-GB"/>
        </w:rPr>
        <w:t xml:space="preserve">children’s overall well-being, social development and early learning, </w:t>
      </w:r>
      <w:r w:rsidR="00EE5469" w:rsidRPr="00C813BF">
        <w:rPr>
          <w:lang w:eastAsia="en-GB"/>
        </w:rPr>
        <w:t>and</w:t>
      </w:r>
      <w:r w:rsidRPr="00C813BF">
        <w:rPr>
          <w:lang w:eastAsia="en-GB"/>
        </w:rPr>
        <w:t xml:space="preserve"> its important role in providing childcare for working parents despite the pandemic.</w:t>
      </w:r>
    </w:p>
    <w:p w14:paraId="6A6C12B2" w14:textId="77777777" w:rsidR="00A13DB1" w:rsidRPr="00C813BF" w:rsidRDefault="00A13DB1" w:rsidP="00DB7881">
      <w:pPr>
        <w:pStyle w:val="Agency-body-text"/>
        <w:rPr>
          <w:lang w:eastAsia="en-GB"/>
        </w:rPr>
      </w:pPr>
      <w:r w:rsidRPr="00C813BF">
        <w:rPr>
          <w:lang w:eastAsia="en-GB"/>
        </w:rPr>
        <w:br w:type="page"/>
      </w:r>
    </w:p>
    <w:p w14:paraId="45D37808" w14:textId="6CC46F9D" w:rsidR="00A13DB1" w:rsidRPr="00C813BF" w:rsidRDefault="00A13DB1" w:rsidP="00A13DB1">
      <w:pPr>
        <w:pStyle w:val="Agency-heading-2"/>
        <w:rPr>
          <w:lang w:eastAsia="en-GB"/>
        </w:rPr>
      </w:pPr>
      <w:bookmarkStart w:id="108" w:name="NDIS"/>
      <w:bookmarkStart w:id="109" w:name="_Toc164759433"/>
      <w:bookmarkStart w:id="110" w:name="Example5"/>
      <w:bookmarkStart w:id="111" w:name="InspiringPractice5Ireland"/>
      <w:r w:rsidRPr="00C813BF">
        <w:rPr>
          <w:lang w:eastAsia="en-GB"/>
        </w:rPr>
        <w:lastRenderedPageBreak/>
        <w:t>Inspiring pra</w:t>
      </w:r>
      <w:bookmarkEnd w:id="108"/>
      <w:r w:rsidRPr="00C813BF">
        <w:rPr>
          <w:lang w:eastAsia="en-GB"/>
        </w:rPr>
        <w:t>ctice 5:</w:t>
      </w:r>
      <w:r w:rsidR="009E14D2" w:rsidRPr="00C813BF">
        <w:rPr>
          <w:lang w:eastAsia="en-GB"/>
        </w:rPr>
        <w:t xml:space="preserve"> Whole</w:t>
      </w:r>
      <w:r w:rsidR="005738FA" w:rsidRPr="00C813BF">
        <w:rPr>
          <w:lang w:eastAsia="en-GB"/>
        </w:rPr>
        <w:t>-of-</w:t>
      </w:r>
      <w:r w:rsidR="002C2655" w:rsidRPr="00C813BF">
        <w:rPr>
          <w:lang w:eastAsia="en-GB"/>
        </w:rPr>
        <w:t>g</w:t>
      </w:r>
      <w:r w:rsidR="009E14D2" w:rsidRPr="00C813BF">
        <w:rPr>
          <w:lang w:eastAsia="en-GB"/>
        </w:rPr>
        <w:t>overnment strategy to improve the lives of people with disabilities and promote greater inclusion</w:t>
      </w:r>
      <w:bookmarkEnd w:id="109"/>
    </w:p>
    <w:p w14:paraId="5CB094EF" w14:textId="77777777" w:rsidR="00A13DB1" w:rsidRPr="00C813BF" w:rsidRDefault="00A13DB1" w:rsidP="00A13DB1">
      <w:pPr>
        <w:pStyle w:val="Agency-heading-3"/>
        <w:rPr>
          <w:lang w:eastAsia="en-GB"/>
        </w:rPr>
      </w:pPr>
      <w:bookmarkStart w:id="112" w:name="_Toc157383917"/>
      <w:bookmarkStart w:id="113" w:name="_Toc157413083"/>
      <w:bookmarkStart w:id="114" w:name="_Toc164759434"/>
      <w:bookmarkEnd w:id="110"/>
      <w:bookmarkEnd w:id="111"/>
      <w:r w:rsidRPr="00C813BF">
        <w:rPr>
          <w:lang w:eastAsia="en-GB"/>
        </w:rPr>
        <w:t>Description</w:t>
      </w:r>
      <w:bookmarkEnd w:id="112"/>
      <w:bookmarkEnd w:id="113"/>
      <w:bookmarkEnd w:id="114"/>
    </w:p>
    <w:p w14:paraId="7D4E8058" w14:textId="77777777" w:rsidR="00A13DB1" w:rsidRPr="00C813BF" w:rsidRDefault="00A13DB1" w:rsidP="00A13DB1">
      <w:pPr>
        <w:pStyle w:val="Agency-heading-4"/>
        <w:rPr>
          <w:lang w:eastAsia="en-GB"/>
        </w:rPr>
      </w:pPr>
      <w:r w:rsidRPr="00C813BF">
        <w:rPr>
          <w:lang w:eastAsia="en-GB"/>
        </w:rPr>
        <w:t>Country</w:t>
      </w:r>
    </w:p>
    <w:p w14:paraId="6B754539" w14:textId="4E976A86" w:rsidR="009E14D2" w:rsidRPr="00C813BF" w:rsidRDefault="009E14D2" w:rsidP="009E14D2">
      <w:pPr>
        <w:pStyle w:val="Agency-body-text"/>
        <w:rPr>
          <w:lang w:eastAsia="en-GB"/>
        </w:rPr>
      </w:pPr>
      <w:r w:rsidRPr="00C813BF">
        <w:rPr>
          <w:lang w:eastAsia="en-GB"/>
        </w:rPr>
        <w:t>Ireland</w:t>
      </w:r>
    </w:p>
    <w:p w14:paraId="479EA2E9" w14:textId="77777777" w:rsidR="00A13DB1" w:rsidRPr="00C813BF" w:rsidRDefault="00A13DB1" w:rsidP="00A13DB1">
      <w:pPr>
        <w:pStyle w:val="Agency-heading-4"/>
        <w:rPr>
          <w:lang w:eastAsia="en-GB"/>
        </w:rPr>
      </w:pPr>
      <w:r w:rsidRPr="00C813BF">
        <w:rPr>
          <w:lang w:eastAsia="en-GB"/>
        </w:rPr>
        <w:t>Source</w:t>
      </w:r>
    </w:p>
    <w:p w14:paraId="13E34D63" w14:textId="0ACF37E2" w:rsidR="004A4B9D" w:rsidRPr="00C813BF" w:rsidRDefault="002A53EE" w:rsidP="004A4B9D">
      <w:pPr>
        <w:pStyle w:val="Agency-body-text"/>
      </w:pPr>
      <w:hyperlink r:id="rId77" w:history="1">
        <w:r w:rsidR="004A4B9D" w:rsidRPr="00C813BF">
          <w:rPr>
            <w:rStyle w:val="Hyperlink"/>
          </w:rPr>
          <w:t>National Disability Inclusion Strategy 2017-2021</w:t>
        </w:r>
      </w:hyperlink>
      <w:r w:rsidR="00303985" w:rsidRPr="00C813BF">
        <w:t xml:space="preserve"> </w:t>
      </w:r>
      <w:r w:rsidR="00273EC1" w:rsidRPr="00C813BF">
        <w:t>(</w:t>
      </w:r>
      <w:r w:rsidR="004464B1" w:rsidRPr="00C813BF">
        <w:t>Department of Children, Equality, Disability, Integration and Youth, 20</w:t>
      </w:r>
      <w:r w:rsidR="00523710" w:rsidRPr="00C813BF">
        <w:t>1</w:t>
      </w:r>
      <w:r w:rsidR="004464B1" w:rsidRPr="00C813BF">
        <w:t>7</w:t>
      </w:r>
      <w:r w:rsidR="00273EC1" w:rsidRPr="00C813BF">
        <w:t>)</w:t>
      </w:r>
    </w:p>
    <w:p w14:paraId="2BDC90B3" w14:textId="77777777" w:rsidR="00A13DB1" w:rsidRPr="00C813BF" w:rsidRDefault="00A13DB1" w:rsidP="00A13DB1">
      <w:pPr>
        <w:pStyle w:val="Agency-heading-4"/>
      </w:pPr>
      <w:r w:rsidRPr="00C813BF">
        <w:t>Aim</w:t>
      </w:r>
    </w:p>
    <w:p w14:paraId="0E436E06" w14:textId="4B0D4B1E" w:rsidR="009E14D2" w:rsidRPr="00C813BF" w:rsidRDefault="009063A7" w:rsidP="009E14D2">
      <w:pPr>
        <w:pStyle w:val="Agency-body-text"/>
      </w:pPr>
      <w:r w:rsidRPr="00C813BF">
        <w:t>Ireland’s</w:t>
      </w:r>
      <w:r w:rsidR="009E14D2" w:rsidRPr="00C813BF">
        <w:t xml:space="preserve"> National Disability Inclusion Strategy </w:t>
      </w:r>
      <w:r w:rsidR="00EC576F" w:rsidRPr="00C813BF">
        <w:t xml:space="preserve">(NDIS) </w:t>
      </w:r>
      <w:r w:rsidR="009E14D2" w:rsidRPr="00C813BF">
        <w:t xml:space="preserve">(2017-2021) is a national, whole-of-government approach </w:t>
      </w:r>
      <w:r w:rsidR="00AD2045" w:rsidRPr="00C813BF">
        <w:t>aiming to</w:t>
      </w:r>
      <w:r w:rsidR="009E14D2" w:rsidRPr="00C813BF">
        <w:t xml:space="preserve"> improv</w:t>
      </w:r>
      <w:r w:rsidR="00AD2045" w:rsidRPr="00C813BF">
        <w:t>e</w:t>
      </w:r>
      <w:r w:rsidR="009E14D2" w:rsidRPr="00C813BF">
        <w:t xml:space="preserve"> the lives of people with disabilities and promot</w:t>
      </w:r>
      <w:r w:rsidR="00AD2045" w:rsidRPr="00C813BF">
        <w:t>e</w:t>
      </w:r>
      <w:r w:rsidR="00F6176C" w:rsidRPr="00C813BF">
        <w:t xml:space="preserve"> their</w:t>
      </w:r>
      <w:r w:rsidR="009E14D2" w:rsidRPr="00C813BF">
        <w:t xml:space="preserve"> inclusion in Irish society. </w:t>
      </w:r>
      <w:r w:rsidR="00865677" w:rsidRPr="00C813BF">
        <w:t xml:space="preserve">It began in 2017 and was planned to run until 2021 but was extended until 2022. </w:t>
      </w:r>
      <w:r w:rsidR="009E14D2" w:rsidRPr="00C813BF">
        <w:t xml:space="preserve">The </w:t>
      </w:r>
      <w:r w:rsidR="00B771F4" w:rsidRPr="00C813BF">
        <w:rPr>
          <w:lang w:eastAsia="en-GB"/>
        </w:rPr>
        <w:t>NDIS</w:t>
      </w:r>
      <w:r w:rsidR="009E14D2" w:rsidRPr="00C813BF">
        <w:rPr>
          <w:lang w:eastAsia="en-GB"/>
        </w:rPr>
        <w:t xml:space="preserve"> </w:t>
      </w:r>
      <w:r w:rsidR="009E14D2" w:rsidRPr="00C813BF">
        <w:t xml:space="preserve">consists of eight themes, one of which is </w:t>
      </w:r>
      <w:r w:rsidR="0029771B" w:rsidRPr="00C813BF">
        <w:t>e</w:t>
      </w:r>
      <w:r w:rsidR="009E14D2" w:rsidRPr="00C813BF">
        <w:t>ducation.</w:t>
      </w:r>
    </w:p>
    <w:p w14:paraId="47A7E484" w14:textId="77777777" w:rsidR="00A13DB1" w:rsidRPr="00C813BF" w:rsidRDefault="00A13DB1" w:rsidP="00A13DB1">
      <w:pPr>
        <w:pStyle w:val="Agency-heading-4"/>
        <w:rPr>
          <w:lang w:eastAsia="en-GB"/>
        </w:rPr>
      </w:pPr>
      <w:r w:rsidRPr="00C813BF">
        <w:rPr>
          <w:lang w:eastAsia="en-GB"/>
        </w:rPr>
        <w:t>Stakeholders involved</w:t>
      </w:r>
    </w:p>
    <w:p w14:paraId="3CC2212C" w14:textId="59133DD7" w:rsidR="00D25DB3" w:rsidRPr="00C813BF" w:rsidRDefault="00D25DB3" w:rsidP="00D25DB3">
      <w:pPr>
        <w:pStyle w:val="Agency-body-text"/>
      </w:pPr>
      <w:r w:rsidRPr="00C813BF">
        <w:t xml:space="preserve">Advocacy </w:t>
      </w:r>
      <w:r w:rsidR="00DF1529" w:rsidRPr="00C813BF">
        <w:t>b</w:t>
      </w:r>
      <w:r w:rsidRPr="00C813BF">
        <w:t xml:space="preserve">odies, </w:t>
      </w:r>
      <w:r w:rsidR="00285F40" w:rsidRPr="00C813BF">
        <w:t>n</w:t>
      </w:r>
      <w:r w:rsidR="00DF1529" w:rsidRPr="00C813BF">
        <w:t>on-governmental organisation</w:t>
      </w:r>
      <w:r w:rsidRPr="00C813BF">
        <w:t xml:space="preserve">s, </w:t>
      </w:r>
      <w:r w:rsidR="00DF1529" w:rsidRPr="00C813BF">
        <w:t>d</w:t>
      </w:r>
      <w:r w:rsidRPr="00C813BF">
        <w:t xml:space="preserve">isability </w:t>
      </w:r>
      <w:r w:rsidR="00DF1529" w:rsidRPr="00C813BF">
        <w:t>o</w:t>
      </w:r>
      <w:r w:rsidRPr="00C813BF">
        <w:t>rganisations and</w:t>
      </w:r>
      <w:r w:rsidR="00DF1529" w:rsidRPr="00C813BF">
        <w:t xml:space="preserve"> r</w:t>
      </w:r>
      <w:r w:rsidRPr="00C813BF">
        <w:t>epresentatives</w:t>
      </w:r>
      <w:r w:rsidR="00747ACF" w:rsidRPr="00C813BF">
        <w:t>,</w:t>
      </w:r>
      <w:r w:rsidRPr="00C813BF">
        <w:t xml:space="preserve"> </w:t>
      </w:r>
      <w:r w:rsidR="00747ACF" w:rsidRPr="00C813BF">
        <w:t>p</w:t>
      </w:r>
      <w:r w:rsidRPr="00C813BF">
        <w:t xml:space="preserve">ersons with </w:t>
      </w:r>
      <w:r w:rsidR="00747ACF" w:rsidRPr="00C813BF">
        <w:t>d</w:t>
      </w:r>
      <w:r w:rsidRPr="00C813BF">
        <w:t xml:space="preserve">isabilities/the lived experience, </w:t>
      </w:r>
      <w:r w:rsidR="00F930E3" w:rsidRPr="00C813BF">
        <w:t xml:space="preserve">and the </w:t>
      </w:r>
      <w:r w:rsidRPr="00C813BF">
        <w:t>parents of children with disabilities engage</w:t>
      </w:r>
      <w:r w:rsidR="00F930E3" w:rsidRPr="00C813BF">
        <w:t>d</w:t>
      </w:r>
      <w:r w:rsidRPr="00C813BF">
        <w:t xml:space="preserve"> as members of the Disability Stakeholder Group (DSG).</w:t>
      </w:r>
    </w:p>
    <w:p w14:paraId="627C8F45" w14:textId="1CFEB2C7" w:rsidR="00D25DB3" w:rsidRPr="00C813BF" w:rsidRDefault="00D25DB3" w:rsidP="00D25DB3">
      <w:pPr>
        <w:pStyle w:val="Agency-body-text"/>
      </w:pPr>
      <w:r w:rsidRPr="00C813BF">
        <w:t>The DSG is a voluntary group of individuals with expertise and lived experience of disability</w:t>
      </w:r>
      <w:r w:rsidR="00EC576F" w:rsidRPr="00C813BF">
        <w:t xml:space="preserve">, founded </w:t>
      </w:r>
      <w:r w:rsidR="007122A1" w:rsidRPr="00C813BF">
        <w:t xml:space="preserve">over </w:t>
      </w:r>
      <w:r w:rsidR="00EC576F" w:rsidRPr="00C813BF">
        <w:t>16 years ago</w:t>
      </w:r>
      <w:r w:rsidRPr="00C813BF">
        <w:t xml:space="preserve">. It plays an important role in monitoring the </w:t>
      </w:r>
      <w:r w:rsidR="002C2655" w:rsidRPr="00C813BF">
        <w:t>g</w:t>
      </w:r>
      <w:r w:rsidRPr="00C813BF">
        <w:t xml:space="preserve">overnment’s disability policy and strategies, including the NDIS. The group is selected following an invitation from the Minister for Disability for expressions of interest to participate in the </w:t>
      </w:r>
      <w:r w:rsidR="00237412" w:rsidRPr="00C813BF">
        <w:t>g</w:t>
      </w:r>
      <w:r w:rsidRPr="00C813BF">
        <w:t xml:space="preserve">roup. Appointments are on a </w:t>
      </w:r>
      <w:r w:rsidR="005A0B7C" w:rsidRPr="00C813BF">
        <w:t>three</w:t>
      </w:r>
      <w:r w:rsidRPr="00C813BF">
        <w:t xml:space="preserve">-year cycle. The current DSG is the sixth cycle. It currently </w:t>
      </w:r>
      <w:r w:rsidR="00EB34B1" w:rsidRPr="00C813BF">
        <w:t xml:space="preserve">has </w:t>
      </w:r>
      <w:r w:rsidRPr="00C813BF">
        <w:t xml:space="preserve">25 members, representing a crosscut of the disability community, and includes an independent </w:t>
      </w:r>
      <w:r w:rsidR="00CA2E75" w:rsidRPr="00C813BF">
        <w:t>c</w:t>
      </w:r>
      <w:r w:rsidRPr="00C813BF">
        <w:t>hairperson.</w:t>
      </w:r>
    </w:p>
    <w:p w14:paraId="0EF66C5B" w14:textId="7A49F34F" w:rsidR="00A13DB1" w:rsidRPr="00C813BF" w:rsidRDefault="00A13DB1" w:rsidP="009E14D2">
      <w:pPr>
        <w:pStyle w:val="Agency-heading-3"/>
        <w:rPr>
          <w:lang w:eastAsia="en-GB"/>
        </w:rPr>
      </w:pPr>
      <w:bookmarkStart w:id="115" w:name="_Toc157383918"/>
      <w:bookmarkStart w:id="116" w:name="_Toc157413084"/>
      <w:bookmarkStart w:id="117" w:name="_Toc164759435"/>
      <w:r w:rsidRPr="00C813BF">
        <w:rPr>
          <w:lang w:eastAsia="en-GB"/>
        </w:rPr>
        <w:t>Examples of effective communication</w:t>
      </w:r>
      <w:bookmarkEnd w:id="115"/>
      <w:bookmarkEnd w:id="116"/>
      <w:bookmarkEnd w:id="117"/>
    </w:p>
    <w:p w14:paraId="0639010F" w14:textId="63E8214F" w:rsidR="009E7ED5" w:rsidRPr="00C813BF" w:rsidRDefault="009E7ED5" w:rsidP="009E7ED5">
      <w:pPr>
        <w:pStyle w:val="Agency-body-text"/>
        <w:rPr>
          <w:lang w:eastAsia="en-GB"/>
        </w:rPr>
      </w:pPr>
      <w:r w:rsidRPr="00C813BF">
        <w:rPr>
          <w:lang w:eastAsia="en-GB"/>
        </w:rPr>
        <w:t xml:space="preserve">At national level, </w:t>
      </w:r>
      <w:r w:rsidR="00FC77D9" w:rsidRPr="00C813BF">
        <w:rPr>
          <w:lang w:eastAsia="en-GB"/>
        </w:rPr>
        <w:t>a steering group, the National Disability Inclusion Strategy Steering Group (NDISSG)</w:t>
      </w:r>
      <w:r w:rsidR="006F0052" w:rsidRPr="00C813BF">
        <w:rPr>
          <w:lang w:eastAsia="en-GB"/>
        </w:rPr>
        <w:t>,</w:t>
      </w:r>
      <w:r w:rsidR="00FC77D9" w:rsidRPr="00C813BF">
        <w:rPr>
          <w:lang w:eastAsia="en-GB"/>
        </w:rPr>
        <w:t xml:space="preserve"> chaired by the Minister of State with responsibility for Disability</w:t>
      </w:r>
      <w:r w:rsidR="00496F58" w:rsidRPr="00C813BF">
        <w:rPr>
          <w:lang w:eastAsia="en-GB"/>
        </w:rPr>
        <w:t>, carrie</w:t>
      </w:r>
      <w:r w:rsidR="000A1399" w:rsidRPr="00C813BF">
        <w:rPr>
          <w:lang w:eastAsia="en-GB"/>
        </w:rPr>
        <w:t>d</w:t>
      </w:r>
      <w:r w:rsidR="00496F58" w:rsidRPr="00C813BF">
        <w:rPr>
          <w:lang w:eastAsia="en-GB"/>
        </w:rPr>
        <w:t xml:space="preserve"> out</w:t>
      </w:r>
      <w:r w:rsidR="00FC77D9" w:rsidRPr="00C813BF">
        <w:rPr>
          <w:lang w:eastAsia="en-GB"/>
        </w:rPr>
        <w:t xml:space="preserve"> </w:t>
      </w:r>
      <w:r w:rsidRPr="00C813BF">
        <w:rPr>
          <w:lang w:eastAsia="en-GB"/>
        </w:rPr>
        <w:t xml:space="preserve">monitoring and communication on the </w:t>
      </w:r>
      <w:r w:rsidR="006621F9" w:rsidRPr="00C813BF">
        <w:rPr>
          <w:lang w:eastAsia="en-GB"/>
        </w:rPr>
        <w:t>NDIS</w:t>
      </w:r>
      <w:r w:rsidRPr="00C813BF">
        <w:rPr>
          <w:lang w:eastAsia="en-GB"/>
        </w:rPr>
        <w:t>’s implementation.</w:t>
      </w:r>
    </w:p>
    <w:p w14:paraId="53EA62A8" w14:textId="7EEAEFD4" w:rsidR="009E7ED5" w:rsidRPr="00C813BF" w:rsidRDefault="009E7ED5" w:rsidP="009E7ED5">
      <w:pPr>
        <w:pStyle w:val="Agency-body-text"/>
        <w:rPr>
          <w:lang w:eastAsia="en-GB"/>
        </w:rPr>
      </w:pPr>
      <w:r w:rsidRPr="00C813BF">
        <w:rPr>
          <w:lang w:eastAsia="en-GB"/>
        </w:rPr>
        <w:t>NDISSG membership consist</w:t>
      </w:r>
      <w:r w:rsidR="000A1399" w:rsidRPr="00C813BF">
        <w:rPr>
          <w:lang w:eastAsia="en-GB"/>
        </w:rPr>
        <w:t>ed</w:t>
      </w:r>
      <w:r w:rsidRPr="00C813BF">
        <w:rPr>
          <w:lang w:eastAsia="en-GB"/>
        </w:rPr>
        <w:t xml:space="preserve"> of representatives of government departments, the National Disability Authority, other agencies and members of the DSG – providing a unique opportunity to present one voice to </w:t>
      </w:r>
      <w:r w:rsidR="002C2655" w:rsidRPr="00C813BF">
        <w:rPr>
          <w:lang w:eastAsia="en-GB"/>
        </w:rPr>
        <w:t>the g</w:t>
      </w:r>
      <w:r w:rsidRPr="00C813BF">
        <w:rPr>
          <w:lang w:eastAsia="en-GB"/>
        </w:rPr>
        <w:t xml:space="preserve">overnment in respect of monitoring the </w:t>
      </w:r>
      <w:r w:rsidR="004E5B9F" w:rsidRPr="00C813BF">
        <w:rPr>
          <w:lang w:eastAsia="en-GB"/>
        </w:rPr>
        <w:t>NDIS</w:t>
      </w:r>
      <w:r w:rsidRPr="00C813BF">
        <w:rPr>
          <w:lang w:eastAsia="en-GB"/>
        </w:rPr>
        <w:t>.</w:t>
      </w:r>
    </w:p>
    <w:p w14:paraId="060F8303" w14:textId="1AF59862" w:rsidR="009E7ED5" w:rsidRPr="00C813BF" w:rsidRDefault="009E7ED5" w:rsidP="009E7ED5">
      <w:pPr>
        <w:pStyle w:val="Agency-body-text"/>
        <w:rPr>
          <w:lang w:eastAsia="en-GB"/>
        </w:rPr>
      </w:pPr>
      <w:r w:rsidRPr="00C813BF">
        <w:rPr>
          <w:lang w:eastAsia="en-GB"/>
        </w:rPr>
        <w:t xml:space="preserve">The NDISSG met on a quarterly basis to review progress across all actions and sectors under the </w:t>
      </w:r>
      <w:r w:rsidR="006621F9" w:rsidRPr="00C813BF">
        <w:rPr>
          <w:lang w:eastAsia="en-GB"/>
        </w:rPr>
        <w:t>NDIS</w:t>
      </w:r>
      <w:r w:rsidRPr="00C813BF">
        <w:rPr>
          <w:lang w:eastAsia="en-GB"/>
        </w:rPr>
        <w:t xml:space="preserve">. As part of that process, twice yearly, all </w:t>
      </w:r>
      <w:r w:rsidR="00E53B6B" w:rsidRPr="00C813BF">
        <w:rPr>
          <w:lang w:eastAsia="en-GB"/>
        </w:rPr>
        <w:t>g</w:t>
      </w:r>
      <w:r w:rsidR="004E2FED" w:rsidRPr="00C813BF">
        <w:rPr>
          <w:lang w:eastAsia="en-GB"/>
        </w:rPr>
        <w:t>overnment d</w:t>
      </w:r>
      <w:r w:rsidRPr="00C813BF">
        <w:rPr>
          <w:lang w:eastAsia="en-GB"/>
        </w:rPr>
        <w:t>epartments complete</w:t>
      </w:r>
      <w:r w:rsidR="003C58BC" w:rsidRPr="00C813BF">
        <w:rPr>
          <w:lang w:eastAsia="en-GB"/>
        </w:rPr>
        <w:t>d</w:t>
      </w:r>
      <w:r w:rsidRPr="00C813BF">
        <w:rPr>
          <w:lang w:eastAsia="en-GB"/>
        </w:rPr>
        <w:t xml:space="preserve"> a written progress report on each of their actions </w:t>
      </w:r>
      <w:r w:rsidR="003C58BC" w:rsidRPr="00C813BF">
        <w:rPr>
          <w:lang w:eastAsia="en-GB"/>
        </w:rPr>
        <w:t>that</w:t>
      </w:r>
      <w:r w:rsidRPr="00C813BF">
        <w:rPr>
          <w:lang w:eastAsia="en-GB"/>
        </w:rPr>
        <w:t xml:space="preserve"> include</w:t>
      </w:r>
      <w:r w:rsidR="003C58BC" w:rsidRPr="00C813BF">
        <w:rPr>
          <w:lang w:eastAsia="en-GB"/>
        </w:rPr>
        <w:t>d</w:t>
      </w:r>
      <w:r w:rsidRPr="00C813BF">
        <w:rPr>
          <w:lang w:eastAsia="en-GB"/>
        </w:rPr>
        <w:t xml:space="preserve"> a colour code on the level of completion </w:t>
      </w:r>
      <w:r w:rsidR="00BA25BD" w:rsidRPr="00C813BF">
        <w:rPr>
          <w:lang w:eastAsia="en-GB"/>
        </w:rPr>
        <w:t>(on</w:t>
      </w:r>
      <w:r w:rsidRPr="00C813BF">
        <w:rPr>
          <w:lang w:eastAsia="en-GB"/>
        </w:rPr>
        <w:t xml:space="preserve"> track, delayed, etc.</w:t>
      </w:r>
      <w:r w:rsidR="00BA25BD" w:rsidRPr="00C813BF">
        <w:rPr>
          <w:lang w:eastAsia="en-GB"/>
        </w:rPr>
        <w:t xml:space="preserve">). </w:t>
      </w:r>
      <w:r w:rsidRPr="00C813BF">
        <w:rPr>
          <w:lang w:eastAsia="en-GB"/>
        </w:rPr>
        <w:t>As a result, the document</w:t>
      </w:r>
      <w:r w:rsidR="004B0B26" w:rsidRPr="00C813BF">
        <w:rPr>
          <w:lang w:eastAsia="en-GB"/>
        </w:rPr>
        <w:t>,</w:t>
      </w:r>
      <w:r w:rsidRPr="00C813BF">
        <w:rPr>
          <w:lang w:eastAsia="en-GB"/>
        </w:rPr>
        <w:t xml:space="preserve"> referred to as the </w:t>
      </w:r>
      <w:r w:rsidR="001C0E1E" w:rsidRPr="00C813BF">
        <w:rPr>
          <w:lang w:eastAsia="en-GB"/>
        </w:rPr>
        <w:t>‘</w:t>
      </w:r>
      <w:r w:rsidRPr="00C813BF">
        <w:rPr>
          <w:lang w:eastAsia="en-GB"/>
        </w:rPr>
        <w:t>traffic light update</w:t>
      </w:r>
      <w:r w:rsidR="001C0E1E" w:rsidRPr="00C813BF">
        <w:rPr>
          <w:lang w:eastAsia="en-GB"/>
        </w:rPr>
        <w:t>’</w:t>
      </w:r>
      <w:r w:rsidR="004B0B26" w:rsidRPr="00C813BF">
        <w:rPr>
          <w:lang w:eastAsia="en-GB"/>
        </w:rPr>
        <w:t>, was</w:t>
      </w:r>
      <w:r w:rsidRPr="00C813BF">
        <w:rPr>
          <w:lang w:eastAsia="en-GB"/>
        </w:rPr>
        <w:t xml:space="preserve"> shared with all stakeholders.</w:t>
      </w:r>
    </w:p>
    <w:p w14:paraId="15FCF1A2" w14:textId="40365295" w:rsidR="00EB13C1" w:rsidRPr="00C813BF" w:rsidRDefault="00EB13C1" w:rsidP="00EB13C1">
      <w:pPr>
        <w:pStyle w:val="Agency-body-text"/>
        <w:rPr>
          <w:lang w:eastAsia="en-GB"/>
        </w:rPr>
      </w:pPr>
      <w:r w:rsidRPr="00C813BF">
        <w:rPr>
          <w:lang w:eastAsia="en-GB"/>
        </w:rPr>
        <w:lastRenderedPageBreak/>
        <w:t>Under the NDISSG national oversight framework, each government department was also obliged to separately establish a departmental Disability Consultative Committee (DCC). DCC membership consisted of departmental and agency body representatives</w:t>
      </w:r>
      <w:r w:rsidR="008A2CB1" w:rsidRPr="00C813BF">
        <w:rPr>
          <w:lang w:eastAsia="en-GB"/>
        </w:rPr>
        <w:t>,</w:t>
      </w:r>
      <w:r w:rsidRPr="00C813BF">
        <w:rPr>
          <w:lang w:eastAsia="en-GB"/>
        </w:rPr>
        <w:t xml:space="preserve"> along with a cohort of DSG members. The remit of each departmental DCC </w:t>
      </w:r>
      <w:r w:rsidR="008A2CB1" w:rsidRPr="00C813BF">
        <w:rPr>
          <w:lang w:eastAsia="en-GB"/>
        </w:rPr>
        <w:t>wa</w:t>
      </w:r>
      <w:r w:rsidRPr="00C813BF">
        <w:rPr>
          <w:lang w:eastAsia="en-GB"/>
        </w:rPr>
        <w:t xml:space="preserve">s to monitor progress </w:t>
      </w:r>
      <w:r w:rsidR="001E3A2F" w:rsidRPr="00C813BF">
        <w:rPr>
          <w:lang w:eastAsia="en-GB"/>
        </w:rPr>
        <w:t xml:space="preserve">on NDIS actions </w:t>
      </w:r>
      <w:r w:rsidRPr="00C813BF">
        <w:rPr>
          <w:lang w:eastAsia="en-GB"/>
        </w:rPr>
        <w:t xml:space="preserve">at a departmental level and to report on progress to the full DSG and onwards to the NDISSG. Each DCC </w:t>
      </w:r>
      <w:r w:rsidR="00D8404C" w:rsidRPr="00C813BF">
        <w:rPr>
          <w:lang w:eastAsia="en-GB"/>
        </w:rPr>
        <w:t>wa</w:t>
      </w:r>
      <w:r w:rsidRPr="00C813BF">
        <w:rPr>
          <w:lang w:eastAsia="en-GB"/>
        </w:rPr>
        <w:t xml:space="preserve">s chaired at departmental level. DCCs met quarterly, approximately one month </w:t>
      </w:r>
      <w:r w:rsidR="007C74A5" w:rsidRPr="00C813BF">
        <w:rPr>
          <w:lang w:eastAsia="en-GB"/>
        </w:rPr>
        <w:t>before</w:t>
      </w:r>
      <w:r w:rsidRPr="00C813BF">
        <w:rPr>
          <w:lang w:eastAsia="en-GB"/>
        </w:rPr>
        <w:t xml:space="preserve"> the corresponding NDISSG meeting.</w:t>
      </w:r>
    </w:p>
    <w:p w14:paraId="539CE9E2" w14:textId="2B9AB85C" w:rsidR="00EB13C1" w:rsidRPr="00C813BF" w:rsidRDefault="00EB13C1" w:rsidP="00EB13C1">
      <w:pPr>
        <w:pStyle w:val="Agency-body-text"/>
        <w:rPr>
          <w:lang w:eastAsia="en-GB"/>
        </w:rPr>
      </w:pPr>
      <w:r w:rsidRPr="00C813BF">
        <w:rPr>
          <w:lang w:eastAsia="en-GB"/>
        </w:rPr>
        <w:t xml:space="preserve">The DCC platform provided a unique and effective way </w:t>
      </w:r>
      <w:r w:rsidR="00B41591" w:rsidRPr="00C813BF">
        <w:rPr>
          <w:lang w:eastAsia="en-GB"/>
        </w:rPr>
        <w:t>for</w:t>
      </w:r>
      <w:r w:rsidRPr="00C813BF">
        <w:rPr>
          <w:lang w:eastAsia="en-GB"/>
        </w:rPr>
        <w:t xml:space="preserve"> stakeholders </w:t>
      </w:r>
      <w:r w:rsidR="00B41591" w:rsidRPr="00C813BF">
        <w:rPr>
          <w:lang w:eastAsia="en-GB"/>
        </w:rPr>
        <w:t xml:space="preserve">to </w:t>
      </w:r>
      <w:r w:rsidRPr="00C813BF">
        <w:rPr>
          <w:lang w:eastAsia="en-GB"/>
        </w:rPr>
        <w:t>me</w:t>
      </w:r>
      <w:r w:rsidR="00B41591" w:rsidRPr="00C813BF">
        <w:rPr>
          <w:lang w:eastAsia="en-GB"/>
        </w:rPr>
        <w:t>e</w:t>
      </w:r>
      <w:r w:rsidRPr="00C813BF">
        <w:rPr>
          <w:lang w:eastAsia="en-GB"/>
        </w:rPr>
        <w:t>t regular</w:t>
      </w:r>
      <w:r w:rsidR="00A15224" w:rsidRPr="00C813BF">
        <w:rPr>
          <w:lang w:eastAsia="en-GB"/>
        </w:rPr>
        <w:t>ly</w:t>
      </w:r>
      <w:r w:rsidRPr="00C813BF">
        <w:rPr>
          <w:lang w:eastAsia="en-GB"/>
        </w:rPr>
        <w:t xml:space="preserve"> with departmental and agency body officials</w:t>
      </w:r>
      <w:r w:rsidR="00B93CB3" w:rsidRPr="00C813BF">
        <w:rPr>
          <w:lang w:eastAsia="en-GB"/>
        </w:rPr>
        <w:t>,</w:t>
      </w:r>
      <w:r w:rsidRPr="00C813BF">
        <w:rPr>
          <w:lang w:eastAsia="en-GB"/>
        </w:rPr>
        <w:t xml:space="preserve"> providing the opportunity to discuss progress and concerns on departmental strategy commitments</w:t>
      </w:r>
      <w:r w:rsidR="00B93CB3" w:rsidRPr="00C813BF">
        <w:rPr>
          <w:lang w:eastAsia="en-GB"/>
        </w:rPr>
        <w:t>. It was also an</w:t>
      </w:r>
      <w:r w:rsidRPr="00C813BF">
        <w:rPr>
          <w:lang w:eastAsia="en-GB"/>
        </w:rPr>
        <w:t xml:space="preserve"> opportunity </w:t>
      </w:r>
      <w:r w:rsidR="00B93CB3" w:rsidRPr="00C813BF">
        <w:rPr>
          <w:lang w:eastAsia="en-GB"/>
        </w:rPr>
        <w:t>for</w:t>
      </w:r>
      <w:r w:rsidRPr="00C813BF">
        <w:rPr>
          <w:lang w:eastAsia="en-GB"/>
        </w:rPr>
        <w:t xml:space="preserve"> meaningful communication and engagement on policy development and emerging issues that sometimes delayed or affected action progression.</w:t>
      </w:r>
    </w:p>
    <w:p w14:paraId="1D1ACA0A" w14:textId="77777777" w:rsidR="00A13DB1" w:rsidRPr="00C813BF" w:rsidRDefault="00A13DB1" w:rsidP="00A13DB1">
      <w:pPr>
        <w:pStyle w:val="Agency-heading-3"/>
        <w:rPr>
          <w:lang w:eastAsia="en-GB"/>
        </w:rPr>
      </w:pPr>
      <w:bookmarkStart w:id="118" w:name="_Toc157383919"/>
      <w:bookmarkStart w:id="119" w:name="_Toc157413085"/>
      <w:bookmarkStart w:id="120" w:name="_Toc164759436"/>
      <w:r w:rsidRPr="00C813BF">
        <w:rPr>
          <w:lang w:eastAsia="en-GB"/>
        </w:rPr>
        <w:t>Outcomes</w:t>
      </w:r>
      <w:bookmarkEnd w:id="118"/>
      <w:bookmarkEnd w:id="119"/>
      <w:bookmarkEnd w:id="120"/>
    </w:p>
    <w:p w14:paraId="17A0444B" w14:textId="75BA1AA8" w:rsidR="00593B42" w:rsidRPr="00C813BF" w:rsidRDefault="00A9780B" w:rsidP="00DB7881">
      <w:pPr>
        <w:pStyle w:val="Agency-body-text"/>
        <w:keepNext/>
        <w:rPr>
          <w:lang w:eastAsia="en-GB"/>
        </w:rPr>
      </w:pPr>
      <w:r w:rsidRPr="00C813BF">
        <w:rPr>
          <w:lang w:eastAsia="en-GB"/>
        </w:rPr>
        <w:t>Both the NDISSG and the DCC platform</w:t>
      </w:r>
      <w:r w:rsidR="0030581A" w:rsidRPr="00C813BF">
        <w:rPr>
          <w:lang w:eastAsia="en-GB"/>
        </w:rPr>
        <w:t>:</w:t>
      </w:r>
    </w:p>
    <w:p w14:paraId="0EC6AC12" w14:textId="6FE9CEF8" w:rsidR="00A9780B" w:rsidRPr="00C813BF" w:rsidRDefault="0030581A" w:rsidP="0002158C">
      <w:pPr>
        <w:pStyle w:val="Agency-body-text"/>
        <w:numPr>
          <w:ilvl w:val="0"/>
          <w:numId w:val="14"/>
        </w:numPr>
        <w:rPr>
          <w:lang w:eastAsia="en-GB"/>
        </w:rPr>
      </w:pPr>
      <w:r w:rsidRPr="00C813BF">
        <w:rPr>
          <w:lang w:eastAsia="en-GB"/>
        </w:rPr>
        <w:t>p</w:t>
      </w:r>
      <w:r w:rsidR="00A9780B" w:rsidRPr="00C813BF">
        <w:rPr>
          <w:lang w:eastAsia="en-GB"/>
        </w:rPr>
        <w:t xml:space="preserve">rovide for </w:t>
      </w:r>
      <w:r w:rsidR="00A9780B" w:rsidRPr="00C813BF">
        <w:rPr>
          <w:b/>
          <w:bCs/>
          <w:lang w:eastAsia="en-GB"/>
        </w:rPr>
        <w:t>real and meaningful dialogue between stakeholders</w:t>
      </w:r>
      <w:r w:rsidR="00A9780B" w:rsidRPr="00C813BF">
        <w:rPr>
          <w:lang w:eastAsia="en-GB"/>
        </w:rPr>
        <w:t xml:space="preserve">, department officials and agency body representatives </w:t>
      </w:r>
      <w:r w:rsidR="00B60740" w:rsidRPr="00C813BF">
        <w:rPr>
          <w:lang w:eastAsia="en-GB"/>
        </w:rPr>
        <w:t xml:space="preserve">on policy development and delivery </w:t>
      </w:r>
      <w:r w:rsidR="00A9780B" w:rsidRPr="00C813BF">
        <w:rPr>
          <w:lang w:eastAsia="en-GB"/>
        </w:rPr>
        <w:t xml:space="preserve">across a broad range of sectors </w:t>
      </w:r>
      <w:r w:rsidR="008A4C8A" w:rsidRPr="00C813BF">
        <w:rPr>
          <w:lang w:eastAsia="en-GB"/>
        </w:rPr>
        <w:t>under the NDIS framework</w:t>
      </w:r>
      <w:r w:rsidR="002F5676" w:rsidRPr="00C813BF">
        <w:rPr>
          <w:lang w:eastAsia="en-GB"/>
        </w:rPr>
        <w:t>,</w:t>
      </w:r>
      <w:r w:rsidR="00A9780B" w:rsidRPr="00C813BF">
        <w:rPr>
          <w:lang w:eastAsia="en-GB"/>
        </w:rPr>
        <w:t xml:space="preserve"> including transport, health, education, housing</w:t>
      </w:r>
      <w:r w:rsidR="00CB6B26" w:rsidRPr="00C813BF">
        <w:rPr>
          <w:lang w:eastAsia="en-GB"/>
        </w:rPr>
        <w:t>,</w:t>
      </w:r>
      <w:r w:rsidR="00A9780B" w:rsidRPr="00C813BF">
        <w:rPr>
          <w:lang w:eastAsia="en-GB"/>
        </w:rPr>
        <w:t xml:space="preserve"> etc</w:t>
      </w:r>
      <w:r w:rsidR="00CB6B26" w:rsidRPr="00C813BF">
        <w:rPr>
          <w:lang w:eastAsia="en-GB"/>
        </w:rPr>
        <w:t>.</w:t>
      </w:r>
      <w:r w:rsidRPr="00C813BF">
        <w:rPr>
          <w:lang w:eastAsia="en-GB"/>
        </w:rPr>
        <w:t>;</w:t>
      </w:r>
    </w:p>
    <w:p w14:paraId="76C3D75F" w14:textId="1C27D5EE" w:rsidR="00A9780B" w:rsidRPr="00C813BF" w:rsidRDefault="0030581A" w:rsidP="0002158C">
      <w:pPr>
        <w:pStyle w:val="Agency-body-text"/>
        <w:numPr>
          <w:ilvl w:val="0"/>
          <w:numId w:val="14"/>
        </w:numPr>
        <w:rPr>
          <w:lang w:eastAsia="en-GB"/>
        </w:rPr>
      </w:pPr>
      <w:r w:rsidRPr="00C813BF">
        <w:rPr>
          <w:lang w:eastAsia="en-GB"/>
        </w:rPr>
        <w:t>h</w:t>
      </w:r>
      <w:r w:rsidR="004155AB" w:rsidRPr="00C813BF">
        <w:rPr>
          <w:lang w:eastAsia="en-GB"/>
        </w:rPr>
        <w:t>ave</w:t>
      </w:r>
      <w:r w:rsidR="00A9780B" w:rsidRPr="00C813BF">
        <w:rPr>
          <w:lang w:eastAsia="en-GB"/>
        </w:rPr>
        <w:t xml:space="preserve"> constructed a </w:t>
      </w:r>
      <w:r w:rsidR="00A9780B" w:rsidRPr="00C813BF">
        <w:rPr>
          <w:b/>
          <w:bCs/>
          <w:lang w:eastAsia="en-GB"/>
        </w:rPr>
        <w:t>broad communication platform</w:t>
      </w:r>
      <w:r w:rsidR="00A9780B" w:rsidRPr="00C813BF">
        <w:rPr>
          <w:lang w:eastAsia="en-GB"/>
        </w:rPr>
        <w:t xml:space="preserve"> between stakeholder, policy</w:t>
      </w:r>
      <w:r w:rsidR="005958F1" w:rsidRPr="00C813BF">
        <w:rPr>
          <w:lang w:eastAsia="en-GB"/>
        </w:rPr>
        <w:t>-</w:t>
      </w:r>
      <w:r w:rsidR="00A9780B" w:rsidRPr="00C813BF">
        <w:rPr>
          <w:lang w:eastAsia="en-GB"/>
        </w:rPr>
        <w:t>maker and service delivery.</w:t>
      </w:r>
    </w:p>
    <w:p w14:paraId="558B48E2" w14:textId="2D08638E" w:rsidR="00A9780B" w:rsidRPr="00C813BF" w:rsidRDefault="004155AB" w:rsidP="00DB7881">
      <w:pPr>
        <w:pStyle w:val="Agency-body-text"/>
        <w:keepNext/>
        <w:rPr>
          <w:lang w:eastAsia="en-GB"/>
        </w:rPr>
      </w:pPr>
      <w:r w:rsidRPr="00C813BF">
        <w:rPr>
          <w:lang w:eastAsia="en-GB"/>
        </w:rPr>
        <w:t>In the e</w:t>
      </w:r>
      <w:r w:rsidR="00A9780B" w:rsidRPr="00C813BF">
        <w:rPr>
          <w:lang w:eastAsia="en-GB"/>
        </w:rPr>
        <w:t>ducation sector, the DCC platform has:</w:t>
      </w:r>
    </w:p>
    <w:p w14:paraId="5B77F991" w14:textId="1B1FEBF2" w:rsidR="00A9780B" w:rsidRPr="00C813BF" w:rsidRDefault="009C2EFA" w:rsidP="0002158C">
      <w:pPr>
        <w:pStyle w:val="Agency-body-text"/>
        <w:numPr>
          <w:ilvl w:val="0"/>
          <w:numId w:val="15"/>
        </w:numPr>
        <w:rPr>
          <w:lang w:eastAsia="en-GB"/>
        </w:rPr>
      </w:pPr>
      <w:r w:rsidRPr="00C813BF">
        <w:rPr>
          <w:lang w:eastAsia="en-GB"/>
        </w:rPr>
        <w:t>f</w:t>
      </w:r>
      <w:r w:rsidR="00536087" w:rsidRPr="00C813BF">
        <w:rPr>
          <w:lang w:eastAsia="en-GB"/>
        </w:rPr>
        <w:t xml:space="preserve">ormed </w:t>
      </w:r>
      <w:r w:rsidR="00A9780B" w:rsidRPr="00C813BF">
        <w:rPr>
          <w:lang w:eastAsia="en-GB"/>
        </w:rPr>
        <w:t>a very effective means of communication and collaboration between Department officials and stakeholders</w:t>
      </w:r>
      <w:r w:rsidRPr="00C813BF">
        <w:rPr>
          <w:lang w:eastAsia="en-GB"/>
        </w:rPr>
        <w:t>;</w:t>
      </w:r>
    </w:p>
    <w:p w14:paraId="24AE05FF" w14:textId="790D8A01" w:rsidR="00A9780B" w:rsidRPr="00C813BF" w:rsidRDefault="009C2EFA" w:rsidP="0002158C">
      <w:pPr>
        <w:pStyle w:val="Agency-body-text"/>
        <w:numPr>
          <w:ilvl w:val="0"/>
          <w:numId w:val="15"/>
        </w:numPr>
        <w:rPr>
          <w:lang w:eastAsia="en-GB"/>
        </w:rPr>
      </w:pPr>
      <w:r w:rsidRPr="00C813BF">
        <w:rPr>
          <w:lang w:eastAsia="en-GB"/>
        </w:rPr>
        <w:t>d</w:t>
      </w:r>
      <w:r w:rsidR="00A9780B" w:rsidRPr="00C813BF">
        <w:rPr>
          <w:lang w:eastAsia="en-GB"/>
        </w:rPr>
        <w:t>eveloped very positive</w:t>
      </w:r>
      <w:r w:rsidR="004D31AB" w:rsidRPr="00C813BF">
        <w:rPr>
          <w:lang w:eastAsia="en-GB"/>
        </w:rPr>
        <w:t xml:space="preserve"> engagement</w:t>
      </w:r>
      <w:r w:rsidR="00A9780B" w:rsidRPr="00C813BF">
        <w:rPr>
          <w:lang w:eastAsia="en-GB"/>
        </w:rPr>
        <w:t xml:space="preserve"> as the relationship between stakeholder</w:t>
      </w:r>
      <w:r w:rsidR="00595686" w:rsidRPr="00C813BF">
        <w:rPr>
          <w:lang w:eastAsia="en-GB"/>
        </w:rPr>
        <w:t>s</w:t>
      </w:r>
      <w:r w:rsidR="00A9780B" w:rsidRPr="00C813BF">
        <w:rPr>
          <w:lang w:eastAsia="en-GB"/>
        </w:rPr>
        <w:t xml:space="preserve"> and D</w:t>
      </w:r>
      <w:r w:rsidR="0061436F" w:rsidRPr="00C813BF">
        <w:rPr>
          <w:lang w:eastAsia="en-GB"/>
        </w:rPr>
        <w:t xml:space="preserve">epartment </w:t>
      </w:r>
      <w:r w:rsidR="00A9780B" w:rsidRPr="00C813BF">
        <w:rPr>
          <w:lang w:eastAsia="en-GB"/>
        </w:rPr>
        <w:t>o</w:t>
      </w:r>
      <w:r w:rsidR="0061436F" w:rsidRPr="00C813BF">
        <w:rPr>
          <w:lang w:eastAsia="en-GB"/>
        </w:rPr>
        <w:t xml:space="preserve">f </w:t>
      </w:r>
      <w:r w:rsidR="00A9780B" w:rsidRPr="00C813BF">
        <w:rPr>
          <w:lang w:eastAsia="en-GB"/>
        </w:rPr>
        <w:t>E</w:t>
      </w:r>
      <w:r w:rsidR="0061436F" w:rsidRPr="00C813BF">
        <w:rPr>
          <w:lang w:eastAsia="en-GB"/>
        </w:rPr>
        <w:t>ducation</w:t>
      </w:r>
      <w:r w:rsidR="00A9780B" w:rsidRPr="00C813BF">
        <w:rPr>
          <w:lang w:eastAsia="en-GB"/>
        </w:rPr>
        <w:t xml:space="preserve"> and agency representatives has grown</w:t>
      </w:r>
      <w:r w:rsidRPr="00C813BF">
        <w:rPr>
          <w:lang w:eastAsia="en-GB"/>
        </w:rPr>
        <w:t>;</w:t>
      </w:r>
    </w:p>
    <w:p w14:paraId="4328C4B4" w14:textId="20BF8ABA" w:rsidR="00A9780B" w:rsidRPr="00C813BF" w:rsidRDefault="000B6518" w:rsidP="0002158C">
      <w:pPr>
        <w:pStyle w:val="Agency-body-text"/>
        <w:numPr>
          <w:ilvl w:val="0"/>
          <w:numId w:val="15"/>
        </w:numPr>
        <w:rPr>
          <w:lang w:eastAsia="en-GB"/>
        </w:rPr>
      </w:pPr>
      <w:r w:rsidRPr="00C813BF">
        <w:rPr>
          <w:lang w:eastAsia="en-GB"/>
        </w:rPr>
        <w:t>facilitated</w:t>
      </w:r>
      <w:r w:rsidR="00A9780B" w:rsidRPr="00C813BF">
        <w:rPr>
          <w:lang w:eastAsia="en-GB"/>
        </w:rPr>
        <w:t xml:space="preserve"> robust discussion on progress and areas of concern for stakeholders, particularly from the perspective of the ‘lived experience’ of persons with disabilities across a broad range of education issues</w:t>
      </w:r>
      <w:r w:rsidR="009C2EFA" w:rsidRPr="00C813BF">
        <w:rPr>
          <w:lang w:eastAsia="en-GB"/>
        </w:rPr>
        <w:t>;</w:t>
      </w:r>
    </w:p>
    <w:p w14:paraId="0E0F08A8" w14:textId="2F06E305" w:rsidR="00A9780B" w:rsidRPr="00C813BF" w:rsidRDefault="009C2EFA" w:rsidP="0002158C">
      <w:pPr>
        <w:pStyle w:val="Agency-body-text"/>
        <w:numPr>
          <w:ilvl w:val="0"/>
          <w:numId w:val="15"/>
        </w:numPr>
        <w:rPr>
          <w:lang w:eastAsia="en-GB"/>
        </w:rPr>
      </w:pPr>
      <w:r w:rsidRPr="00C813BF">
        <w:rPr>
          <w:lang w:eastAsia="en-GB"/>
        </w:rPr>
        <w:t>f</w:t>
      </w:r>
      <w:r w:rsidR="00A9780B" w:rsidRPr="00C813BF">
        <w:rPr>
          <w:lang w:eastAsia="en-GB"/>
        </w:rPr>
        <w:t>acilitated, first hand, ‘an understanding’ on the part of both the official and the stakeholder on the position of each in a way that might not be as well understood outside of this open communication format</w:t>
      </w:r>
      <w:r w:rsidRPr="00C813BF">
        <w:rPr>
          <w:lang w:eastAsia="en-GB"/>
        </w:rPr>
        <w:t>;</w:t>
      </w:r>
    </w:p>
    <w:p w14:paraId="64A525EF" w14:textId="1B38D821" w:rsidR="00A13DB1" w:rsidRPr="00C813BF" w:rsidRDefault="009C2EFA" w:rsidP="0002158C">
      <w:pPr>
        <w:pStyle w:val="Agency-body-text"/>
        <w:numPr>
          <w:ilvl w:val="0"/>
          <w:numId w:val="15"/>
        </w:numPr>
        <w:rPr>
          <w:lang w:eastAsia="en-GB"/>
        </w:rPr>
      </w:pPr>
      <w:r w:rsidRPr="00C813BF">
        <w:rPr>
          <w:lang w:eastAsia="en-GB"/>
        </w:rPr>
        <w:t>c</w:t>
      </w:r>
      <w:r w:rsidR="00A9780B" w:rsidRPr="00C813BF">
        <w:rPr>
          <w:lang w:eastAsia="en-GB"/>
        </w:rPr>
        <w:t xml:space="preserve">ontributed </w:t>
      </w:r>
      <w:r w:rsidR="004D31AB" w:rsidRPr="00C813BF">
        <w:rPr>
          <w:lang w:eastAsia="en-GB"/>
        </w:rPr>
        <w:t xml:space="preserve">to </w:t>
      </w:r>
      <w:r w:rsidR="00A9780B" w:rsidRPr="00C813BF">
        <w:rPr>
          <w:lang w:eastAsia="en-GB"/>
        </w:rPr>
        <w:t>the implementation of approximately 25 actions addressing a range of issues</w:t>
      </w:r>
      <w:r w:rsidR="00A03864" w:rsidRPr="00C813BF">
        <w:rPr>
          <w:lang w:eastAsia="en-GB"/>
        </w:rPr>
        <w:t>,</w:t>
      </w:r>
      <w:r w:rsidR="00A9780B" w:rsidRPr="00C813BF">
        <w:rPr>
          <w:lang w:eastAsia="en-GB"/>
        </w:rPr>
        <w:t xml:space="preserve"> including access (buildings, information, digital</w:t>
      </w:r>
      <w:r w:rsidR="00CB6B26" w:rsidRPr="00C813BF">
        <w:rPr>
          <w:lang w:eastAsia="en-GB"/>
        </w:rPr>
        <w:t>,</w:t>
      </w:r>
      <w:r w:rsidR="00A9780B" w:rsidRPr="00C813BF">
        <w:rPr>
          <w:lang w:eastAsia="en-GB"/>
        </w:rPr>
        <w:t xml:space="preserve"> etc</w:t>
      </w:r>
      <w:r w:rsidR="00CB6B26" w:rsidRPr="00C813BF">
        <w:rPr>
          <w:lang w:eastAsia="en-GB"/>
        </w:rPr>
        <w:t>.</w:t>
      </w:r>
      <w:r w:rsidR="00A9780B" w:rsidRPr="00C813BF">
        <w:rPr>
          <w:lang w:eastAsia="en-GB"/>
        </w:rPr>
        <w:t xml:space="preserve">), communications, special education delivery and reform (School Inclusion Model), </w:t>
      </w:r>
      <w:r w:rsidR="00A03864" w:rsidRPr="00C813BF">
        <w:rPr>
          <w:lang w:eastAsia="en-GB"/>
        </w:rPr>
        <w:t>s</w:t>
      </w:r>
      <w:r w:rsidR="00A9780B" w:rsidRPr="00C813BF">
        <w:rPr>
          <w:lang w:eastAsia="en-GB"/>
        </w:rPr>
        <w:t xml:space="preserve">pecial </w:t>
      </w:r>
      <w:r w:rsidR="00A03864" w:rsidRPr="00C813BF">
        <w:rPr>
          <w:lang w:eastAsia="en-GB"/>
        </w:rPr>
        <w:t>n</w:t>
      </w:r>
      <w:r w:rsidR="00A9780B" w:rsidRPr="00C813BF">
        <w:rPr>
          <w:lang w:eastAsia="en-GB"/>
        </w:rPr>
        <w:t xml:space="preserve">eeds </w:t>
      </w:r>
      <w:r w:rsidR="00A03864" w:rsidRPr="00C813BF">
        <w:rPr>
          <w:lang w:eastAsia="en-GB"/>
        </w:rPr>
        <w:t>a</w:t>
      </w:r>
      <w:r w:rsidR="00A9780B" w:rsidRPr="00C813BF">
        <w:rPr>
          <w:lang w:eastAsia="en-GB"/>
        </w:rPr>
        <w:t>ssistants provision, guidance, assistive technology, school buildings, teacher education, guidance, progression and transitions in and beyond education.</w:t>
      </w:r>
    </w:p>
    <w:p w14:paraId="794943D3" w14:textId="1DF6F76E" w:rsidR="001C03D8" w:rsidRPr="00C813BF" w:rsidRDefault="001C03D8" w:rsidP="001C03D8">
      <w:pPr>
        <w:pStyle w:val="Agency-heading-3"/>
        <w:rPr>
          <w:lang w:eastAsia="en-GB"/>
        </w:rPr>
      </w:pPr>
      <w:bookmarkStart w:id="121" w:name="_Toc157383920"/>
      <w:bookmarkStart w:id="122" w:name="_Toc157413086"/>
      <w:bookmarkStart w:id="123" w:name="_Toc164759437"/>
      <w:r w:rsidRPr="00C813BF">
        <w:rPr>
          <w:lang w:eastAsia="en-GB"/>
        </w:rPr>
        <w:t>Further comments</w:t>
      </w:r>
      <w:bookmarkEnd w:id="121"/>
      <w:bookmarkEnd w:id="122"/>
      <w:bookmarkEnd w:id="123"/>
    </w:p>
    <w:p w14:paraId="41C1EA13" w14:textId="55A3BFD6" w:rsidR="00593B42" w:rsidRPr="00C813BF" w:rsidRDefault="001C03D8" w:rsidP="001C03D8">
      <w:pPr>
        <w:pStyle w:val="Agency-body-text"/>
        <w:rPr>
          <w:lang w:eastAsia="en-GB"/>
        </w:rPr>
      </w:pPr>
      <w:r w:rsidRPr="00C813BF">
        <w:rPr>
          <w:lang w:eastAsia="en-GB"/>
        </w:rPr>
        <w:t xml:space="preserve">The NDIS ended in December 2022. Work on a successor strategy is </w:t>
      </w:r>
      <w:r w:rsidR="0028443B" w:rsidRPr="00C813BF">
        <w:rPr>
          <w:lang w:eastAsia="en-GB"/>
        </w:rPr>
        <w:t>underway</w:t>
      </w:r>
      <w:r w:rsidRPr="00C813BF">
        <w:rPr>
          <w:lang w:eastAsia="en-GB"/>
        </w:rPr>
        <w:t>.</w:t>
      </w:r>
    </w:p>
    <w:p w14:paraId="37FCB426" w14:textId="2D5F882F" w:rsidR="001C03D8" w:rsidRPr="00C813BF" w:rsidRDefault="001C03D8" w:rsidP="001C03D8">
      <w:pPr>
        <w:pStyle w:val="Agency-body-text"/>
        <w:rPr>
          <w:lang w:eastAsia="en-GB"/>
        </w:rPr>
      </w:pPr>
      <w:r w:rsidRPr="00C813BF">
        <w:rPr>
          <w:lang w:eastAsia="en-GB"/>
        </w:rPr>
        <w:t xml:space="preserve">The </w:t>
      </w:r>
      <w:r w:rsidRPr="00C813BF">
        <w:rPr>
          <w:b/>
          <w:bCs/>
          <w:lang w:eastAsia="en-GB"/>
        </w:rPr>
        <w:t>open and positive engagement</w:t>
      </w:r>
      <w:r w:rsidRPr="00C813BF">
        <w:rPr>
          <w:lang w:eastAsia="en-GB"/>
        </w:rPr>
        <w:t xml:space="preserve"> both at departmental level (DCC) and at national level (NDSSG) </w:t>
      </w:r>
      <w:r w:rsidRPr="00C813BF">
        <w:rPr>
          <w:b/>
          <w:bCs/>
          <w:lang w:eastAsia="en-GB"/>
        </w:rPr>
        <w:t>has created a connectivity and channel of communication</w:t>
      </w:r>
      <w:r w:rsidRPr="00C813BF">
        <w:rPr>
          <w:lang w:eastAsia="en-GB"/>
        </w:rPr>
        <w:t xml:space="preserve"> between stakeholder</w:t>
      </w:r>
      <w:r w:rsidR="00D672D0" w:rsidRPr="00C813BF">
        <w:rPr>
          <w:lang w:eastAsia="en-GB"/>
        </w:rPr>
        <w:t>s</w:t>
      </w:r>
      <w:r w:rsidRPr="00C813BF">
        <w:rPr>
          <w:lang w:eastAsia="en-GB"/>
        </w:rPr>
        <w:t xml:space="preserve"> </w:t>
      </w:r>
      <w:r w:rsidRPr="00C813BF">
        <w:rPr>
          <w:lang w:eastAsia="en-GB"/>
        </w:rPr>
        <w:lastRenderedPageBreak/>
        <w:t>and official</w:t>
      </w:r>
      <w:r w:rsidR="00D672D0" w:rsidRPr="00C813BF">
        <w:rPr>
          <w:lang w:eastAsia="en-GB"/>
        </w:rPr>
        <w:t>s</w:t>
      </w:r>
      <w:r w:rsidRPr="00C813BF">
        <w:rPr>
          <w:lang w:eastAsia="en-GB"/>
        </w:rPr>
        <w:t xml:space="preserve"> that was not in place </w:t>
      </w:r>
      <w:r w:rsidR="006043DE" w:rsidRPr="00C813BF">
        <w:rPr>
          <w:lang w:eastAsia="en-GB"/>
        </w:rPr>
        <w:t>before</w:t>
      </w:r>
      <w:r w:rsidRPr="00C813BF">
        <w:rPr>
          <w:lang w:eastAsia="en-GB"/>
        </w:rPr>
        <w:t xml:space="preserve"> the </w:t>
      </w:r>
      <w:r w:rsidR="004E5B9F" w:rsidRPr="00C813BF">
        <w:rPr>
          <w:lang w:eastAsia="en-GB"/>
        </w:rPr>
        <w:t>NDIS</w:t>
      </w:r>
      <w:r w:rsidR="006043DE" w:rsidRPr="00C813BF">
        <w:rPr>
          <w:lang w:eastAsia="en-GB"/>
        </w:rPr>
        <w:t xml:space="preserve"> began</w:t>
      </w:r>
      <w:r w:rsidRPr="00C813BF">
        <w:rPr>
          <w:lang w:eastAsia="en-GB"/>
        </w:rPr>
        <w:t xml:space="preserve">. It means that </w:t>
      </w:r>
      <w:r w:rsidRPr="00C813BF">
        <w:rPr>
          <w:b/>
          <w:bCs/>
          <w:lang w:eastAsia="en-GB"/>
        </w:rPr>
        <w:t>stakeholders can make ‘direct contact’ with department officials across a range of areas and issues</w:t>
      </w:r>
      <w:r w:rsidRPr="00C813BF">
        <w:rPr>
          <w:lang w:eastAsia="en-GB"/>
        </w:rPr>
        <w:t xml:space="preserve">, without the same degrees of formality and constraint that may have </w:t>
      </w:r>
      <w:r w:rsidR="001C5F65" w:rsidRPr="00C813BF">
        <w:rPr>
          <w:lang w:eastAsia="en-GB"/>
        </w:rPr>
        <w:t>existed</w:t>
      </w:r>
      <w:r w:rsidRPr="00C813BF">
        <w:rPr>
          <w:lang w:eastAsia="en-GB"/>
        </w:rPr>
        <w:t xml:space="preserve"> previously. It has </w:t>
      </w:r>
      <w:r w:rsidRPr="00C813BF">
        <w:rPr>
          <w:b/>
          <w:bCs/>
          <w:lang w:eastAsia="en-GB"/>
        </w:rPr>
        <w:t>strengthened a ‘joined</w:t>
      </w:r>
      <w:r w:rsidR="00FA700A" w:rsidRPr="00C813BF">
        <w:rPr>
          <w:b/>
          <w:bCs/>
          <w:lang w:eastAsia="en-GB"/>
        </w:rPr>
        <w:t>-</w:t>
      </w:r>
      <w:r w:rsidRPr="00C813BF">
        <w:rPr>
          <w:b/>
          <w:bCs/>
          <w:lang w:eastAsia="en-GB"/>
        </w:rPr>
        <w:t>up’ approach</w:t>
      </w:r>
      <w:r w:rsidRPr="00C813BF">
        <w:rPr>
          <w:lang w:eastAsia="en-GB"/>
        </w:rPr>
        <w:t xml:space="preserve"> between stakeholder</w:t>
      </w:r>
      <w:r w:rsidR="001C5F65" w:rsidRPr="00C813BF">
        <w:rPr>
          <w:lang w:eastAsia="en-GB"/>
        </w:rPr>
        <w:t>s</w:t>
      </w:r>
      <w:r w:rsidRPr="00C813BF">
        <w:rPr>
          <w:lang w:eastAsia="en-GB"/>
        </w:rPr>
        <w:t xml:space="preserve"> and official</w:t>
      </w:r>
      <w:r w:rsidR="001C5F65" w:rsidRPr="00C813BF">
        <w:rPr>
          <w:lang w:eastAsia="en-GB"/>
        </w:rPr>
        <w:t>s</w:t>
      </w:r>
      <w:r w:rsidRPr="00C813BF">
        <w:rPr>
          <w:lang w:eastAsia="en-GB"/>
        </w:rPr>
        <w:t xml:space="preserve"> that will develop and continue in the work of th</w:t>
      </w:r>
      <w:r w:rsidR="00931C04" w:rsidRPr="00C813BF">
        <w:rPr>
          <w:lang w:eastAsia="en-GB"/>
        </w:rPr>
        <w:t>e</w:t>
      </w:r>
      <w:r w:rsidRPr="00C813BF">
        <w:rPr>
          <w:lang w:eastAsia="en-GB"/>
        </w:rPr>
        <w:t xml:space="preserve"> Department </w:t>
      </w:r>
      <w:r w:rsidR="00931C04" w:rsidRPr="00C813BF">
        <w:rPr>
          <w:lang w:eastAsia="en-GB"/>
        </w:rPr>
        <w:t xml:space="preserve">of Education </w:t>
      </w:r>
      <w:r w:rsidRPr="00C813BF">
        <w:rPr>
          <w:lang w:eastAsia="en-GB"/>
        </w:rPr>
        <w:t>and at a national level in the context of policy development and implementation.</w:t>
      </w:r>
    </w:p>
    <w:p w14:paraId="7C3F3A29" w14:textId="0F408448" w:rsidR="00593B42" w:rsidRPr="00C813BF" w:rsidRDefault="00496772" w:rsidP="001C03D8">
      <w:pPr>
        <w:pStyle w:val="Agency-body-text"/>
        <w:rPr>
          <w:lang w:eastAsia="en-GB"/>
        </w:rPr>
      </w:pPr>
      <w:r w:rsidRPr="00C813BF">
        <w:rPr>
          <w:lang w:eastAsia="en-GB"/>
        </w:rPr>
        <w:t>W</w:t>
      </w:r>
      <w:r w:rsidR="001C03D8" w:rsidRPr="00C813BF">
        <w:rPr>
          <w:lang w:eastAsia="en-GB"/>
        </w:rPr>
        <w:t>hile</w:t>
      </w:r>
      <w:r w:rsidRPr="00C813BF">
        <w:rPr>
          <w:lang w:eastAsia="en-GB"/>
        </w:rPr>
        <w:t xml:space="preserve"> stakeholders</w:t>
      </w:r>
      <w:r w:rsidR="001C03D8" w:rsidRPr="00C813BF">
        <w:rPr>
          <w:lang w:eastAsia="en-GB"/>
        </w:rPr>
        <w:t xml:space="preserve"> </w:t>
      </w:r>
      <w:r w:rsidRPr="00C813BF">
        <w:rPr>
          <w:lang w:eastAsia="en-GB"/>
        </w:rPr>
        <w:t>welcomed</w:t>
      </w:r>
      <w:r w:rsidR="001C03D8" w:rsidRPr="00C813BF">
        <w:rPr>
          <w:lang w:eastAsia="en-GB"/>
        </w:rPr>
        <w:t xml:space="preserve"> the ‘joined</w:t>
      </w:r>
      <w:r w:rsidR="00FA700A" w:rsidRPr="00C813BF">
        <w:rPr>
          <w:lang w:eastAsia="en-GB"/>
        </w:rPr>
        <w:t>-</w:t>
      </w:r>
      <w:r w:rsidR="001C03D8" w:rsidRPr="00C813BF">
        <w:rPr>
          <w:lang w:eastAsia="en-GB"/>
        </w:rPr>
        <w:t xml:space="preserve">up’ approach, </w:t>
      </w:r>
      <w:r w:rsidRPr="00C813BF">
        <w:rPr>
          <w:lang w:eastAsia="en-GB"/>
        </w:rPr>
        <w:t>they</w:t>
      </w:r>
      <w:r w:rsidR="001C03D8" w:rsidRPr="00C813BF">
        <w:rPr>
          <w:lang w:eastAsia="en-GB"/>
        </w:rPr>
        <w:t xml:space="preserve"> repeatedly reported via the DSG Chair that</w:t>
      </w:r>
      <w:r w:rsidR="008D03E1" w:rsidRPr="00C813BF">
        <w:rPr>
          <w:lang w:eastAsia="en-GB"/>
        </w:rPr>
        <w:t>,</w:t>
      </w:r>
      <w:r w:rsidR="001C03D8" w:rsidRPr="00C813BF">
        <w:rPr>
          <w:lang w:eastAsia="en-GB"/>
        </w:rPr>
        <w:t xml:space="preserve"> given the large number of actions in the </w:t>
      </w:r>
      <w:r w:rsidR="006621F9" w:rsidRPr="00C813BF">
        <w:rPr>
          <w:lang w:eastAsia="en-GB"/>
        </w:rPr>
        <w:t>NDIS</w:t>
      </w:r>
      <w:r w:rsidR="001C03D8" w:rsidRPr="00C813BF">
        <w:rPr>
          <w:lang w:eastAsia="en-GB"/>
        </w:rPr>
        <w:t xml:space="preserve">, navigating the </w:t>
      </w:r>
      <w:r w:rsidR="009F726A" w:rsidRPr="00C813BF">
        <w:rPr>
          <w:lang w:eastAsia="en-GB"/>
        </w:rPr>
        <w:t>twice-yearly</w:t>
      </w:r>
      <w:r w:rsidR="001C03D8" w:rsidRPr="00C813BF">
        <w:rPr>
          <w:lang w:eastAsia="en-GB"/>
        </w:rPr>
        <w:t xml:space="preserve"> report on progression of over 120 actions across government, was unwieldly, cumbersome and </w:t>
      </w:r>
      <w:r w:rsidR="00F650AB" w:rsidRPr="00C813BF">
        <w:rPr>
          <w:lang w:eastAsia="en-GB"/>
        </w:rPr>
        <w:t>un</w:t>
      </w:r>
      <w:r w:rsidR="001C03D8" w:rsidRPr="00C813BF">
        <w:rPr>
          <w:lang w:eastAsia="en-GB"/>
        </w:rPr>
        <w:t>satisfactory</w:t>
      </w:r>
      <w:r w:rsidR="00F650AB" w:rsidRPr="00C813BF">
        <w:rPr>
          <w:lang w:eastAsia="en-GB"/>
        </w:rPr>
        <w:t xml:space="preserve">. They </w:t>
      </w:r>
      <w:r w:rsidR="007535CD" w:rsidRPr="00C813BF">
        <w:rPr>
          <w:lang w:eastAsia="en-GB"/>
        </w:rPr>
        <w:t>asserted that</w:t>
      </w:r>
      <w:r w:rsidR="001C03D8" w:rsidRPr="00C813BF">
        <w:rPr>
          <w:lang w:eastAsia="en-GB"/>
        </w:rPr>
        <w:t xml:space="preserve"> a </w:t>
      </w:r>
      <w:r w:rsidR="001C03D8" w:rsidRPr="00C813BF">
        <w:rPr>
          <w:b/>
          <w:bCs/>
          <w:lang w:eastAsia="en-GB"/>
        </w:rPr>
        <w:t>better model of reporting would need to be considered</w:t>
      </w:r>
      <w:r w:rsidR="001C03D8" w:rsidRPr="00C813BF">
        <w:rPr>
          <w:lang w:eastAsia="en-GB"/>
        </w:rPr>
        <w:t>.</w:t>
      </w:r>
    </w:p>
    <w:p w14:paraId="6BA95EB7" w14:textId="4EAAF33D" w:rsidR="00593B42" w:rsidRPr="00C813BF" w:rsidRDefault="00CA13F7" w:rsidP="001C03D8">
      <w:pPr>
        <w:pStyle w:val="Agency-body-text"/>
        <w:rPr>
          <w:lang w:eastAsia="en-GB"/>
        </w:rPr>
      </w:pPr>
      <w:r w:rsidRPr="00C813BF">
        <w:rPr>
          <w:lang w:eastAsia="en-GB"/>
        </w:rPr>
        <w:t>T</w:t>
      </w:r>
      <w:r w:rsidR="00C4626C" w:rsidRPr="00C813BF">
        <w:rPr>
          <w:lang w:eastAsia="en-GB"/>
        </w:rPr>
        <w:t>he Department of Education</w:t>
      </w:r>
      <w:r w:rsidR="00C657A0" w:rsidRPr="00C813BF">
        <w:rPr>
          <w:lang w:eastAsia="en-GB"/>
        </w:rPr>
        <w:t>’s experience was</w:t>
      </w:r>
      <w:r w:rsidR="001C03D8" w:rsidRPr="00C813BF">
        <w:rPr>
          <w:lang w:eastAsia="en-GB"/>
        </w:rPr>
        <w:t xml:space="preserve"> that the </w:t>
      </w:r>
      <w:r w:rsidR="001C03D8" w:rsidRPr="00C813BF">
        <w:rPr>
          <w:b/>
          <w:bCs/>
          <w:lang w:eastAsia="en-GB"/>
        </w:rPr>
        <w:t>engagement</w:t>
      </w:r>
      <w:r w:rsidR="001C03D8" w:rsidRPr="00C813BF">
        <w:rPr>
          <w:lang w:eastAsia="en-GB"/>
        </w:rPr>
        <w:t xml:space="preserve"> at DCC level </w:t>
      </w:r>
      <w:r w:rsidR="001C03D8" w:rsidRPr="00C813BF">
        <w:rPr>
          <w:b/>
          <w:bCs/>
          <w:lang w:eastAsia="en-GB"/>
        </w:rPr>
        <w:t>was more effective</w:t>
      </w:r>
      <w:r w:rsidR="001C03D8" w:rsidRPr="00C813BF">
        <w:rPr>
          <w:lang w:eastAsia="en-GB"/>
        </w:rPr>
        <w:t xml:space="preserve"> in the context of providing a forum for stakeholders to ‘drill down’ into the progress reports on specific actions, </w:t>
      </w:r>
      <w:r w:rsidR="00897470" w:rsidRPr="00C813BF">
        <w:rPr>
          <w:lang w:eastAsia="en-GB"/>
        </w:rPr>
        <w:t>to ask</w:t>
      </w:r>
      <w:r w:rsidR="001C03D8" w:rsidRPr="00C813BF">
        <w:rPr>
          <w:lang w:eastAsia="en-GB"/>
        </w:rPr>
        <w:t xml:space="preserve"> questions</w:t>
      </w:r>
      <w:r w:rsidR="00A57FE7" w:rsidRPr="00C813BF">
        <w:rPr>
          <w:lang w:eastAsia="en-GB"/>
        </w:rPr>
        <w:t>,</w:t>
      </w:r>
      <w:r w:rsidR="001C03D8" w:rsidRPr="00C813BF">
        <w:rPr>
          <w:lang w:eastAsia="en-GB"/>
        </w:rPr>
        <w:t xml:space="preserve"> seek clarification and </w:t>
      </w:r>
      <w:r w:rsidR="001C03D8" w:rsidRPr="00C813BF">
        <w:rPr>
          <w:b/>
          <w:bCs/>
          <w:lang w:eastAsia="en-GB"/>
        </w:rPr>
        <w:t>form a clearer understanding</w:t>
      </w:r>
      <w:r w:rsidR="001C03D8" w:rsidRPr="00C813BF">
        <w:rPr>
          <w:lang w:eastAsia="en-GB"/>
        </w:rPr>
        <w:t xml:space="preserve"> than might be afforded via the </w:t>
      </w:r>
      <w:r w:rsidR="00046E14" w:rsidRPr="00C813BF">
        <w:rPr>
          <w:lang w:eastAsia="en-GB"/>
        </w:rPr>
        <w:t>traffic light update</w:t>
      </w:r>
      <w:r w:rsidR="001C03D8" w:rsidRPr="00C813BF">
        <w:rPr>
          <w:lang w:eastAsia="en-GB"/>
        </w:rPr>
        <w:t>.</w:t>
      </w:r>
    </w:p>
    <w:p w14:paraId="7C61EE0C" w14:textId="45CF3529" w:rsidR="001C03D8" w:rsidRPr="00C813BF" w:rsidRDefault="001C03D8" w:rsidP="001C03D8">
      <w:pPr>
        <w:pStyle w:val="Agency-body-text"/>
        <w:rPr>
          <w:lang w:eastAsia="en-GB"/>
        </w:rPr>
      </w:pPr>
      <w:r w:rsidRPr="00C813BF">
        <w:rPr>
          <w:lang w:eastAsia="en-GB"/>
        </w:rPr>
        <w:t>A particularly positive development within the education DCC meetings, was the introduction in 2020 of agenda items on ‘thematic and topical issues’. Under this item</w:t>
      </w:r>
      <w:r w:rsidR="00BF0022" w:rsidRPr="00C813BF">
        <w:rPr>
          <w:lang w:eastAsia="en-GB"/>
        </w:rPr>
        <w:t>,</w:t>
      </w:r>
      <w:r w:rsidRPr="00C813BF">
        <w:rPr>
          <w:lang w:eastAsia="en-GB"/>
        </w:rPr>
        <w:t xml:space="preserve"> </w:t>
      </w:r>
      <w:r w:rsidR="00F02A0F" w:rsidRPr="00C813BF">
        <w:rPr>
          <w:lang w:eastAsia="en-GB"/>
        </w:rPr>
        <w:t>several</w:t>
      </w:r>
      <w:r w:rsidRPr="00C813BF">
        <w:rPr>
          <w:lang w:eastAsia="en-GB"/>
        </w:rPr>
        <w:t xml:space="preserve"> ‘thematics’ were held involving the participation of a broad range of officials and agency bodies</w:t>
      </w:r>
      <w:r w:rsidR="007940A7" w:rsidRPr="00C813BF">
        <w:rPr>
          <w:lang w:eastAsia="en-GB"/>
        </w:rPr>
        <w:t>,</w:t>
      </w:r>
      <w:r w:rsidRPr="00C813BF">
        <w:rPr>
          <w:lang w:eastAsia="en-GB"/>
        </w:rPr>
        <w:t xml:space="preserve"> as well as academia. </w:t>
      </w:r>
      <w:r w:rsidRPr="00C813BF">
        <w:rPr>
          <w:b/>
          <w:bCs/>
          <w:lang w:eastAsia="en-GB"/>
        </w:rPr>
        <w:t>These sessions were constructive, resulting in unique opportunities to discuss</w:t>
      </w:r>
      <w:r w:rsidRPr="00C813BF">
        <w:rPr>
          <w:lang w:eastAsia="en-GB"/>
        </w:rPr>
        <w:t xml:space="preserve"> specific issues of interest, e.g.</w:t>
      </w:r>
      <w:r w:rsidR="00816FDD" w:rsidRPr="00C813BF">
        <w:rPr>
          <w:lang w:eastAsia="en-GB"/>
        </w:rPr>
        <w:t> </w:t>
      </w:r>
      <w:r w:rsidRPr="00C813BF">
        <w:rPr>
          <w:lang w:eastAsia="en-GB"/>
        </w:rPr>
        <w:t>teacher education to support additional needs and inclusion, universal design in school buildings, assistive technology, transitions planning, guidance in education</w:t>
      </w:r>
      <w:r w:rsidR="00CB6B26" w:rsidRPr="00C813BF">
        <w:rPr>
          <w:lang w:eastAsia="en-GB"/>
        </w:rPr>
        <w:t>,</w:t>
      </w:r>
      <w:r w:rsidRPr="00C813BF">
        <w:rPr>
          <w:lang w:eastAsia="en-GB"/>
        </w:rPr>
        <w:t xml:space="preserve"> etc. They also </w:t>
      </w:r>
      <w:r w:rsidRPr="00C813BF">
        <w:rPr>
          <w:b/>
          <w:bCs/>
          <w:lang w:eastAsia="en-GB"/>
        </w:rPr>
        <w:t>facilitated an expansion of contacts</w:t>
      </w:r>
      <w:r w:rsidRPr="00C813BF">
        <w:rPr>
          <w:lang w:eastAsia="en-GB"/>
        </w:rPr>
        <w:t xml:space="preserve"> between stakeholders, officials and other providers.</w:t>
      </w:r>
    </w:p>
    <w:p w14:paraId="71F60933" w14:textId="6055D155" w:rsidR="00750E9E" w:rsidRPr="00C813BF" w:rsidRDefault="00DC21EB">
      <w:pPr>
        <w:pStyle w:val="Agency-body-text"/>
        <w:rPr>
          <w:lang w:eastAsia="en-GB"/>
        </w:rPr>
      </w:pPr>
      <w:r w:rsidRPr="00C813BF">
        <w:rPr>
          <w:lang w:eastAsia="en-GB"/>
        </w:rPr>
        <w:t>In 2023, t</w:t>
      </w:r>
      <w:r w:rsidR="0007793F" w:rsidRPr="00C813BF">
        <w:rPr>
          <w:lang w:eastAsia="en-GB"/>
        </w:rPr>
        <w:t>he National Disability Authority in Ireland</w:t>
      </w:r>
      <w:r w:rsidR="001C03D8" w:rsidRPr="00C813BF">
        <w:rPr>
          <w:lang w:eastAsia="en-GB"/>
        </w:rPr>
        <w:t xml:space="preserve"> </w:t>
      </w:r>
      <w:hyperlink r:id="rId78" w:history="1">
        <w:r w:rsidR="001C03D8" w:rsidRPr="00C813BF">
          <w:rPr>
            <w:rStyle w:val="Hyperlink"/>
            <w:lang w:eastAsia="en-GB"/>
          </w:rPr>
          <w:t>evaluate</w:t>
        </w:r>
        <w:r w:rsidRPr="00C813BF">
          <w:rPr>
            <w:rStyle w:val="Hyperlink"/>
            <w:lang w:eastAsia="en-GB"/>
          </w:rPr>
          <w:t>d</w:t>
        </w:r>
        <w:r w:rsidR="001C03D8" w:rsidRPr="00C813BF">
          <w:rPr>
            <w:rStyle w:val="Hyperlink"/>
            <w:lang w:eastAsia="en-GB"/>
          </w:rPr>
          <w:t xml:space="preserve"> and report</w:t>
        </w:r>
        <w:r w:rsidRPr="00C813BF">
          <w:rPr>
            <w:rStyle w:val="Hyperlink"/>
            <w:lang w:eastAsia="en-GB"/>
          </w:rPr>
          <w:t>ed</w:t>
        </w:r>
        <w:r w:rsidR="001C03D8" w:rsidRPr="00C813BF">
          <w:rPr>
            <w:rStyle w:val="Hyperlink"/>
            <w:lang w:eastAsia="en-GB"/>
          </w:rPr>
          <w:t xml:space="preserve"> on the implementation of the </w:t>
        </w:r>
        <w:r w:rsidR="004E5B9F" w:rsidRPr="00C813BF">
          <w:rPr>
            <w:rStyle w:val="Hyperlink"/>
            <w:lang w:eastAsia="en-GB"/>
          </w:rPr>
          <w:t>NDIS</w:t>
        </w:r>
      </w:hyperlink>
      <w:r w:rsidR="004E5B9F" w:rsidRPr="00C813BF">
        <w:rPr>
          <w:lang w:eastAsia="en-GB"/>
        </w:rPr>
        <w:t xml:space="preserve"> </w:t>
      </w:r>
      <w:r w:rsidR="001C03D8" w:rsidRPr="00C813BF">
        <w:rPr>
          <w:lang w:eastAsia="en-GB"/>
        </w:rPr>
        <w:t>overall.</w:t>
      </w:r>
    </w:p>
    <w:p w14:paraId="0DE038F1" w14:textId="77777777" w:rsidR="00EC72DD" w:rsidRPr="00C813BF" w:rsidRDefault="00EC72DD" w:rsidP="00DB7881">
      <w:pPr>
        <w:pStyle w:val="Agency-body-text"/>
      </w:pPr>
      <w:bookmarkStart w:id="124" w:name="Example12"/>
      <w:bookmarkEnd w:id="56"/>
      <w:r w:rsidRPr="00C813BF">
        <w:br w:type="page"/>
      </w:r>
    </w:p>
    <w:p w14:paraId="7CA24F5F" w14:textId="09BECA96" w:rsidR="00AD1C56" w:rsidRPr="00C813BF" w:rsidRDefault="00AD1C56" w:rsidP="00F15762">
      <w:pPr>
        <w:pStyle w:val="Agency-heading-1"/>
      </w:pPr>
      <w:bookmarkStart w:id="125" w:name="_Toc164759438"/>
      <w:bookmarkEnd w:id="124"/>
      <w:r w:rsidRPr="00C813BF">
        <w:lastRenderedPageBreak/>
        <w:t>References</w:t>
      </w:r>
      <w:bookmarkEnd w:id="125"/>
    </w:p>
    <w:p w14:paraId="71A0D80B" w14:textId="3F4A109A" w:rsidR="003063AF" w:rsidRPr="00C813BF" w:rsidRDefault="003063AF" w:rsidP="00DB7881">
      <w:pPr>
        <w:pStyle w:val="Agency-body-text"/>
        <w:keepLines/>
      </w:pPr>
      <w:r w:rsidRPr="00C813BF">
        <w:t>Airenti</w:t>
      </w:r>
      <w:r w:rsidR="00652915" w:rsidRPr="00C813BF">
        <w:t>,</w:t>
      </w:r>
      <w:r w:rsidRPr="00C813BF">
        <w:t xml:space="preserve"> G</w:t>
      </w:r>
      <w:r w:rsidR="00652915" w:rsidRPr="00C813BF">
        <w:t>. and</w:t>
      </w:r>
      <w:r w:rsidRPr="00C813BF">
        <w:t xml:space="preserve"> Plebe</w:t>
      </w:r>
      <w:r w:rsidR="00652915" w:rsidRPr="00C813BF">
        <w:t>, </w:t>
      </w:r>
      <w:r w:rsidRPr="00C813BF">
        <w:t xml:space="preserve">A., 2017. </w:t>
      </w:r>
      <w:r w:rsidR="00D41EC9" w:rsidRPr="00C813BF">
        <w:t>‘</w:t>
      </w:r>
      <w:r w:rsidRPr="00C813BF">
        <w:t>Editorial: Context in Communication: A Cognitive View</w:t>
      </w:r>
      <w:r w:rsidR="00D41EC9" w:rsidRPr="00C813BF">
        <w:t>’</w:t>
      </w:r>
      <w:r w:rsidR="007264C9" w:rsidRPr="00C813BF">
        <w:t xml:space="preserve"> </w:t>
      </w:r>
      <w:r w:rsidR="00274256" w:rsidRPr="00C813BF">
        <w:rPr>
          <w:i/>
          <w:iCs/>
        </w:rPr>
        <w:t>Frontiers in Psychology</w:t>
      </w:r>
      <w:r w:rsidR="00274256" w:rsidRPr="00C813BF">
        <w:t xml:space="preserve">, </w:t>
      </w:r>
      <w:r w:rsidRPr="00C813BF">
        <w:t>8</w:t>
      </w:r>
      <w:r w:rsidR="00274256" w:rsidRPr="00C813BF">
        <w:t xml:space="preserve">, </w:t>
      </w:r>
      <w:r w:rsidRPr="00C813BF">
        <w:t xml:space="preserve">115. </w:t>
      </w:r>
      <w:hyperlink r:id="rId79" w:history="1">
        <w:r w:rsidR="00A91C03" w:rsidRPr="00C813BF">
          <w:rPr>
            <w:rStyle w:val="Hyperlink"/>
          </w:rPr>
          <w:t>doi.org/10.3389/fpsyg.2017.00115</w:t>
        </w:r>
      </w:hyperlink>
      <w:r w:rsidR="00351B82" w:rsidRPr="00C813BF">
        <w:t xml:space="preserve"> (Last accessed January 2024)</w:t>
      </w:r>
    </w:p>
    <w:p w14:paraId="2FDD95F5" w14:textId="711A037D" w:rsidR="00B275E0" w:rsidRPr="00C813BF" w:rsidRDefault="00B275E0" w:rsidP="00B275E0">
      <w:pPr>
        <w:pStyle w:val="Agency-body-text"/>
        <w:keepLines/>
      </w:pPr>
      <w:r w:rsidRPr="003A661B">
        <w:rPr>
          <w:lang w:val="sv-SE"/>
        </w:rPr>
        <w:t>Center för skolutveckling</w:t>
      </w:r>
      <w:r w:rsidRPr="00C813BF">
        <w:t xml:space="preserve">, 2020. </w:t>
      </w:r>
      <w:r w:rsidRPr="003A661B">
        <w:rPr>
          <w:i/>
          <w:iCs/>
          <w:lang w:val="sv-SE"/>
        </w:rPr>
        <w:t>Att skapa närvaro på distans</w:t>
      </w:r>
      <w:r w:rsidR="00C31FD8" w:rsidRPr="003A661B">
        <w:rPr>
          <w:i/>
          <w:iCs/>
          <w:lang w:val="sv-SE"/>
        </w:rPr>
        <w:t>:</w:t>
      </w:r>
      <w:r w:rsidRPr="003A661B">
        <w:rPr>
          <w:i/>
          <w:iCs/>
          <w:lang w:val="sv-SE"/>
        </w:rPr>
        <w:t xml:space="preserve"> Erfarenheter och framgångsfaktorer från distansundervisning på gymnasiet, gymnasiesärskolans nationella program och Studium </w:t>
      </w:r>
      <w:r w:rsidR="00D36B62" w:rsidRPr="003A661B">
        <w:rPr>
          <w:i/>
          <w:iCs/>
          <w:lang w:val="sv-SE"/>
        </w:rPr>
        <w:t>i</w:t>
      </w:r>
      <w:r w:rsidRPr="003A661B">
        <w:rPr>
          <w:i/>
          <w:iCs/>
          <w:lang w:val="sv-SE"/>
        </w:rPr>
        <w:t xml:space="preserve"> Göteborg vt 2020</w:t>
      </w:r>
      <w:r w:rsidR="00C31FD8" w:rsidRPr="00C813BF">
        <w:t xml:space="preserve"> [</w:t>
      </w:r>
      <w:r w:rsidR="00E91E0D" w:rsidRPr="00C813BF">
        <w:t>Creating presence at a distance: experiences and success factors from distance learning in upper-secondary schools in Gothenburg, spring 2020</w:t>
      </w:r>
      <w:r w:rsidR="00C31FD8" w:rsidRPr="00C813BF">
        <w:t>]</w:t>
      </w:r>
      <w:r w:rsidRPr="00C813BF">
        <w:t>. Gothenburg</w:t>
      </w:r>
      <w:r w:rsidR="002573A3" w:rsidRPr="00C813BF">
        <w:t xml:space="preserve">: </w:t>
      </w:r>
      <w:r w:rsidR="002573A3" w:rsidRPr="003A661B">
        <w:rPr>
          <w:lang w:val="sv-SE"/>
        </w:rPr>
        <w:t>Center för skolutveckling</w:t>
      </w:r>
      <w:r w:rsidR="00B51A14" w:rsidRPr="003A661B">
        <w:rPr>
          <w:lang w:val="sv-SE"/>
        </w:rPr>
        <w:t>.</w:t>
      </w:r>
      <w:r w:rsidR="00B51A14" w:rsidRPr="00C813BF">
        <w:t xml:space="preserve"> </w:t>
      </w:r>
      <w:hyperlink r:id="rId80" w:history="1">
        <w:r w:rsidR="00E34C37" w:rsidRPr="00C813BF">
          <w:rPr>
            <w:rStyle w:val="Hyperlink"/>
          </w:rPr>
          <w:t>goteborg.se/wps/wcm/connect/bd3a6a31-1b2c-4c13-bfdd-f3f01b0ad406/Att+skapa+närvaro+på+distans.pdf?MOD=AJPERES</w:t>
        </w:r>
      </w:hyperlink>
      <w:r w:rsidR="00B51A14" w:rsidRPr="00C813BF">
        <w:t xml:space="preserve"> </w:t>
      </w:r>
      <w:r w:rsidR="00E34C37" w:rsidRPr="00C813BF">
        <w:t>(Last accessed January 2024)</w:t>
      </w:r>
    </w:p>
    <w:p w14:paraId="51E57932" w14:textId="2C9BA40D" w:rsidR="004464B1" w:rsidRPr="00C813BF" w:rsidRDefault="004464B1" w:rsidP="004464B1">
      <w:pPr>
        <w:pStyle w:val="Agency-body-text"/>
        <w:keepLines/>
      </w:pPr>
      <w:r w:rsidRPr="00C813BF">
        <w:t xml:space="preserve">Department of Children, Equality, Disability, Integration and Youth, 2017. </w:t>
      </w:r>
      <w:r w:rsidRPr="00C813BF">
        <w:rPr>
          <w:i/>
          <w:iCs/>
        </w:rPr>
        <w:t>National Disability Inclusion Strategy 2017-2021.</w:t>
      </w:r>
      <w:r w:rsidRPr="00C813BF">
        <w:t xml:space="preserve"> </w:t>
      </w:r>
      <w:r w:rsidR="00B568CE" w:rsidRPr="00C813BF">
        <w:br/>
      </w:r>
      <w:hyperlink r:id="rId81" w:history="1">
        <w:r w:rsidR="00B568CE" w:rsidRPr="00C813BF">
          <w:rPr>
            <w:rStyle w:val="Hyperlink"/>
          </w:rPr>
          <w:t>www.gov.ie/en/publication/8072c0-national-disability-inclusion-strategy-2017-2021</w:t>
        </w:r>
      </w:hyperlink>
      <w:r w:rsidRPr="00C813BF">
        <w:t xml:space="preserve"> (Last accessed January 2024)</w:t>
      </w:r>
    </w:p>
    <w:p w14:paraId="0196FFB7" w14:textId="6C8820AE" w:rsidR="001C7309" w:rsidRPr="00C813BF" w:rsidRDefault="001C7309" w:rsidP="00DB7881">
      <w:pPr>
        <w:pStyle w:val="Agency-body-text"/>
        <w:keepLines/>
      </w:pPr>
      <w:r w:rsidRPr="00C813BF">
        <w:t xml:space="preserve">Department of Education, 2020. </w:t>
      </w:r>
      <w:r w:rsidRPr="00C813BF">
        <w:rPr>
          <w:i/>
          <w:iCs/>
        </w:rPr>
        <w:t>Calculated Grades – A Guide for Leaving Certificate Students 2020</w:t>
      </w:r>
      <w:r w:rsidRPr="00C813BF">
        <w:t xml:space="preserve">. </w:t>
      </w:r>
      <w:hyperlink r:id="rId82" w:history="1">
        <w:r w:rsidR="00B344F0" w:rsidRPr="00C813BF">
          <w:rPr>
            <w:rStyle w:val="Hyperlink"/>
          </w:rPr>
          <w:t>www.gov.ie/en/publication/06a3c-calculated-grades-a-guide-for-leaving-certificate-students-2020</w:t>
        </w:r>
      </w:hyperlink>
      <w:r w:rsidRPr="00C813BF">
        <w:t xml:space="preserve"> (Last accessed January 2024)</w:t>
      </w:r>
    </w:p>
    <w:p w14:paraId="45A4B5EF" w14:textId="7C05D726" w:rsidR="007F6730" w:rsidRPr="00C813BF" w:rsidRDefault="00DF7C97" w:rsidP="00DB7881">
      <w:pPr>
        <w:pStyle w:val="Agency-body-text"/>
        <w:keepLines/>
      </w:pPr>
      <w:r w:rsidRPr="00C813BF">
        <w:t>Durkee-Lloyd</w:t>
      </w:r>
      <w:r w:rsidR="00720829" w:rsidRPr="00C813BF">
        <w:t>,</w:t>
      </w:r>
      <w:r w:rsidR="009801D4" w:rsidRPr="00C813BF">
        <w:t> </w:t>
      </w:r>
      <w:r w:rsidRPr="00C813BF">
        <w:t>J</w:t>
      </w:r>
      <w:r w:rsidR="00E02FEB" w:rsidRPr="00C813BF">
        <w:t>. </w:t>
      </w:r>
      <w:r w:rsidRPr="00C813BF">
        <w:t>L.</w:t>
      </w:r>
      <w:r w:rsidR="00C62427" w:rsidRPr="00C813BF">
        <w:t xml:space="preserve">, </w:t>
      </w:r>
      <w:r w:rsidRPr="00C813BF">
        <w:t>202</w:t>
      </w:r>
      <w:r w:rsidR="00C62427" w:rsidRPr="00C813BF">
        <w:t>2</w:t>
      </w:r>
      <w:r w:rsidRPr="00C813BF">
        <w:t xml:space="preserve">. </w:t>
      </w:r>
      <w:r w:rsidR="006038CE" w:rsidRPr="00C813BF">
        <w:t>‘</w:t>
      </w:r>
      <w:r w:rsidR="00CA496B" w:rsidRPr="00C813BF">
        <w:t>Analyzing Communication Strategies Used in Long Term Care Facilities during the COVID-19 pandemic</w:t>
      </w:r>
      <w:r w:rsidR="007F6730" w:rsidRPr="00C813BF">
        <w:t xml:space="preserve"> in New Brunswick, Canada’</w:t>
      </w:r>
      <w:r w:rsidR="00CA496B" w:rsidRPr="00C813BF">
        <w:t xml:space="preserve"> </w:t>
      </w:r>
      <w:r w:rsidR="00EF71EA" w:rsidRPr="00C813BF">
        <w:rPr>
          <w:i/>
          <w:iCs/>
        </w:rPr>
        <w:t>Journal of Primary Care &amp; Community Health</w:t>
      </w:r>
      <w:r w:rsidR="00720829" w:rsidRPr="00C813BF">
        <w:t>,</w:t>
      </w:r>
      <w:r w:rsidR="00EF71EA" w:rsidRPr="00C813BF">
        <w:t xml:space="preserve"> 13</w:t>
      </w:r>
      <w:r w:rsidR="00525CCA" w:rsidRPr="00C813BF">
        <w:t>,</w:t>
      </w:r>
      <w:r w:rsidR="00EF71EA" w:rsidRPr="00C813BF">
        <w:t xml:space="preserve"> 1–8</w:t>
      </w:r>
      <w:r w:rsidR="00C852FF" w:rsidRPr="00C813BF">
        <w:t>.</w:t>
      </w:r>
      <w:r w:rsidR="009E0BCD" w:rsidRPr="00C813BF">
        <w:t xml:space="preserve"> </w:t>
      </w:r>
      <w:r w:rsidR="007F6730" w:rsidRPr="00C813BF">
        <w:t>DOI: </w:t>
      </w:r>
      <w:hyperlink r:id="rId83" w:history="1">
        <w:r w:rsidR="007F6730" w:rsidRPr="00C813BF">
          <w:rPr>
            <w:rStyle w:val="Hyperlink"/>
          </w:rPr>
          <w:t>10.1177/21501319221138426</w:t>
        </w:r>
      </w:hyperlink>
      <w:r w:rsidR="007F6730" w:rsidRPr="00C813BF">
        <w:t xml:space="preserve"> (Last accessed January 2024)</w:t>
      </w:r>
    </w:p>
    <w:p w14:paraId="11D2789B" w14:textId="7BB4ACB3" w:rsidR="00156AEE" w:rsidRPr="00C813BF" w:rsidRDefault="00156AEE" w:rsidP="00156AEE">
      <w:pPr>
        <w:pStyle w:val="Agency-body-text"/>
        <w:keepLines/>
        <w:rPr>
          <w:szCs w:val="24"/>
        </w:rPr>
      </w:pPr>
      <w:r w:rsidRPr="00C813BF">
        <w:rPr>
          <w:szCs w:val="24"/>
        </w:rPr>
        <w:t xml:space="preserve">European Agency for Special Needs and Inclusive Education, 2021. </w:t>
      </w:r>
      <w:r w:rsidRPr="00C813BF">
        <w:rPr>
          <w:i/>
          <w:iCs/>
          <w:szCs w:val="24"/>
        </w:rPr>
        <w:t>Key Principles – Supporting policy development and implementation for inclusive education</w:t>
      </w:r>
      <w:r w:rsidRPr="00C813BF">
        <w:rPr>
          <w:szCs w:val="24"/>
        </w:rPr>
        <w:t>. (V.</w:t>
      </w:r>
      <w:r w:rsidR="00F672EE" w:rsidRPr="00C813BF">
        <w:rPr>
          <w:szCs w:val="24"/>
        </w:rPr>
        <w:t> </w:t>
      </w:r>
      <w:r w:rsidRPr="00C813BF">
        <w:rPr>
          <w:szCs w:val="24"/>
        </w:rPr>
        <w:t>J.</w:t>
      </w:r>
      <w:r w:rsidR="00F672EE" w:rsidRPr="00C813BF">
        <w:rPr>
          <w:szCs w:val="24"/>
        </w:rPr>
        <w:t> </w:t>
      </w:r>
      <w:r w:rsidRPr="00C813BF">
        <w:rPr>
          <w:szCs w:val="24"/>
        </w:rPr>
        <w:t>Donnelly and A.</w:t>
      </w:r>
      <w:r w:rsidR="009E0DC4" w:rsidRPr="00C813BF">
        <w:rPr>
          <w:szCs w:val="24"/>
        </w:rPr>
        <w:t> </w:t>
      </w:r>
      <w:r w:rsidRPr="00C813BF">
        <w:rPr>
          <w:szCs w:val="24"/>
        </w:rPr>
        <w:t>Watkins, eds.). Odense, Denmark</w:t>
      </w:r>
      <w:r w:rsidR="00F672EE" w:rsidRPr="00C813BF">
        <w:rPr>
          <w:szCs w:val="24"/>
        </w:rPr>
        <w:t xml:space="preserve">. </w:t>
      </w:r>
      <w:r w:rsidR="00F672EE" w:rsidRPr="00C813BF">
        <w:rPr>
          <w:szCs w:val="24"/>
        </w:rPr>
        <w:br/>
      </w:r>
      <w:hyperlink r:id="rId84" w:history="1">
        <w:r w:rsidR="00F672EE" w:rsidRPr="00C813BF">
          <w:rPr>
            <w:rStyle w:val="Hyperlink"/>
            <w:szCs w:val="24"/>
          </w:rPr>
          <w:t>www.european-agency.org/resources/publications/key-principles-supporting-policy-development-implementation</w:t>
        </w:r>
      </w:hyperlink>
      <w:r w:rsidR="00F672EE" w:rsidRPr="00C813BF">
        <w:rPr>
          <w:szCs w:val="24"/>
        </w:rPr>
        <w:t xml:space="preserve"> </w:t>
      </w:r>
      <w:r w:rsidR="009650C5" w:rsidRPr="00C813BF">
        <w:rPr>
          <w:szCs w:val="24"/>
        </w:rPr>
        <w:t>(</w:t>
      </w:r>
      <w:r w:rsidR="00F672EE" w:rsidRPr="00C813BF">
        <w:t>Last accessed January 2024)</w:t>
      </w:r>
    </w:p>
    <w:p w14:paraId="59B2CF4A" w14:textId="43A09529" w:rsidR="00156AEE" w:rsidRPr="00C813BF" w:rsidRDefault="00156AEE" w:rsidP="00156AEE">
      <w:pPr>
        <w:pStyle w:val="Agency-body-text"/>
        <w:keepLines/>
      </w:pPr>
      <w:r w:rsidRPr="00C813BF">
        <w:t xml:space="preserve">European Agency for Special Needs and Inclusive Education, 2022. </w:t>
      </w:r>
      <w:r w:rsidRPr="00C813BF">
        <w:rPr>
          <w:i/>
          <w:iCs/>
        </w:rPr>
        <w:t>Inclusive Education and the Pandemic – Aiming for Resilience: Key European measures and practices in 2021 publications</w:t>
      </w:r>
      <w:r w:rsidRPr="00C813BF">
        <w:t>. (L.</w:t>
      </w:r>
      <w:r w:rsidR="00F672EE" w:rsidRPr="00C813BF">
        <w:t> </w:t>
      </w:r>
      <w:r w:rsidRPr="00C813BF">
        <w:t>Muik, M.</w:t>
      </w:r>
      <w:r w:rsidR="00F672EE" w:rsidRPr="00C813BF">
        <w:t> </w:t>
      </w:r>
      <w:r w:rsidRPr="00C813BF">
        <w:t>Presmanes Andrés and M.</w:t>
      </w:r>
      <w:r w:rsidR="00F672EE" w:rsidRPr="00C813BF">
        <w:t> </w:t>
      </w:r>
      <w:r w:rsidRPr="00C813BF">
        <w:t>Bilgeri, eds.). Odense, Denmark</w:t>
      </w:r>
      <w:r w:rsidR="001A6410" w:rsidRPr="00C813BF">
        <w:t xml:space="preserve">. </w:t>
      </w:r>
      <w:hyperlink r:id="rId85" w:history="1">
        <w:r w:rsidR="001A6410" w:rsidRPr="00C813BF">
          <w:rPr>
            <w:rStyle w:val="Hyperlink"/>
          </w:rPr>
          <w:t>www.european-agency.org/resources/publications/BRIES-report</w:t>
        </w:r>
      </w:hyperlink>
      <w:r w:rsidR="001A6410" w:rsidRPr="00C813BF">
        <w:t xml:space="preserve"> (Last accessed January 2024)</w:t>
      </w:r>
    </w:p>
    <w:p w14:paraId="1064901E" w14:textId="1415C9C4" w:rsidR="0005035F" w:rsidRPr="00C813BF" w:rsidRDefault="00661AE4" w:rsidP="001950AD">
      <w:pPr>
        <w:pStyle w:val="Agency-body-text"/>
        <w:keepLines/>
      </w:pPr>
      <w:r w:rsidRPr="00C813BF">
        <w:t xml:space="preserve">European Agency for Special Needs and Inclusive Education, 2023. </w:t>
      </w:r>
      <w:r w:rsidRPr="00C813BF">
        <w:rPr>
          <w:i/>
          <w:iCs/>
        </w:rPr>
        <w:t>Building Resilience through Inclusive Education Systems: Mid-Term Report. Peer-learning activities to develop a tool to support educational resilience</w:t>
      </w:r>
      <w:r w:rsidRPr="00C813BF">
        <w:t>. (M</w:t>
      </w:r>
      <w:r w:rsidR="00E02FEB" w:rsidRPr="00C813BF">
        <w:t>. </w:t>
      </w:r>
      <w:r w:rsidRPr="00C813BF">
        <w:t>Bilgeri and M</w:t>
      </w:r>
      <w:r w:rsidR="00E02FEB" w:rsidRPr="00C813BF">
        <w:t>. </w:t>
      </w:r>
      <w:r w:rsidRPr="00C813BF">
        <w:t>Presmanes Andrés, eds.). Odense, Denmark</w:t>
      </w:r>
      <w:r w:rsidR="00916EB0" w:rsidRPr="00C813BF">
        <w:t xml:space="preserve">. </w:t>
      </w:r>
      <w:r w:rsidR="006D3286" w:rsidRPr="00C813BF">
        <w:br/>
      </w:r>
      <w:hyperlink r:id="rId86" w:history="1">
        <w:r w:rsidR="00C03B5D" w:rsidRPr="00C813BF">
          <w:rPr>
            <w:rStyle w:val="Hyperlink"/>
          </w:rPr>
          <w:t>www.european-agency.org/sites/default/files/BRIES_Mid-Term_Report.pdf</w:t>
        </w:r>
      </w:hyperlink>
      <w:r w:rsidR="00916EB0" w:rsidRPr="00C813BF">
        <w:t xml:space="preserve"> (Last accessed January 2024)</w:t>
      </w:r>
    </w:p>
    <w:p w14:paraId="31A027EC" w14:textId="5F8E4066" w:rsidR="00991EDB" w:rsidRPr="00C813BF" w:rsidRDefault="00991EDB" w:rsidP="00DB7881">
      <w:pPr>
        <w:pStyle w:val="Agency-body-text"/>
        <w:keepLines/>
      </w:pPr>
      <w:r w:rsidRPr="00C813BF">
        <w:lastRenderedPageBreak/>
        <w:t xml:space="preserve">European Agency for Special Needs and Inclusive Education, </w:t>
      </w:r>
      <w:r w:rsidR="001D3BE5" w:rsidRPr="00C813BF">
        <w:t>2024</w:t>
      </w:r>
      <w:r w:rsidRPr="00C813BF">
        <w:t xml:space="preserve">. </w:t>
      </w:r>
      <w:r w:rsidRPr="00C813BF">
        <w:rPr>
          <w:i/>
          <w:iCs/>
        </w:rPr>
        <w:t>Building Resilience through Inclusive Education Systems</w:t>
      </w:r>
      <w:r w:rsidR="001D3BE5" w:rsidRPr="00C813BF">
        <w:rPr>
          <w:i/>
          <w:iCs/>
        </w:rPr>
        <w:t xml:space="preserve">: Methodology and </w:t>
      </w:r>
      <w:r w:rsidR="00F700AC" w:rsidRPr="00C813BF">
        <w:rPr>
          <w:i/>
        </w:rPr>
        <w:t>Theoretical Background</w:t>
      </w:r>
      <w:r w:rsidRPr="00C813BF">
        <w:t>.</w:t>
      </w:r>
      <w:r w:rsidR="00C57667" w:rsidRPr="00C813BF">
        <w:t xml:space="preserve"> </w:t>
      </w:r>
      <w:r w:rsidR="00FB40BA" w:rsidRPr="00C813BF">
        <w:t>Odense, Denmark</w:t>
      </w:r>
      <w:r w:rsidR="002466CF" w:rsidRPr="00C813BF">
        <w:t xml:space="preserve">. </w:t>
      </w:r>
      <w:hyperlink r:id="rId87" w:history="1">
        <w:r w:rsidR="002466CF" w:rsidRPr="00C813BF">
          <w:rPr>
            <w:rStyle w:val="Hyperlink"/>
          </w:rPr>
          <w:t>www.european-agency.org/resources/publications/BRIES-methodology-theory</w:t>
        </w:r>
      </w:hyperlink>
      <w:r w:rsidR="002466CF" w:rsidRPr="00C813BF">
        <w:t xml:space="preserve"> (Last accessed </w:t>
      </w:r>
      <w:r w:rsidR="00137190" w:rsidRPr="00C813BF">
        <w:t>April 2024)</w:t>
      </w:r>
    </w:p>
    <w:p w14:paraId="2B959B38" w14:textId="2FC7B35F" w:rsidR="00734EB6" w:rsidRPr="00C813BF" w:rsidRDefault="00734EB6" w:rsidP="00734EB6">
      <w:pPr>
        <w:pStyle w:val="Agency-body-text"/>
        <w:keepLines/>
      </w:pPr>
      <w:r w:rsidRPr="00C813BF">
        <w:t xml:space="preserve">Evans, P., 2002. ‘Collective capabilities, culture, and Amartya Sen’s </w:t>
      </w:r>
      <w:r w:rsidRPr="00C813BF">
        <w:rPr>
          <w:i/>
          <w:iCs/>
        </w:rPr>
        <w:t>Development as Freedom</w:t>
      </w:r>
      <w:r w:rsidRPr="00C813BF">
        <w:t xml:space="preserve">’ </w:t>
      </w:r>
      <w:r w:rsidRPr="00C813BF">
        <w:rPr>
          <w:i/>
          <w:iCs/>
        </w:rPr>
        <w:t>Studies in Comparative International Development</w:t>
      </w:r>
      <w:r w:rsidRPr="00C813BF">
        <w:t xml:space="preserve">, 37, 54–60. </w:t>
      </w:r>
      <w:hyperlink r:id="rId88" w:history="1">
        <w:r w:rsidR="00523EBF" w:rsidRPr="00C813BF">
          <w:rPr>
            <w:rStyle w:val="Hyperlink"/>
          </w:rPr>
          <w:t>doi.org/10.1007/BF02686261</w:t>
        </w:r>
      </w:hyperlink>
      <w:r w:rsidRPr="00C813BF">
        <w:t xml:space="preserve"> </w:t>
      </w:r>
      <w:r w:rsidRPr="00C813BF">
        <w:rPr>
          <w:szCs w:val="24"/>
        </w:rPr>
        <w:t>(</w:t>
      </w:r>
      <w:r w:rsidRPr="00C813BF">
        <w:t>Last accessed January 2024)</w:t>
      </w:r>
    </w:p>
    <w:p w14:paraId="03945A33" w14:textId="00FD0BED" w:rsidR="001439B5" w:rsidRPr="00C813BF" w:rsidRDefault="001439B5" w:rsidP="00DB7881">
      <w:pPr>
        <w:pStyle w:val="Agency-body-text"/>
        <w:keepLines/>
        <w:rPr>
          <w:szCs w:val="24"/>
        </w:rPr>
      </w:pPr>
      <w:r w:rsidRPr="00C813BF">
        <w:rPr>
          <w:szCs w:val="24"/>
        </w:rPr>
        <w:t>Glik</w:t>
      </w:r>
      <w:r w:rsidR="0069441B" w:rsidRPr="00C813BF">
        <w:rPr>
          <w:szCs w:val="24"/>
        </w:rPr>
        <w:t>, </w:t>
      </w:r>
      <w:r w:rsidRPr="00C813BF">
        <w:rPr>
          <w:szCs w:val="24"/>
        </w:rPr>
        <w:t>D</w:t>
      </w:r>
      <w:r w:rsidR="0069441B" w:rsidRPr="00C813BF">
        <w:rPr>
          <w:szCs w:val="24"/>
        </w:rPr>
        <w:t>. </w:t>
      </w:r>
      <w:r w:rsidRPr="00C813BF">
        <w:rPr>
          <w:szCs w:val="24"/>
        </w:rPr>
        <w:t>C.</w:t>
      </w:r>
      <w:r w:rsidR="00265CFC" w:rsidRPr="00C813BF">
        <w:rPr>
          <w:szCs w:val="24"/>
        </w:rPr>
        <w:t>,</w:t>
      </w:r>
      <w:r w:rsidRPr="00C813BF">
        <w:rPr>
          <w:szCs w:val="24"/>
        </w:rPr>
        <w:t xml:space="preserve"> 2007</w:t>
      </w:r>
      <w:r w:rsidR="007E255B" w:rsidRPr="00C813BF">
        <w:rPr>
          <w:szCs w:val="24"/>
        </w:rPr>
        <w:t>.</w:t>
      </w:r>
      <w:r w:rsidR="00B65039" w:rsidRPr="00C813BF">
        <w:rPr>
          <w:szCs w:val="24"/>
        </w:rPr>
        <w:t xml:space="preserve"> </w:t>
      </w:r>
      <w:r w:rsidR="007E255B" w:rsidRPr="00C813BF">
        <w:rPr>
          <w:szCs w:val="24"/>
        </w:rPr>
        <w:t>‘</w:t>
      </w:r>
      <w:r w:rsidRPr="00C813BF">
        <w:rPr>
          <w:szCs w:val="24"/>
        </w:rPr>
        <w:t xml:space="preserve">Risk </w:t>
      </w:r>
      <w:r w:rsidR="00645401" w:rsidRPr="00C813BF">
        <w:rPr>
          <w:szCs w:val="24"/>
        </w:rPr>
        <w:t>C</w:t>
      </w:r>
      <w:r w:rsidRPr="00C813BF">
        <w:rPr>
          <w:szCs w:val="24"/>
        </w:rPr>
        <w:t xml:space="preserve">ommunication for </w:t>
      </w:r>
      <w:r w:rsidR="00645401" w:rsidRPr="00C813BF">
        <w:rPr>
          <w:szCs w:val="24"/>
        </w:rPr>
        <w:t>P</w:t>
      </w:r>
      <w:r w:rsidRPr="00C813BF">
        <w:rPr>
          <w:szCs w:val="24"/>
        </w:rPr>
        <w:t xml:space="preserve">ublic </w:t>
      </w:r>
      <w:r w:rsidR="00645401" w:rsidRPr="00C813BF">
        <w:rPr>
          <w:szCs w:val="24"/>
        </w:rPr>
        <w:t>H</w:t>
      </w:r>
      <w:r w:rsidRPr="00C813BF">
        <w:rPr>
          <w:szCs w:val="24"/>
        </w:rPr>
        <w:t xml:space="preserve">ealth </w:t>
      </w:r>
      <w:r w:rsidR="00645401" w:rsidRPr="00C813BF">
        <w:rPr>
          <w:szCs w:val="24"/>
        </w:rPr>
        <w:t>E</w:t>
      </w:r>
      <w:r w:rsidRPr="00C813BF">
        <w:rPr>
          <w:szCs w:val="24"/>
        </w:rPr>
        <w:t>mergencies</w:t>
      </w:r>
      <w:r w:rsidR="007E255B" w:rsidRPr="00C813BF">
        <w:rPr>
          <w:szCs w:val="24"/>
        </w:rPr>
        <w:t>’</w:t>
      </w:r>
      <w:r w:rsidRPr="00C813BF">
        <w:rPr>
          <w:szCs w:val="24"/>
        </w:rPr>
        <w:t xml:space="preserve"> </w:t>
      </w:r>
      <w:r w:rsidRPr="00C813BF">
        <w:rPr>
          <w:i/>
          <w:iCs/>
          <w:szCs w:val="24"/>
        </w:rPr>
        <w:t xml:space="preserve">Annual Review </w:t>
      </w:r>
      <w:r w:rsidR="002876FE" w:rsidRPr="00C813BF">
        <w:rPr>
          <w:i/>
          <w:iCs/>
          <w:szCs w:val="24"/>
        </w:rPr>
        <w:t xml:space="preserve">of </w:t>
      </w:r>
      <w:r w:rsidRPr="00C813BF">
        <w:rPr>
          <w:i/>
          <w:iCs/>
          <w:szCs w:val="24"/>
        </w:rPr>
        <w:t>Public Health</w:t>
      </w:r>
      <w:r w:rsidR="002876FE" w:rsidRPr="00C813BF">
        <w:rPr>
          <w:szCs w:val="24"/>
        </w:rPr>
        <w:t>,</w:t>
      </w:r>
      <w:r w:rsidRPr="00C813BF">
        <w:rPr>
          <w:i/>
          <w:iCs/>
          <w:szCs w:val="24"/>
        </w:rPr>
        <w:t xml:space="preserve"> </w:t>
      </w:r>
      <w:r w:rsidRPr="00C813BF">
        <w:rPr>
          <w:szCs w:val="24"/>
        </w:rPr>
        <w:t>28</w:t>
      </w:r>
      <w:r w:rsidR="002876FE" w:rsidRPr="00C813BF">
        <w:rPr>
          <w:szCs w:val="24"/>
        </w:rPr>
        <w:t xml:space="preserve"> (1), </w:t>
      </w:r>
      <w:r w:rsidRPr="00C813BF">
        <w:rPr>
          <w:szCs w:val="24"/>
        </w:rPr>
        <w:t xml:space="preserve">33–54. </w:t>
      </w:r>
      <w:hyperlink r:id="rId89" w:history="1">
        <w:r w:rsidR="002876FE" w:rsidRPr="00C813BF">
          <w:rPr>
            <w:rStyle w:val="Hyperlink"/>
            <w:szCs w:val="24"/>
          </w:rPr>
          <w:t>doi.org/10.1146/annurev.publhealth.28.021406.144123</w:t>
        </w:r>
      </w:hyperlink>
      <w:r w:rsidR="00145537" w:rsidRPr="00C813BF">
        <w:t xml:space="preserve"> (L</w:t>
      </w:r>
      <w:r w:rsidR="005F6B5E" w:rsidRPr="00C813BF">
        <w:t>ast accessed June 2023)</w:t>
      </w:r>
    </w:p>
    <w:p w14:paraId="183C4979" w14:textId="1E756784" w:rsidR="0045258E" w:rsidRPr="00C813BF" w:rsidRDefault="000A5796" w:rsidP="0045258E">
      <w:pPr>
        <w:pStyle w:val="Agency-body-text"/>
        <w:keepLines/>
      </w:pPr>
      <w:r w:rsidRPr="00C813BF">
        <w:t>Gouëdard, P., Pont, B. and Viennet, R.</w:t>
      </w:r>
      <w:r w:rsidR="0045258E" w:rsidRPr="00C813BF">
        <w:t xml:space="preserve">, 2020. </w:t>
      </w:r>
      <w:r w:rsidR="003A3483" w:rsidRPr="00C813BF">
        <w:t>‘</w:t>
      </w:r>
      <w:r w:rsidR="0045258E" w:rsidRPr="00C813BF">
        <w:t>Education Responses to Covid-19: Implementing a way forward</w:t>
      </w:r>
      <w:r w:rsidR="003A3483" w:rsidRPr="00C813BF">
        <w:t>’,</w:t>
      </w:r>
      <w:r w:rsidR="0045258E" w:rsidRPr="00C813BF">
        <w:t xml:space="preserve"> </w:t>
      </w:r>
      <w:r w:rsidR="0045258E" w:rsidRPr="00C813BF">
        <w:rPr>
          <w:i/>
          <w:iCs/>
        </w:rPr>
        <w:t>OECD</w:t>
      </w:r>
      <w:r w:rsidR="003A3483" w:rsidRPr="00C813BF">
        <w:rPr>
          <w:i/>
          <w:iCs/>
        </w:rPr>
        <w:t xml:space="preserve"> Education</w:t>
      </w:r>
      <w:r w:rsidR="0045258E" w:rsidRPr="00C813BF">
        <w:rPr>
          <w:i/>
          <w:iCs/>
        </w:rPr>
        <w:t xml:space="preserve"> Working Paper</w:t>
      </w:r>
      <w:r w:rsidR="003A3483" w:rsidRPr="00C813BF">
        <w:rPr>
          <w:i/>
          <w:iCs/>
        </w:rPr>
        <w:t>s</w:t>
      </w:r>
      <w:r w:rsidR="003A3483" w:rsidRPr="00C813BF">
        <w:t xml:space="preserve">, </w:t>
      </w:r>
      <w:r w:rsidR="0045258E" w:rsidRPr="00C813BF">
        <w:t xml:space="preserve">No. 224. </w:t>
      </w:r>
      <w:r w:rsidR="003A3483" w:rsidRPr="00C813BF">
        <w:t xml:space="preserve">Paris: OECD Publishing. </w:t>
      </w:r>
      <w:hyperlink r:id="rId90" w:history="1">
        <w:r w:rsidR="003A3483" w:rsidRPr="00C813BF">
          <w:rPr>
            <w:rStyle w:val="Hyperlink"/>
          </w:rPr>
          <w:t>doi.org/10.1787/8e95f977-en</w:t>
        </w:r>
      </w:hyperlink>
      <w:r w:rsidR="003A3483" w:rsidRPr="00C813BF" w:rsidDel="003A3483">
        <w:t xml:space="preserve"> </w:t>
      </w:r>
      <w:r w:rsidR="0045258E" w:rsidRPr="00C813BF">
        <w:t>(</w:t>
      </w:r>
      <w:r w:rsidR="003A3483" w:rsidRPr="00C813BF">
        <w:t>L</w:t>
      </w:r>
      <w:r w:rsidR="0045258E" w:rsidRPr="00C813BF">
        <w:t xml:space="preserve">ast accessed </w:t>
      </w:r>
      <w:r w:rsidR="003A3483" w:rsidRPr="00C813BF">
        <w:t>January</w:t>
      </w:r>
      <w:r w:rsidR="0045258E" w:rsidRPr="00C813BF">
        <w:t xml:space="preserve"> 202</w:t>
      </w:r>
      <w:r w:rsidR="00CC3584" w:rsidRPr="00C813BF">
        <w:t>4</w:t>
      </w:r>
      <w:r w:rsidR="0045258E" w:rsidRPr="00C813BF">
        <w:t>)</w:t>
      </w:r>
    </w:p>
    <w:p w14:paraId="19554F9B" w14:textId="39A85131" w:rsidR="00223902" w:rsidRPr="00C813BF" w:rsidRDefault="00223902" w:rsidP="00DB7881">
      <w:pPr>
        <w:pStyle w:val="Agency-body-text"/>
        <w:keepLines/>
      </w:pPr>
      <w:r w:rsidRPr="00C813BF">
        <w:rPr>
          <w:szCs w:val="24"/>
        </w:rPr>
        <w:t>Greenaway,</w:t>
      </w:r>
      <w:r w:rsidR="00F1128C" w:rsidRPr="00C813BF">
        <w:rPr>
          <w:szCs w:val="24"/>
        </w:rPr>
        <w:t> </w:t>
      </w:r>
      <w:r w:rsidRPr="00C813BF">
        <w:rPr>
          <w:szCs w:val="24"/>
        </w:rPr>
        <w:t>K.</w:t>
      </w:r>
      <w:r w:rsidR="00F1128C" w:rsidRPr="00C813BF">
        <w:rPr>
          <w:szCs w:val="24"/>
        </w:rPr>
        <w:t> </w:t>
      </w:r>
      <w:r w:rsidRPr="00C813BF">
        <w:rPr>
          <w:szCs w:val="24"/>
        </w:rPr>
        <w:t>H., Wright,</w:t>
      </w:r>
      <w:r w:rsidR="00F1128C" w:rsidRPr="00C813BF">
        <w:rPr>
          <w:szCs w:val="24"/>
        </w:rPr>
        <w:t> </w:t>
      </w:r>
      <w:r w:rsidRPr="00C813BF">
        <w:rPr>
          <w:szCs w:val="24"/>
        </w:rPr>
        <w:t>R.</w:t>
      </w:r>
      <w:r w:rsidR="00F1128C" w:rsidRPr="00C813BF">
        <w:rPr>
          <w:szCs w:val="24"/>
        </w:rPr>
        <w:t> </w:t>
      </w:r>
      <w:r w:rsidRPr="00C813BF">
        <w:rPr>
          <w:szCs w:val="24"/>
        </w:rPr>
        <w:t>G., Willingham,</w:t>
      </w:r>
      <w:r w:rsidR="00F1128C" w:rsidRPr="00C813BF">
        <w:rPr>
          <w:szCs w:val="24"/>
        </w:rPr>
        <w:t> </w:t>
      </w:r>
      <w:r w:rsidRPr="00C813BF">
        <w:rPr>
          <w:szCs w:val="24"/>
        </w:rPr>
        <w:t>J., Reynolds,</w:t>
      </w:r>
      <w:r w:rsidR="00F1128C" w:rsidRPr="00C813BF">
        <w:rPr>
          <w:szCs w:val="24"/>
        </w:rPr>
        <w:t> </w:t>
      </w:r>
      <w:r w:rsidRPr="00C813BF">
        <w:rPr>
          <w:szCs w:val="24"/>
        </w:rPr>
        <w:t>K.</w:t>
      </w:r>
      <w:r w:rsidR="00F1128C" w:rsidRPr="00C813BF">
        <w:rPr>
          <w:szCs w:val="24"/>
        </w:rPr>
        <w:t> </w:t>
      </w:r>
      <w:r w:rsidRPr="00C813BF">
        <w:rPr>
          <w:szCs w:val="24"/>
        </w:rPr>
        <w:t xml:space="preserve">J. </w:t>
      </w:r>
      <w:r w:rsidR="00065C79" w:rsidRPr="00C813BF">
        <w:rPr>
          <w:szCs w:val="24"/>
        </w:rPr>
        <w:t>and</w:t>
      </w:r>
      <w:r w:rsidRPr="00C813BF">
        <w:rPr>
          <w:szCs w:val="24"/>
        </w:rPr>
        <w:t xml:space="preserve"> Haslam,</w:t>
      </w:r>
      <w:r w:rsidR="00F1128C" w:rsidRPr="00C813BF">
        <w:rPr>
          <w:szCs w:val="24"/>
        </w:rPr>
        <w:t> </w:t>
      </w:r>
      <w:r w:rsidRPr="00C813BF">
        <w:rPr>
          <w:szCs w:val="24"/>
        </w:rPr>
        <w:t>S.</w:t>
      </w:r>
      <w:r w:rsidR="00F1128C" w:rsidRPr="00C813BF">
        <w:rPr>
          <w:szCs w:val="24"/>
        </w:rPr>
        <w:t> </w:t>
      </w:r>
      <w:r w:rsidRPr="00C813BF">
        <w:rPr>
          <w:szCs w:val="24"/>
        </w:rPr>
        <w:t>A.</w:t>
      </w:r>
      <w:r w:rsidR="00FC2BD6" w:rsidRPr="00C813BF">
        <w:rPr>
          <w:szCs w:val="24"/>
        </w:rPr>
        <w:t>,</w:t>
      </w:r>
      <w:r w:rsidRPr="00C813BF">
        <w:rPr>
          <w:szCs w:val="24"/>
        </w:rPr>
        <w:t xml:space="preserve"> 2015. </w:t>
      </w:r>
      <w:r w:rsidR="007E255B" w:rsidRPr="00C813BF">
        <w:rPr>
          <w:szCs w:val="24"/>
        </w:rPr>
        <w:t>‘</w:t>
      </w:r>
      <w:r w:rsidRPr="00C813BF">
        <w:rPr>
          <w:szCs w:val="24"/>
        </w:rPr>
        <w:t>Shared Identity Is Key to Effective Communication</w:t>
      </w:r>
      <w:r w:rsidR="007E255B" w:rsidRPr="00C813BF">
        <w:rPr>
          <w:szCs w:val="24"/>
        </w:rPr>
        <w:t>’</w:t>
      </w:r>
      <w:r w:rsidRPr="00C813BF">
        <w:rPr>
          <w:szCs w:val="24"/>
        </w:rPr>
        <w:t xml:space="preserve"> </w:t>
      </w:r>
      <w:r w:rsidRPr="00C813BF">
        <w:rPr>
          <w:i/>
          <w:iCs/>
          <w:szCs w:val="24"/>
        </w:rPr>
        <w:t>Personality and Social Psychology Bulletin</w:t>
      </w:r>
      <w:r w:rsidRPr="00C813BF">
        <w:rPr>
          <w:szCs w:val="24"/>
        </w:rPr>
        <w:t>, 41</w:t>
      </w:r>
      <w:r w:rsidR="005D318F" w:rsidRPr="00C813BF">
        <w:rPr>
          <w:szCs w:val="24"/>
        </w:rPr>
        <w:t> </w:t>
      </w:r>
      <w:r w:rsidRPr="00C813BF">
        <w:rPr>
          <w:szCs w:val="24"/>
        </w:rPr>
        <w:t xml:space="preserve">(2), 171–182. </w:t>
      </w:r>
      <w:hyperlink r:id="rId91" w:history="1">
        <w:r w:rsidR="00027832" w:rsidRPr="00C813BF">
          <w:rPr>
            <w:rStyle w:val="Hyperlink"/>
            <w:szCs w:val="24"/>
          </w:rPr>
          <w:t>doi.org/10.1177/0146167214559709</w:t>
        </w:r>
      </w:hyperlink>
      <w:r w:rsidR="00027832" w:rsidRPr="00C813BF">
        <w:t xml:space="preserve"> (L</w:t>
      </w:r>
      <w:r w:rsidR="005F6B5E" w:rsidRPr="00C813BF">
        <w:t>ast accessed June 2023)</w:t>
      </w:r>
    </w:p>
    <w:p w14:paraId="26B6E4FD" w14:textId="3B4345EA" w:rsidR="007F7EDB" w:rsidRPr="00C813BF" w:rsidRDefault="007F7EDB" w:rsidP="00DB7881">
      <w:pPr>
        <w:pStyle w:val="Agency-body-text"/>
        <w:keepLines/>
      </w:pPr>
      <w:r w:rsidRPr="00C813BF">
        <w:t>Ibrahim, S.</w:t>
      </w:r>
      <w:r w:rsidR="00084FF1" w:rsidRPr="00C813BF">
        <w:t>,</w:t>
      </w:r>
      <w:r w:rsidRPr="00C813BF">
        <w:t xml:space="preserve"> 2017. ‘How to Build Collective Capabilities: The 3C-Model for Grassroots-Led Development’ </w:t>
      </w:r>
      <w:r w:rsidRPr="00C813BF">
        <w:rPr>
          <w:i/>
          <w:iCs/>
        </w:rPr>
        <w:t>Journal of Human Development and Capabilities</w:t>
      </w:r>
      <w:r w:rsidRPr="00C813BF">
        <w:t>, 18</w:t>
      </w:r>
      <w:r w:rsidR="00424DCD" w:rsidRPr="00C813BF">
        <w:t> (2</w:t>
      </w:r>
      <w:r w:rsidR="00593896" w:rsidRPr="00C813BF">
        <w:t>)</w:t>
      </w:r>
      <w:r w:rsidRPr="00C813BF">
        <w:t>, 197</w:t>
      </w:r>
      <w:r w:rsidR="00BB6213" w:rsidRPr="00C813BF">
        <w:t>–</w:t>
      </w:r>
      <w:r w:rsidRPr="00C813BF">
        <w:t>222</w:t>
      </w:r>
      <w:r w:rsidR="00084FF1" w:rsidRPr="00C813BF">
        <w:t>. DOI: </w:t>
      </w:r>
      <w:hyperlink r:id="rId92" w:history="1">
        <w:r w:rsidR="00084FF1" w:rsidRPr="00C813BF">
          <w:rPr>
            <w:rStyle w:val="Hyperlink"/>
          </w:rPr>
          <w:t>10.1080/19452829.2016.1270918</w:t>
        </w:r>
      </w:hyperlink>
      <w:r w:rsidR="00CC3584" w:rsidRPr="00C813BF">
        <w:t xml:space="preserve"> (Last accessed January 2024)</w:t>
      </w:r>
    </w:p>
    <w:p w14:paraId="3970DAB4" w14:textId="47692403" w:rsidR="004D23C4" w:rsidRPr="00C813BF" w:rsidRDefault="008740C6" w:rsidP="00DB7881">
      <w:pPr>
        <w:pStyle w:val="Agency-body-text"/>
        <w:keepLines/>
        <w:rPr>
          <w:szCs w:val="24"/>
        </w:rPr>
      </w:pPr>
      <w:r w:rsidRPr="00C813BF">
        <w:t>Joint Committee on Education, Further and Higher Education, Research, Innovation and Science</w:t>
      </w:r>
      <w:r w:rsidR="005A092E" w:rsidRPr="00C813BF">
        <w:t xml:space="preserve">, 2021. </w:t>
      </w:r>
      <w:r w:rsidR="005A092E" w:rsidRPr="00C813BF">
        <w:rPr>
          <w:i/>
          <w:iCs/>
        </w:rPr>
        <w:t>The Impact of COVID-19 on Primary and Secondary Education</w:t>
      </w:r>
      <w:r w:rsidR="00B77509" w:rsidRPr="00C813BF">
        <w:t>.</w:t>
      </w:r>
      <w:r w:rsidR="00654025" w:rsidRPr="00C813BF">
        <w:t xml:space="preserve"> </w:t>
      </w:r>
      <w:r w:rsidR="00780373" w:rsidRPr="00C813BF">
        <w:t>Dublin</w:t>
      </w:r>
      <w:r w:rsidR="00901AC9" w:rsidRPr="00C813BF">
        <w:t>: Houses of the Oireachtas.</w:t>
      </w:r>
      <w:r w:rsidR="00567FF5" w:rsidRPr="00C813BF">
        <w:t xml:space="preserve"> </w:t>
      </w:r>
      <w:hyperlink r:id="rId93" w:history="1">
        <w:r w:rsidR="00BB1524" w:rsidRPr="00C813BF">
          <w:rPr>
            <w:rStyle w:val="Hyperlink"/>
          </w:rPr>
          <w:t>data.oireachtas.ie/ie/oireachtas/committee/dail/33/joint_committee_on_education_further_and_higher_education_research_innovation_and_science/reports/2021/2021-01-14_report-on-the-impact-of-covid-19-on-primary-and-secondary-education_en.pdf</w:t>
        </w:r>
      </w:hyperlink>
      <w:r w:rsidR="00567FF5" w:rsidRPr="00C813BF">
        <w:t xml:space="preserve"> (</w:t>
      </w:r>
      <w:r w:rsidR="00BB1524" w:rsidRPr="00C813BF">
        <w:t>L</w:t>
      </w:r>
      <w:r w:rsidR="00567FF5" w:rsidRPr="00C813BF">
        <w:t>ast accessed January 2024)</w:t>
      </w:r>
    </w:p>
    <w:p w14:paraId="0F64F2F0" w14:textId="72BC7B2B" w:rsidR="00D31697" w:rsidRPr="00C813BF" w:rsidRDefault="00E7258B" w:rsidP="00DB7881">
      <w:pPr>
        <w:pStyle w:val="Agency-body-text"/>
        <w:keepLines/>
      </w:pPr>
      <w:r w:rsidRPr="00C813BF">
        <w:t>Jones</w:t>
      </w:r>
      <w:r w:rsidR="00F1630D" w:rsidRPr="00C813BF">
        <w:t>, </w:t>
      </w:r>
      <w:r w:rsidRPr="00C813BF">
        <w:t>R.G.</w:t>
      </w:r>
      <w:r w:rsidR="00C62427" w:rsidRPr="00C813BF">
        <w:t xml:space="preserve">, </w:t>
      </w:r>
      <w:r w:rsidRPr="00C813BF">
        <w:t>201</w:t>
      </w:r>
      <w:r w:rsidR="007A39E0" w:rsidRPr="00C813BF">
        <w:t>3</w:t>
      </w:r>
      <w:r w:rsidRPr="00C813BF">
        <w:t xml:space="preserve">. </w:t>
      </w:r>
      <w:r w:rsidRPr="00C813BF">
        <w:rPr>
          <w:i/>
          <w:iCs/>
        </w:rPr>
        <w:t>Communication in the Real World</w:t>
      </w:r>
      <w:r w:rsidRPr="00C813BF">
        <w:t xml:space="preserve">. </w:t>
      </w:r>
      <w:r w:rsidR="00A804D9" w:rsidRPr="00C813BF">
        <w:t xml:space="preserve">Minneapolis: </w:t>
      </w:r>
      <w:r w:rsidRPr="00C813BF">
        <w:t>University of Minnesota Libraries Publishing</w:t>
      </w:r>
    </w:p>
    <w:p w14:paraId="40FEED24" w14:textId="1C5506F2" w:rsidR="007534AC" w:rsidRPr="00C813BF" w:rsidRDefault="007534AC" w:rsidP="00DB7881">
      <w:pPr>
        <w:pStyle w:val="Agency-body-text"/>
        <w:keepLines/>
        <w:rPr>
          <w:szCs w:val="24"/>
        </w:rPr>
      </w:pPr>
      <w:r w:rsidRPr="00C813BF">
        <w:rPr>
          <w:szCs w:val="24"/>
        </w:rPr>
        <w:t>Kambouri,</w:t>
      </w:r>
      <w:r w:rsidR="00E03C5F" w:rsidRPr="00C813BF">
        <w:rPr>
          <w:szCs w:val="24"/>
        </w:rPr>
        <w:t> </w:t>
      </w:r>
      <w:r w:rsidRPr="00C813BF">
        <w:rPr>
          <w:szCs w:val="24"/>
        </w:rPr>
        <w:t>M., Wilson,</w:t>
      </w:r>
      <w:r w:rsidR="00E03C5F" w:rsidRPr="00C813BF">
        <w:rPr>
          <w:szCs w:val="24"/>
        </w:rPr>
        <w:t> </w:t>
      </w:r>
      <w:r w:rsidRPr="00C813BF">
        <w:rPr>
          <w:szCs w:val="24"/>
        </w:rPr>
        <w:t>T., Pieridou,</w:t>
      </w:r>
      <w:r w:rsidR="00E03C5F" w:rsidRPr="00C813BF">
        <w:rPr>
          <w:szCs w:val="24"/>
        </w:rPr>
        <w:t> </w:t>
      </w:r>
      <w:r w:rsidRPr="00C813BF">
        <w:rPr>
          <w:szCs w:val="24"/>
        </w:rPr>
        <w:t>M.</w:t>
      </w:r>
      <w:r w:rsidR="00895109" w:rsidRPr="00C813BF">
        <w:rPr>
          <w:szCs w:val="24"/>
        </w:rPr>
        <w:t xml:space="preserve">, Flannery Quinn, S. and </w:t>
      </w:r>
      <w:r w:rsidR="00856FD5" w:rsidRPr="00C813BF">
        <w:rPr>
          <w:szCs w:val="24"/>
        </w:rPr>
        <w:t>Liu, J.</w:t>
      </w:r>
      <w:r w:rsidR="00E03C5F" w:rsidRPr="00C813BF">
        <w:rPr>
          <w:szCs w:val="24"/>
        </w:rPr>
        <w:t>,</w:t>
      </w:r>
      <w:r w:rsidRPr="00C813BF">
        <w:rPr>
          <w:szCs w:val="24"/>
        </w:rPr>
        <w:t xml:space="preserve"> 2022</w:t>
      </w:r>
      <w:r w:rsidR="00330B1A" w:rsidRPr="00C813BF">
        <w:rPr>
          <w:szCs w:val="24"/>
        </w:rPr>
        <w:t>.</w:t>
      </w:r>
      <w:r w:rsidRPr="00C813BF">
        <w:rPr>
          <w:szCs w:val="24"/>
        </w:rPr>
        <w:t xml:space="preserve"> </w:t>
      </w:r>
      <w:r w:rsidR="00A9268D" w:rsidRPr="00C813BF">
        <w:rPr>
          <w:szCs w:val="24"/>
        </w:rPr>
        <w:t>‘</w:t>
      </w:r>
      <w:r w:rsidRPr="00C813BF">
        <w:rPr>
          <w:szCs w:val="24"/>
        </w:rPr>
        <w:t>Making Partnerships Work: Proposing a Model to Support Parent-Practitioner Partnerships in the Early Years</w:t>
      </w:r>
      <w:r w:rsidR="00330B1A" w:rsidRPr="00C813BF">
        <w:rPr>
          <w:szCs w:val="24"/>
        </w:rPr>
        <w:t>’</w:t>
      </w:r>
      <w:r w:rsidRPr="00C813BF">
        <w:rPr>
          <w:szCs w:val="24"/>
        </w:rPr>
        <w:t xml:space="preserve"> </w:t>
      </w:r>
      <w:r w:rsidRPr="00C813BF">
        <w:rPr>
          <w:i/>
          <w:iCs/>
          <w:szCs w:val="24"/>
        </w:rPr>
        <w:t>Early Childhood Educ</w:t>
      </w:r>
      <w:r w:rsidR="003378F9" w:rsidRPr="00C813BF">
        <w:rPr>
          <w:i/>
          <w:iCs/>
          <w:szCs w:val="24"/>
        </w:rPr>
        <w:t>ation Journal</w:t>
      </w:r>
      <w:r w:rsidR="00436C52" w:rsidRPr="00C813BF">
        <w:rPr>
          <w:i/>
          <w:iCs/>
          <w:szCs w:val="24"/>
        </w:rPr>
        <w:t>,</w:t>
      </w:r>
      <w:r w:rsidRPr="00C813BF">
        <w:rPr>
          <w:szCs w:val="24"/>
        </w:rPr>
        <w:t xml:space="preserve"> 50, 639–661. </w:t>
      </w:r>
      <w:r w:rsidR="009745BB" w:rsidRPr="00C813BF">
        <w:rPr>
          <w:szCs w:val="24"/>
        </w:rPr>
        <w:br/>
      </w:r>
      <w:hyperlink r:id="rId94" w:history="1">
        <w:r w:rsidR="00856FD5" w:rsidRPr="00C813BF">
          <w:rPr>
            <w:rStyle w:val="Hyperlink"/>
            <w:szCs w:val="24"/>
          </w:rPr>
          <w:t>doi.org/10.1007/s10643-021-01181-6</w:t>
        </w:r>
      </w:hyperlink>
      <w:r w:rsidRPr="00C813BF">
        <w:rPr>
          <w:szCs w:val="24"/>
        </w:rPr>
        <w:t xml:space="preserve"> </w:t>
      </w:r>
      <w:r w:rsidR="005F6B5E" w:rsidRPr="00C813BF">
        <w:t>(</w:t>
      </w:r>
      <w:r w:rsidR="00856FD5" w:rsidRPr="00C813BF">
        <w:t>L</w:t>
      </w:r>
      <w:r w:rsidR="005F6B5E" w:rsidRPr="00C813BF">
        <w:t>ast accessed June 2023)</w:t>
      </w:r>
    </w:p>
    <w:p w14:paraId="42CCCA73" w14:textId="6E04908D" w:rsidR="007054E9" w:rsidRPr="00C813BF" w:rsidRDefault="007054E9" w:rsidP="00DB7881">
      <w:pPr>
        <w:pStyle w:val="Agency-body-text"/>
        <w:keepLines/>
        <w:rPr>
          <w:szCs w:val="24"/>
        </w:rPr>
      </w:pPr>
      <w:r w:rsidRPr="00C813BF">
        <w:rPr>
          <w:szCs w:val="24"/>
        </w:rPr>
        <w:t>Lund-Tønnesen,</w:t>
      </w:r>
      <w:r w:rsidR="00060A9A" w:rsidRPr="00C813BF">
        <w:rPr>
          <w:szCs w:val="24"/>
        </w:rPr>
        <w:t> </w:t>
      </w:r>
      <w:r w:rsidRPr="00C813BF">
        <w:rPr>
          <w:szCs w:val="24"/>
        </w:rPr>
        <w:t>J.</w:t>
      </w:r>
      <w:r w:rsidR="00F50D48" w:rsidRPr="00C813BF">
        <w:rPr>
          <w:szCs w:val="24"/>
        </w:rPr>
        <w:t xml:space="preserve"> and</w:t>
      </w:r>
      <w:r w:rsidRPr="00C813BF">
        <w:rPr>
          <w:szCs w:val="24"/>
        </w:rPr>
        <w:t xml:space="preserve"> Christensen,</w:t>
      </w:r>
      <w:r w:rsidR="00060A9A" w:rsidRPr="00C813BF">
        <w:rPr>
          <w:szCs w:val="24"/>
        </w:rPr>
        <w:t> </w:t>
      </w:r>
      <w:r w:rsidRPr="00C813BF">
        <w:rPr>
          <w:szCs w:val="24"/>
        </w:rPr>
        <w:t>T.</w:t>
      </w:r>
      <w:r w:rsidR="00FC2BD6" w:rsidRPr="00C813BF">
        <w:rPr>
          <w:szCs w:val="24"/>
        </w:rPr>
        <w:t>,</w:t>
      </w:r>
      <w:r w:rsidRPr="00C813BF">
        <w:rPr>
          <w:szCs w:val="24"/>
        </w:rPr>
        <w:t xml:space="preserve"> 2023. </w:t>
      </w:r>
      <w:r w:rsidR="00291ADD" w:rsidRPr="00C813BF">
        <w:rPr>
          <w:szCs w:val="24"/>
        </w:rPr>
        <w:t>‘</w:t>
      </w:r>
      <w:r w:rsidRPr="00C813BF">
        <w:rPr>
          <w:szCs w:val="24"/>
        </w:rPr>
        <w:t>Learning from the COVID-19 Pandemic: Implications from Governance Capacity and Legitimacy</w:t>
      </w:r>
      <w:r w:rsidR="00291ADD" w:rsidRPr="00C813BF">
        <w:rPr>
          <w:szCs w:val="24"/>
        </w:rPr>
        <w:t>’</w:t>
      </w:r>
      <w:r w:rsidRPr="00C813BF">
        <w:rPr>
          <w:szCs w:val="24"/>
        </w:rPr>
        <w:t xml:space="preserve"> </w:t>
      </w:r>
      <w:r w:rsidRPr="00C813BF">
        <w:rPr>
          <w:i/>
          <w:iCs/>
          <w:szCs w:val="24"/>
        </w:rPr>
        <w:t>Public Organiz</w:t>
      </w:r>
      <w:r w:rsidR="00291ADD" w:rsidRPr="00C813BF">
        <w:rPr>
          <w:i/>
          <w:iCs/>
          <w:szCs w:val="24"/>
        </w:rPr>
        <w:t>ation</w:t>
      </w:r>
      <w:r w:rsidRPr="00C813BF">
        <w:rPr>
          <w:i/>
          <w:iCs/>
          <w:szCs w:val="24"/>
        </w:rPr>
        <w:t xml:space="preserve"> Rev</w:t>
      </w:r>
      <w:r w:rsidR="009D0999" w:rsidRPr="00C813BF">
        <w:rPr>
          <w:i/>
          <w:iCs/>
          <w:szCs w:val="24"/>
        </w:rPr>
        <w:t>iew</w:t>
      </w:r>
      <w:r w:rsidR="000E4148" w:rsidRPr="00C813BF">
        <w:rPr>
          <w:szCs w:val="24"/>
        </w:rPr>
        <w:t>, 23, 431</w:t>
      </w:r>
      <w:r w:rsidR="00585D2B" w:rsidRPr="00C813BF">
        <w:rPr>
          <w:szCs w:val="24"/>
        </w:rPr>
        <w:t>–</w:t>
      </w:r>
      <w:r w:rsidR="00494B7A" w:rsidRPr="00C813BF">
        <w:rPr>
          <w:szCs w:val="24"/>
        </w:rPr>
        <w:t>449</w:t>
      </w:r>
      <w:r w:rsidR="00585D2B" w:rsidRPr="00C813BF">
        <w:rPr>
          <w:szCs w:val="24"/>
        </w:rPr>
        <w:t>.</w:t>
      </w:r>
      <w:r w:rsidRPr="00C813BF">
        <w:rPr>
          <w:szCs w:val="24"/>
        </w:rPr>
        <w:t xml:space="preserve"> </w:t>
      </w:r>
      <w:hyperlink r:id="rId95" w:history="1">
        <w:r w:rsidR="000F115E" w:rsidRPr="00C813BF">
          <w:rPr>
            <w:rStyle w:val="Hyperlink"/>
            <w:szCs w:val="24"/>
          </w:rPr>
          <w:t>doi.org/10.1007/s11115-023-00705-5</w:t>
        </w:r>
      </w:hyperlink>
      <w:r w:rsidRPr="00C813BF">
        <w:rPr>
          <w:szCs w:val="24"/>
        </w:rPr>
        <w:t xml:space="preserve"> </w:t>
      </w:r>
      <w:r w:rsidR="005F6B5E" w:rsidRPr="00C813BF">
        <w:t>(</w:t>
      </w:r>
      <w:r w:rsidR="000F115E" w:rsidRPr="00C813BF">
        <w:t>L</w:t>
      </w:r>
      <w:r w:rsidR="005F6B5E" w:rsidRPr="00C813BF">
        <w:t>ast accessed June 2023)</w:t>
      </w:r>
    </w:p>
    <w:p w14:paraId="75606F23" w14:textId="6A9473E9" w:rsidR="004652F7" w:rsidRPr="00C813BF" w:rsidRDefault="00714F42" w:rsidP="00DB7881">
      <w:pPr>
        <w:pStyle w:val="Agency-body-text"/>
        <w:keepLines/>
      </w:pPr>
      <w:r w:rsidRPr="00C813BF">
        <w:t>OECD</w:t>
      </w:r>
      <w:r w:rsidR="007A2DF4" w:rsidRPr="00C813BF">
        <w:t>,</w:t>
      </w:r>
      <w:r w:rsidRPr="00C813BF">
        <w:t xml:space="preserve"> 2023</w:t>
      </w:r>
      <w:r w:rsidR="007A2DF4" w:rsidRPr="00C813BF">
        <w:t>.</w:t>
      </w:r>
      <w:r w:rsidRPr="00C813BF">
        <w:t xml:space="preserve"> </w:t>
      </w:r>
      <w:r w:rsidR="00835EAC" w:rsidRPr="00C813BF">
        <w:t>‘</w:t>
      </w:r>
      <w:r w:rsidRPr="00C813BF">
        <w:t>Implementation of Ireland’s Leaving Certificate 2020-2021: Lessons from the COVID-19 Pandemic</w:t>
      </w:r>
      <w:r w:rsidR="00835EAC" w:rsidRPr="00C813BF">
        <w:t>’</w:t>
      </w:r>
      <w:r w:rsidRPr="00C813BF">
        <w:t xml:space="preserve">, </w:t>
      </w:r>
      <w:r w:rsidRPr="00C813BF">
        <w:rPr>
          <w:i/>
        </w:rPr>
        <w:t>OECD Education Policy Perspectives</w:t>
      </w:r>
      <w:r w:rsidRPr="00C813BF">
        <w:t>, No.</w:t>
      </w:r>
      <w:r w:rsidR="003B46DC" w:rsidRPr="00C813BF">
        <w:t> </w:t>
      </w:r>
      <w:r w:rsidRPr="00C813BF">
        <w:t>73</w:t>
      </w:r>
      <w:r w:rsidR="008E7E0A" w:rsidRPr="00C813BF">
        <w:t>. Paris:</w:t>
      </w:r>
      <w:r w:rsidRPr="00C813BF">
        <w:t xml:space="preserve"> OECD Publishing</w:t>
      </w:r>
      <w:r w:rsidR="008E7E0A" w:rsidRPr="00C813BF">
        <w:t>.</w:t>
      </w:r>
      <w:r w:rsidRPr="00C813BF">
        <w:t xml:space="preserve"> </w:t>
      </w:r>
      <w:hyperlink r:id="rId96" w:history="1">
        <w:r w:rsidR="008E7E0A" w:rsidRPr="00C813BF">
          <w:rPr>
            <w:rStyle w:val="Hyperlink"/>
          </w:rPr>
          <w:t>doi.org/10.1787/e36a10b8-en</w:t>
        </w:r>
      </w:hyperlink>
      <w:r w:rsidR="00912448" w:rsidRPr="00C813BF">
        <w:t xml:space="preserve"> (</w:t>
      </w:r>
      <w:r w:rsidR="002F5801" w:rsidRPr="00C813BF">
        <w:t>L</w:t>
      </w:r>
      <w:r w:rsidR="00912448" w:rsidRPr="00C813BF">
        <w:t>ast accessed January 2024)</w:t>
      </w:r>
    </w:p>
    <w:p w14:paraId="0987A214" w14:textId="568951F7" w:rsidR="00593B42" w:rsidRPr="00C813BF" w:rsidRDefault="00920033" w:rsidP="00DB7881">
      <w:pPr>
        <w:pStyle w:val="Agency-body-text"/>
        <w:keepLines/>
      </w:pPr>
      <w:r w:rsidRPr="00C813BF">
        <w:t>Pramling Samuelsson,</w:t>
      </w:r>
      <w:r w:rsidR="00F1630D" w:rsidRPr="00C813BF">
        <w:t> </w:t>
      </w:r>
      <w:r w:rsidRPr="00C813BF">
        <w:t>I., Wagner,</w:t>
      </w:r>
      <w:r w:rsidR="00F1630D" w:rsidRPr="00C813BF">
        <w:t> </w:t>
      </w:r>
      <w:r w:rsidRPr="00C813BF">
        <w:t xml:space="preserve">J.T. </w:t>
      </w:r>
      <w:r w:rsidR="007F3518" w:rsidRPr="00C813BF">
        <w:t>and</w:t>
      </w:r>
      <w:r w:rsidRPr="00C813BF">
        <w:t xml:space="preserve"> Eriksen Ødegaard,</w:t>
      </w:r>
      <w:r w:rsidR="00F1630D" w:rsidRPr="00C813BF">
        <w:t> </w:t>
      </w:r>
      <w:r w:rsidRPr="00C813BF">
        <w:t>E.</w:t>
      </w:r>
      <w:r w:rsidR="00F71106" w:rsidRPr="00C813BF">
        <w:t>, 2020</w:t>
      </w:r>
      <w:r w:rsidR="00A93376" w:rsidRPr="00C813BF">
        <w:t>.</w:t>
      </w:r>
      <w:r w:rsidRPr="00C813BF">
        <w:t xml:space="preserve"> </w:t>
      </w:r>
      <w:r w:rsidR="00A93376" w:rsidRPr="00C813BF">
        <w:t>‘</w:t>
      </w:r>
      <w:r w:rsidRPr="00C813BF">
        <w:t>The Coronavirus Pandemic and Lessons Learned in Preschools in Norway, Sweden and the United States: OMEP Policy Forum</w:t>
      </w:r>
      <w:r w:rsidR="00A93376" w:rsidRPr="00C813BF">
        <w:t>’</w:t>
      </w:r>
      <w:r w:rsidRPr="00C813BF">
        <w:t xml:space="preserve"> </w:t>
      </w:r>
      <w:r w:rsidR="00CE5A71" w:rsidRPr="00C813BF">
        <w:rPr>
          <w:i/>
          <w:iCs/>
        </w:rPr>
        <w:t>International Journal of Early Childhood</w:t>
      </w:r>
      <w:r w:rsidR="00CE5A71" w:rsidRPr="00C813BF">
        <w:t>,</w:t>
      </w:r>
      <w:r w:rsidRPr="00C813BF">
        <w:t xml:space="preserve"> 52, 129–144</w:t>
      </w:r>
      <w:r w:rsidR="004C0BA4" w:rsidRPr="00C813BF">
        <w:t>.</w:t>
      </w:r>
      <w:r w:rsidRPr="00C813BF">
        <w:t xml:space="preserve"> </w:t>
      </w:r>
      <w:hyperlink r:id="rId97" w:history="1">
        <w:r w:rsidR="00650BB5" w:rsidRPr="00C813BF">
          <w:rPr>
            <w:rStyle w:val="Hyperlink"/>
          </w:rPr>
          <w:t>doi.org/10.1007/s13158-020-00267-3</w:t>
        </w:r>
      </w:hyperlink>
      <w:r w:rsidR="00650BB5" w:rsidRPr="00C813BF">
        <w:t xml:space="preserve"> (Last accessed January 2024)</w:t>
      </w:r>
    </w:p>
    <w:p w14:paraId="438A9952" w14:textId="0256EBED" w:rsidR="000025E9" w:rsidRPr="00C813BF" w:rsidRDefault="000025E9" w:rsidP="00DB7881">
      <w:pPr>
        <w:pStyle w:val="Agency-body-text"/>
        <w:keepLines/>
      </w:pPr>
      <w:r w:rsidRPr="00C813BF">
        <w:lastRenderedPageBreak/>
        <w:t>Robeyns</w:t>
      </w:r>
      <w:r w:rsidR="00F1630D" w:rsidRPr="00C813BF">
        <w:t>, </w:t>
      </w:r>
      <w:r w:rsidRPr="00C813BF">
        <w:t>I., 2016</w:t>
      </w:r>
      <w:r w:rsidR="00D5091D" w:rsidRPr="00C813BF">
        <w:t>.</w:t>
      </w:r>
      <w:r w:rsidRPr="00C813BF">
        <w:t xml:space="preserve"> </w:t>
      </w:r>
      <w:r w:rsidR="00FE165D" w:rsidRPr="00C813BF">
        <w:t>‘</w:t>
      </w:r>
      <w:r w:rsidRPr="00C813BF">
        <w:t>Capabilitarianism</w:t>
      </w:r>
      <w:r w:rsidR="00FE165D" w:rsidRPr="00C813BF">
        <w:t>’</w:t>
      </w:r>
      <w:r w:rsidRPr="00C813BF">
        <w:t xml:space="preserve"> </w:t>
      </w:r>
      <w:r w:rsidRPr="00C813BF">
        <w:rPr>
          <w:i/>
          <w:iCs/>
        </w:rPr>
        <w:t>Journal of Human Development and Capabilities</w:t>
      </w:r>
      <w:r w:rsidRPr="00C813BF">
        <w:t>, 17</w:t>
      </w:r>
      <w:r w:rsidR="00FE165D" w:rsidRPr="00C813BF">
        <w:t> </w:t>
      </w:r>
      <w:r w:rsidRPr="00C813BF">
        <w:t>(3), 397</w:t>
      </w:r>
      <w:r w:rsidR="00FE165D" w:rsidRPr="00C813BF">
        <w:t>–</w:t>
      </w:r>
      <w:r w:rsidRPr="00C813BF">
        <w:t>414</w:t>
      </w:r>
      <w:r w:rsidR="00BE0317" w:rsidRPr="00C813BF">
        <w:t>. DOI: </w:t>
      </w:r>
      <w:hyperlink r:id="rId98" w:history="1">
        <w:r w:rsidR="00BE0317" w:rsidRPr="00C813BF">
          <w:rPr>
            <w:rStyle w:val="Hyperlink"/>
          </w:rPr>
          <w:t>10.1080/19452829.2016.1145631</w:t>
        </w:r>
      </w:hyperlink>
      <w:r w:rsidR="00BE0317" w:rsidRPr="00C813BF">
        <w:t xml:space="preserve"> (Last accessed January 2024)</w:t>
      </w:r>
    </w:p>
    <w:p w14:paraId="6BA3D3FE" w14:textId="349808DB" w:rsidR="002F5801" w:rsidRPr="00C813BF" w:rsidRDefault="0027686A" w:rsidP="001950AD">
      <w:pPr>
        <w:pStyle w:val="Agency-body-text"/>
        <w:keepLines/>
      </w:pPr>
      <w:r w:rsidRPr="00C813BF">
        <w:t>Schejter</w:t>
      </w:r>
      <w:r w:rsidR="0005213F" w:rsidRPr="00C813BF">
        <w:t>, </w:t>
      </w:r>
      <w:r w:rsidR="00C641C3" w:rsidRPr="00C813BF">
        <w:t>A.</w:t>
      </w:r>
      <w:r w:rsidR="0005213F" w:rsidRPr="00C813BF">
        <w:t> </w:t>
      </w:r>
      <w:r w:rsidR="00C641C3" w:rsidRPr="00C813BF">
        <w:t>M.</w:t>
      </w:r>
      <w:r w:rsidR="0000003B" w:rsidRPr="00C813BF">
        <w:t xml:space="preserve"> </w:t>
      </w:r>
      <w:r w:rsidR="00C641C3" w:rsidRPr="00C813BF">
        <w:t>2022</w:t>
      </w:r>
      <w:r w:rsidR="00DA3EFA" w:rsidRPr="00C813BF">
        <w:t>.</w:t>
      </w:r>
      <w:r w:rsidR="00C641C3" w:rsidRPr="00C813BF">
        <w:t xml:space="preserve"> ‘</w:t>
      </w:r>
      <w:r w:rsidR="009D0E96" w:rsidRPr="00C813BF">
        <w:t>“</w:t>
      </w:r>
      <w:r w:rsidR="00C641C3" w:rsidRPr="00C813BF">
        <w:t>It is not good for the person to be alone</w:t>
      </w:r>
      <w:r w:rsidR="009D0E96" w:rsidRPr="00C813BF">
        <w:t>”</w:t>
      </w:r>
      <w:r w:rsidR="00C641C3" w:rsidRPr="00C813BF">
        <w:t>: The capabilities approach and the right to communicat</w:t>
      </w:r>
      <w:r w:rsidR="00D83B23" w:rsidRPr="00C813BF">
        <w:t>e’</w:t>
      </w:r>
      <w:r w:rsidR="006960D7" w:rsidRPr="00C813BF">
        <w:rPr>
          <w:i/>
          <w:iCs/>
        </w:rPr>
        <w:t xml:space="preserve"> Convergence</w:t>
      </w:r>
      <w:r w:rsidR="006960D7" w:rsidRPr="00C813BF">
        <w:t xml:space="preserve">, </w:t>
      </w:r>
      <w:r w:rsidR="00A02860" w:rsidRPr="00C813BF">
        <w:t>28</w:t>
      </w:r>
      <w:r w:rsidR="002F5801" w:rsidRPr="00C813BF">
        <w:t> (</w:t>
      </w:r>
      <w:r w:rsidR="00A02860" w:rsidRPr="00C813BF">
        <w:t>6</w:t>
      </w:r>
      <w:r w:rsidR="002F5801" w:rsidRPr="00C813BF">
        <w:t>)</w:t>
      </w:r>
      <w:r w:rsidR="00A02860" w:rsidRPr="00C813BF">
        <w:t>, 1826</w:t>
      </w:r>
      <w:r w:rsidR="002F5801" w:rsidRPr="00C813BF">
        <w:t>–</w:t>
      </w:r>
      <w:r w:rsidR="00A02860" w:rsidRPr="00C813BF">
        <w:t>1840</w:t>
      </w:r>
      <w:r w:rsidR="002F5801" w:rsidRPr="00C813BF">
        <w:t xml:space="preserve">. </w:t>
      </w:r>
      <w:hyperlink r:id="rId99" w:history="1">
        <w:r w:rsidR="002F5801" w:rsidRPr="00C813BF">
          <w:rPr>
            <w:rStyle w:val="Hyperlink"/>
          </w:rPr>
          <w:t>doi.org/10.1177/13548565211022512</w:t>
        </w:r>
      </w:hyperlink>
      <w:r w:rsidR="002F5801" w:rsidRPr="00C813BF">
        <w:t xml:space="preserve"> (Last accessed January 2024)</w:t>
      </w:r>
    </w:p>
    <w:p w14:paraId="29DC6D49" w14:textId="479890A0" w:rsidR="00AC1F2F" w:rsidRPr="00C813BF" w:rsidRDefault="00AC1F2F" w:rsidP="00DB7881">
      <w:pPr>
        <w:pStyle w:val="Agency-body-text"/>
        <w:keepLines/>
      </w:pPr>
      <w:r w:rsidRPr="00C813BF">
        <w:t>Sen,</w:t>
      </w:r>
      <w:r w:rsidR="00274BA9" w:rsidRPr="00C813BF">
        <w:t> </w:t>
      </w:r>
      <w:r w:rsidRPr="00C813BF">
        <w:t xml:space="preserve">A., 2001. </w:t>
      </w:r>
      <w:r w:rsidR="00286EFF" w:rsidRPr="00C813BF">
        <w:rPr>
          <w:i/>
          <w:iCs/>
        </w:rPr>
        <w:t>Development as Freedom</w:t>
      </w:r>
      <w:r w:rsidR="00286EFF" w:rsidRPr="00C813BF">
        <w:t>. Oxford: Oxford University Press</w:t>
      </w:r>
    </w:p>
    <w:p w14:paraId="7ED894F7" w14:textId="3A5A3517" w:rsidR="00AC3756" w:rsidRPr="00C813BF" w:rsidRDefault="00AC3756" w:rsidP="00DB7881">
      <w:pPr>
        <w:pStyle w:val="Agency-body-text"/>
        <w:keepLines/>
      </w:pPr>
      <w:r w:rsidRPr="00C813BF">
        <w:t>Sen,</w:t>
      </w:r>
      <w:r w:rsidR="00274BA9" w:rsidRPr="00C813BF">
        <w:t> </w:t>
      </w:r>
      <w:r w:rsidRPr="00C813BF">
        <w:t>A.</w:t>
      </w:r>
      <w:r w:rsidR="001368F1" w:rsidRPr="00C813BF">
        <w:t xml:space="preserve">, </w:t>
      </w:r>
      <w:r w:rsidRPr="00C813BF">
        <w:t>2009</w:t>
      </w:r>
      <w:r w:rsidR="004B4509" w:rsidRPr="00C813BF">
        <w:t>.</w:t>
      </w:r>
      <w:r w:rsidRPr="00C813BF">
        <w:t xml:space="preserve"> </w:t>
      </w:r>
      <w:r w:rsidRPr="00C813BF">
        <w:rPr>
          <w:i/>
          <w:iCs/>
        </w:rPr>
        <w:t>Inequality Reexamined</w:t>
      </w:r>
      <w:r w:rsidR="004B4509" w:rsidRPr="00C813BF">
        <w:rPr>
          <w:i/>
          <w:iCs/>
        </w:rPr>
        <w:t>.</w:t>
      </w:r>
      <w:r w:rsidR="001368F1" w:rsidRPr="00C813BF">
        <w:t xml:space="preserve"> </w:t>
      </w:r>
      <w:r w:rsidR="00010982" w:rsidRPr="00C813BF">
        <w:t xml:space="preserve">Oxford: </w:t>
      </w:r>
      <w:r w:rsidRPr="00C813BF">
        <w:t>Oxford University Press</w:t>
      </w:r>
    </w:p>
    <w:p w14:paraId="29BAD05F" w14:textId="337A877E" w:rsidR="00AC3756" w:rsidRPr="00C813BF" w:rsidRDefault="00AC3756" w:rsidP="00DB7881">
      <w:pPr>
        <w:pStyle w:val="Agency-body-text"/>
        <w:keepLines/>
      </w:pPr>
      <w:r w:rsidRPr="00C813BF">
        <w:t>Sen,</w:t>
      </w:r>
      <w:r w:rsidR="00274BA9" w:rsidRPr="00C813BF">
        <w:t> </w:t>
      </w:r>
      <w:r w:rsidRPr="00C813BF">
        <w:t>A</w:t>
      </w:r>
      <w:r w:rsidR="001368F1" w:rsidRPr="00C813BF">
        <w:t xml:space="preserve">., </w:t>
      </w:r>
      <w:r w:rsidRPr="00C813BF">
        <w:t>2010</w:t>
      </w:r>
      <w:r w:rsidR="004B4509" w:rsidRPr="00C813BF">
        <w:t>.</w:t>
      </w:r>
      <w:r w:rsidRPr="00C813BF">
        <w:t xml:space="preserve"> </w:t>
      </w:r>
      <w:r w:rsidRPr="00C813BF">
        <w:rPr>
          <w:i/>
          <w:iCs/>
        </w:rPr>
        <w:t xml:space="preserve">The </w:t>
      </w:r>
      <w:r w:rsidR="00DD215C" w:rsidRPr="00C813BF">
        <w:rPr>
          <w:i/>
          <w:iCs/>
        </w:rPr>
        <w:t>I</w:t>
      </w:r>
      <w:r w:rsidRPr="00C813BF">
        <w:rPr>
          <w:i/>
          <w:iCs/>
        </w:rPr>
        <w:t xml:space="preserve">dea of </w:t>
      </w:r>
      <w:r w:rsidR="00DD215C" w:rsidRPr="00C813BF">
        <w:rPr>
          <w:i/>
          <w:iCs/>
        </w:rPr>
        <w:t>J</w:t>
      </w:r>
      <w:r w:rsidRPr="00C813BF">
        <w:rPr>
          <w:i/>
          <w:iCs/>
        </w:rPr>
        <w:t>ustice</w:t>
      </w:r>
      <w:r w:rsidR="004B4509" w:rsidRPr="00C813BF">
        <w:rPr>
          <w:i/>
          <w:iCs/>
        </w:rPr>
        <w:t>.</w:t>
      </w:r>
      <w:r w:rsidR="001368F1" w:rsidRPr="00C813BF">
        <w:t xml:space="preserve"> </w:t>
      </w:r>
      <w:r w:rsidR="002B7E10" w:rsidRPr="00C813BF">
        <w:t>London:</w:t>
      </w:r>
      <w:r w:rsidR="001368F1" w:rsidRPr="00C813BF">
        <w:t xml:space="preserve"> </w:t>
      </w:r>
      <w:r w:rsidRPr="00C813BF">
        <w:t>Penguin Books</w:t>
      </w:r>
    </w:p>
    <w:p w14:paraId="0D03C4E5" w14:textId="0E00E171" w:rsidR="00147AA0" w:rsidRPr="00C813BF" w:rsidRDefault="00147AA0" w:rsidP="00DB7881">
      <w:pPr>
        <w:pStyle w:val="Agency-body-text"/>
        <w:keepLines/>
        <w:rPr>
          <w:szCs w:val="24"/>
        </w:rPr>
      </w:pPr>
      <w:r w:rsidRPr="00C813BF">
        <w:rPr>
          <w:szCs w:val="24"/>
        </w:rPr>
        <w:t>Vakarelov,</w:t>
      </w:r>
      <w:r w:rsidR="00274BA9" w:rsidRPr="00C813BF">
        <w:rPr>
          <w:szCs w:val="24"/>
        </w:rPr>
        <w:t> </w:t>
      </w:r>
      <w:r w:rsidRPr="00C813BF">
        <w:rPr>
          <w:szCs w:val="24"/>
        </w:rPr>
        <w:t>O.</w:t>
      </w:r>
      <w:r w:rsidR="00D57299" w:rsidRPr="00C813BF">
        <w:rPr>
          <w:szCs w:val="24"/>
        </w:rPr>
        <w:t xml:space="preserve"> and</w:t>
      </w:r>
      <w:r w:rsidRPr="00C813BF">
        <w:rPr>
          <w:szCs w:val="24"/>
        </w:rPr>
        <w:t xml:space="preserve"> Rogerson,</w:t>
      </w:r>
      <w:r w:rsidR="00274BA9" w:rsidRPr="00C813BF">
        <w:rPr>
          <w:szCs w:val="24"/>
        </w:rPr>
        <w:t> </w:t>
      </w:r>
      <w:r w:rsidRPr="00C813BF">
        <w:rPr>
          <w:szCs w:val="24"/>
        </w:rPr>
        <w:t>K.</w:t>
      </w:r>
      <w:r w:rsidR="00E5662F" w:rsidRPr="00C813BF">
        <w:rPr>
          <w:szCs w:val="24"/>
        </w:rPr>
        <w:t>,</w:t>
      </w:r>
      <w:r w:rsidRPr="00C813BF">
        <w:rPr>
          <w:szCs w:val="24"/>
        </w:rPr>
        <w:t xml:space="preserve"> 2020. </w:t>
      </w:r>
      <w:r w:rsidR="004B4509" w:rsidRPr="00C813BF">
        <w:rPr>
          <w:szCs w:val="24"/>
        </w:rPr>
        <w:t>‘</w:t>
      </w:r>
      <w:r w:rsidRPr="00C813BF">
        <w:rPr>
          <w:szCs w:val="24"/>
        </w:rPr>
        <w:t xml:space="preserve">The </w:t>
      </w:r>
      <w:r w:rsidR="000C3128" w:rsidRPr="00C813BF">
        <w:rPr>
          <w:szCs w:val="24"/>
        </w:rPr>
        <w:t>T</w:t>
      </w:r>
      <w:r w:rsidRPr="00C813BF">
        <w:rPr>
          <w:szCs w:val="24"/>
        </w:rPr>
        <w:t xml:space="preserve">ransparency </w:t>
      </w:r>
      <w:r w:rsidR="000C3128" w:rsidRPr="00C813BF">
        <w:rPr>
          <w:szCs w:val="24"/>
        </w:rPr>
        <w:t>G</w:t>
      </w:r>
      <w:r w:rsidRPr="00C813BF">
        <w:rPr>
          <w:szCs w:val="24"/>
        </w:rPr>
        <w:t xml:space="preserve">ame: Government </w:t>
      </w:r>
      <w:r w:rsidR="000C3128" w:rsidRPr="00C813BF">
        <w:rPr>
          <w:szCs w:val="24"/>
        </w:rPr>
        <w:t>I</w:t>
      </w:r>
      <w:r w:rsidRPr="00C813BF">
        <w:rPr>
          <w:szCs w:val="24"/>
        </w:rPr>
        <w:t xml:space="preserve">nformation, </w:t>
      </w:r>
      <w:r w:rsidR="000C3128" w:rsidRPr="00C813BF">
        <w:rPr>
          <w:szCs w:val="24"/>
        </w:rPr>
        <w:t>A</w:t>
      </w:r>
      <w:r w:rsidRPr="00C813BF">
        <w:rPr>
          <w:szCs w:val="24"/>
        </w:rPr>
        <w:t xml:space="preserve">ccess, and </w:t>
      </w:r>
      <w:r w:rsidR="000C3128" w:rsidRPr="00C813BF">
        <w:rPr>
          <w:szCs w:val="24"/>
        </w:rPr>
        <w:t>A</w:t>
      </w:r>
      <w:r w:rsidR="004B4509" w:rsidRPr="00C813BF">
        <w:rPr>
          <w:szCs w:val="24"/>
        </w:rPr>
        <w:t>ctionability’</w:t>
      </w:r>
      <w:r w:rsidRPr="00C813BF">
        <w:rPr>
          <w:szCs w:val="24"/>
        </w:rPr>
        <w:t xml:space="preserve"> </w:t>
      </w:r>
      <w:r w:rsidRPr="00C813BF">
        <w:rPr>
          <w:i/>
          <w:iCs/>
          <w:szCs w:val="24"/>
        </w:rPr>
        <w:t>Philosophy &amp; Technology</w:t>
      </w:r>
      <w:r w:rsidRPr="00C813BF">
        <w:rPr>
          <w:szCs w:val="24"/>
        </w:rPr>
        <w:t>, 33, 71–92</w:t>
      </w:r>
      <w:r w:rsidR="00A86C25" w:rsidRPr="00C813BF">
        <w:rPr>
          <w:szCs w:val="24"/>
        </w:rPr>
        <w:t xml:space="preserve">. </w:t>
      </w:r>
      <w:r w:rsidR="00370536" w:rsidRPr="00C813BF">
        <w:rPr>
          <w:szCs w:val="24"/>
        </w:rPr>
        <w:br/>
      </w:r>
      <w:hyperlink r:id="rId100" w:history="1">
        <w:r w:rsidR="00A86C25" w:rsidRPr="00C813BF">
          <w:rPr>
            <w:rStyle w:val="Hyperlink"/>
            <w:szCs w:val="24"/>
          </w:rPr>
          <w:t>doi.org/10.1007/s13347-019-0340-z</w:t>
        </w:r>
      </w:hyperlink>
      <w:r w:rsidR="00A86C25" w:rsidRPr="00C813BF">
        <w:rPr>
          <w:szCs w:val="24"/>
        </w:rPr>
        <w:t xml:space="preserve"> </w:t>
      </w:r>
      <w:r w:rsidR="00A86C25" w:rsidRPr="00C813BF">
        <w:t>(Last accessed January 2024)</w:t>
      </w:r>
    </w:p>
    <w:p w14:paraId="001FD5A9" w14:textId="3A33F7BE" w:rsidR="0052197D" w:rsidRPr="00C813BF" w:rsidRDefault="002A5428" w:rsidP="00DB7881">
      <w:pPr>
        <w:pStyle w:val="Agency-body-text"/>
        <w:keepLines/>
      </w:pPr>
      <w:r w:rsidRPr="00C813BF">
        <w:rPr>
          <w:szCs w:val="24"/>
        </w:rPr>
        <w:t>Walaski</w:t>
      </w:r>
      <w:r w:rsidR="00B76814" w:rsidRPr="00C813BF">
        <w:rPr>
          <w:szCs w:val="24"/>
        </w:rPr>
        <w:t>,</w:t>
      </w:r>
      <w:r w:rsidR="00274BA9" w:rsidRPr="00C813BF">
        <w:rPr>
          <w:szCs w:val="24"/>
        </w:rPr>
        <w:t> </w:t>
      </w:r>
      <w:r w:rsidR="00B76814" w:rsidRPr="00C813BF">
        <w:rPr>
          <w:szCs w:val="24"/>
        </w:rPr>
        <w:t>P.</w:t>
      </w:r>
      <w:r w:rsidR="003E03FF" w:rsidRPr="00C813BF">
        <w:rPr>
          <w:szCs w:val="24"/>
        </w:rPr>
        <w:t>,</w:t>
      </w:r>
      <w:r w:rsidR="00B76814" w:rsidRPr="00C813BF">
        <w:rPr>
          <w:szCs w:val="24"/>
        </w:rPr>
        <w:t xml:space="preserve"> </w:t>
      </w:r>
      <w:r w:rsidRPr="00C813BF">
        <w:rPr>
          <w:szCs w:val="24"/>
        </w:rPr>
        <w:t>2011</w:t>
      </w:r>
      <w:r w:rsidR="00E5662F" w:rsidRPr="00C813BF">
        <w:rPr>
          <w:szCs w:val="24"/>
        </w:rPr>
        <w:t xml:space="preserve">. </w:t>
      </w:r>
      <w:r w:rsidR="00E5662F" w:rsidRPr="00C813BF">
        <w:rPr>
          <w:i/>
          <w:iCs/>
          <w:szCs w:val="24"/>
        </w:rPr>
        <w:t>Risk and crisis communications: Methods and messages</w:t>
      </w:r>
      <w:r w:rsidR="00E5662F" w:rsidRPr="00C813BF">
        <w:rPr>
          <w:szCs w:val="24"/>
        </w:rPr>
        <w:t xml:space="preserve">. </w:t>
      </w:r>
      <w:r w:rsidR="0056145C" w:rsidRPr="00C813BF">
        <w:rPr>
          <w:szCs w:val="24"/>
        </w:rPr>
        <w:t>New Jersey:</w:t>
      </w:r>
      <w:r w:rsidR="0056145C" w:rsidRPr="00C813BF">
        <w:rPr>
          <w:i/>
          <w:iCs/>
          <w:szCs w:val="24"/>
        </w:rPr>
        <w:t xml:space="preserve"> </w:t>
      </w:r>
      <w:r w:rsidR="00CC788D" w:rsidRPr="00C813BF">
        <w:rPr>
          <w:szCs w:val="24"/>
        </w:rPr>
        <w:t>John Wiley &amp; Sons, Incorporated</w:t>
      </w:r>
    </w:p>
    <w:sectPr w:rsidR="0052197D" w:rsidRPr="00C813BF" w:rsidSect="00745249">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0779D" w14:textId="77777777" w:rsidR="00745249" w:rsidRDefault="00745249">
      <w:r>
        <w:separator/>
      </w:r>
    </w:p>
  </w:endnote>
  <w:endnote w:type="continuationSeparator" w:id="0">
    <w:p w14:paraId="475AC19F" w14:textId="77777777" w:rsidR="00745249" w:rsidRDefault="00745249">
      <w:r>
        <w:continuationSeparator/>
      </w:r>
    </w:p>
  </w:endnote>
  <w:endnote w:type="continuationNotice" w:id="1">
    <w:p w14:paraId="70E2F098" w14:textId="77777777" w:rsidR="00745249" w:rsidRDefault="00745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ƒÈ'»˛">
    <w:altName w:val="Calibri"/>
    <w:panose1 w:val="020B0604020202020204"/>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77777777" w:rsidR="009E6E4D" w:rsidRPr="003E03F2" w:rsidRDefault="009E6E4D" w:rsidP="005D5C15">
    <w:pPr>
      <w:framePr w:wrap="around" w:vAnchor="text" w:hAnchor="margin" w:xAlign="outside" w:y="1"/>
      <w:jc w:val="right"/>
    </w:pPr>
    <w:r w:rsidRPr="003E03F2">
      <w:rPr>
        <w:rFonts w:ascii="Calibri" w:hAnsi="Calibri"/>
      </w:rPr>
      <w:fldChar w:fldCharType="begin"/>
    </w:r>
    <w:r w:rsidRPr="00B92015">
      <w:rPr>
        <w:rFonts w:asciiTheme="majorHAnsi" w:hAnsiTheme="majorHAnsi"/>
        <w:szCs w:val="24"/>
      </w:rPr>
      <w:instrText xml:space="preserve">PAGE  </w:instrText>
    </w:r>
    <w:r w:rsidRPr="003E03F2">
      <w:rPr>
        <w:rFonts w:ascii="Calibri" w:hAnsi="Calibri"/>
      </w:rPr>
      <w:fldChar w:fldCharType="separate"/>
    </w:r>
    <w:r w:rsidR="006D66F1">
      <w:rPr>
        <w:rFonts w:ascii="Calibri" w:hAnsi="Calibri"/>
      </w:rPr>
      <w:t>1</w:t>
    </w:r>
    <w:r w:rsidRPr="003E03F2">
      <w:rPr>
        <w:rFonts w:ascii="Calibri" w:hAnsi="Calibri"/>
      </w:rPr>
      <w:fldChar w:fldCharType="end"/>
    </w:r>
  </w:p>
  <w:p w14:paraId="1ECE14FC" w14:textId="1BE3B719" w:rsidR="009E6E4D" w:rsidRDefault="003D5F6A" w:rsidP="003D5F6A">
    <w:pPr>
      <w:pStyle w:val="Agency-footer"/>
      <w:jc w:val="right"/>
    </w:pPr>
    <w:r w:rsidRPr="003D5F6A">
      <w:t xml:space="preserve">Building Resilience </w:t>
    </w:r>
    <w:r>
      <w:t>t</w:t>
    </w:r>
    <w:r w:rsidRPr="003D5F6A">
      <w:t>hrough Inclusive Education Systems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77777777" w:rsidR="006A7455" w:rsidRPr="003E03F2" w:rsidRDefault="006A7455" w:rsidP="005D5C15">
    <w:pPr>
      <w:framePr w:wrap="around" w:vAnchor="text" w:hAnchor="margin" w:xAlign="outside" w:y="1"/>
      <w:jc w:val="right"/>
    </w:pPr>
    <w:r w:rsidRPr="003E03F2">
      <w:rPr>
        <w:rFonts w:ascii="Calibri" w:hAnsi="Calibri"/>
      </w:rPr>
      <w:fldChar w:fldCharType="begin"/>
    </w:r>
    <w:r w:rsidRPr="00B92015">
      <w:rPr>
        <w:rFonts w:asciiTheme="majorHAnsi" w:hAnsiTheme="majorHAnsi"/>
        <w:szCs w:val="24"/>
      </w:rPr>
      <w:instrText xml:space="preserve">PAGE  </w:instrText>
    </w:r>
    <w:r w:rsidRPr="003E03F2">
      <w:rPr>
        <w:rFonts w:ascii="Calibri" w:hAnsi="Calibri"/>
      </w:rPr>
      <w:fldChar w:fldCharType="separate"/>
    </w:r>
    <w:r>
      <w:rPr>
        <w:rFonts w:ascii="Calibri" w:hAnsi="Calibri"/>
      </w:rPr>
      <w:t>1</w:t>
    </w:r>
    <w:r w:rsidRPr="003E03F2">
      <w:rPr>
        <w:rFonts w:ascii="Calibri" w:hAnsi="Calibri"/>
      </w:rPr>
      <w:fldChar w:fldCharType="end"/>
    </w:r>
  </w:p>
  <w:p w14:paraId="651E8C4F" w14:textId="77777777" w:rsidR="006A7455" w:rsidRDefault="006A7455" w:rsidP="003D5F6A">
    <w:pPr>
      <w:pStyle w:val="Agency-footer"/>
      <w:jc w:val="right"/>
    </w:pPr>
    <w:r w:rsidRPr="003D5F6A">
      <w:t xml:space="preserve">Building Resilience </w:t>
    </w:r>
    <w:r>
      <w:t>t</w:t>
    </w:r>
    <w:r w:rsidRPr="003D5F6A">
      <w:t>hrough Inclusive Education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77777777" w:rsidR="009E6E4D" w:rsidRPr="003E03F2" w:rsidRDefault="009E6E4D"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6D66F1">
      <w:rPr>
        <w:rFonts w:ascii="Calibri" w:hAnsi="Calibri"/>
      </w:rPr>
      <w:t>1</w:t>
    </w:r>
    <w:r w:rsidRPr="003E03F2">
      <w:rPr>
        <w:rFonts w:ascii="Calibri" w:hAnsi="Calibri"/>
      </w:rPr>
      <w:fldChar w:fldCharType="end"/>
    </w:r>
  </w:p>
  <w:p w14:paraId="16A8C498" w14:textId="089E2B99" w:rsidR="009E6E4D" w:rsidRPr="007F1F89" w:rsidRDefault="004D33BB" w:rsidP="00EA53FF">
    <w:pPr>
      <w:pStyle w:val="Agency-footer"/>
    </w:pPr>
    <w:r>
      <w:t>Guidance</w:t>
    </w:r>
    <w:r w:rsidR="00C3266D">
      <w:t xml:space="preserve"> for </w:t>
    </w:r>
    <w:r w:rsidR="000E45E0">
      <w:t>E</w:t>
    </w:r>
    <w:r w:rsidR="00C756F6">
      <w:t>stablishing</w:t>
    </w:r>
    <w:r w:rsidR="00A531CB">
      <w:t xml:space="preserve"> </w:t>
    </w:r>
    <w:r w:rsidR="00C3266D">
      <w:t xml:space="preserve">a </w:t>
    </w:r>
    <w:r w:rsidR="000E45E0">
      <w:t>C</w:t>
    </w:r>
    <w:r w:rsidR="00C3266D">
      <w:t>ulture of</w:t>
    </w:r>
    <w:r>
      <w:t xml:space="preserve"> </w:t>
    </w:r>
    <w:r w:rsidR="000E45E0">
      <w:t>E</w:t>
    </w:r>
    <w:r>
      <w:t xml:space="preserve">ffective </w:t>
    </w:r>
    <w:r w:rsidR="000E45E0">
      <w:t>C</w:t>
    </w:r>
    <w:r>
      <w:t>ommunication</w:t>
    </w:r>
    <w:r w:rsidR="000059E6">
      <w:t xml:space="preserve"> in </w:t>
    </w:r>
    <w:r w:rsidR="000E45E0">
      <w:t>E</w:t>
    </w:r>
    <w:r w:rsidR="000059E6">
      <w:t>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rPr>
      <w:t>6</w:t>
    </w:r>
    <w:r w:rsidRPr="003E03F2">
      <w:rPr>
        <w:rFonts w:ascii="Calibri" w:hAnsi="Calibri"/>
      </w:rPr>
      <w:fldChar w:fldCharType="end"/>
    </w:r>
  </w:p>
  <w:p w14:paraId="79E36E39" w14:textId="575E936B" w:rsidR="00DF6F03" w:rsidRDefault="00C75363" w:rsidP="008900A1">
    <w:pPr>
      <w:pStyle w:val="Agency-footer"/>
    </w:pPr>
    <w:r>
      <w:t xml:space="preserve">Guidance for </w:t>
    </w:r>
    <w:r w:rsidR="00CB4210">
      <w:t xml:space="preserve">establishing </w:t>
    </w:r>
    <w:r>
      <w:t>a culture of effective communication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AA5F" w14:textId="77777777" w:rsidR="00745249" w:rsidRDefault="00745249">
      <w:r>
        <w:separator/>
      </w:r>
    </w:p>
  </w:footnote>
  <w:footnote w:type="continuationSeparator" w:id="0">
    <w:p w14:paraId="6CCBB18F" w14:textId="77777777" w:rsidR="00745249" w:rsidRDefault="00745249">
      <w:r>
        <w:continuationSeparator/>
      </w:r>
    </w:p>
  </w:footnote>
  <w:footnote w:type="continuationNotice" w:id="1">
    <w:p w14:paraId="6EC021B5" w14:textId="77777777" w:rsidR="00745249" w:rsidRDefault="007452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Default="00A966B9" w:rsidP="00EA53FF">
    <w:pPr>
      <w:jc w:val="center"/>
    </w:pPr>
    <w:r>
      <w:rPr>
        <w:noProof/>
        <w:lang w:eastAsia="en-GB"/>
      </w:rPr>
      <w:drawing>
        <wp:inline distT="0" distB="0" distL="0" distR="0" wp14:anchorId="04B1E2DF" wp14:editId="400D2AF0">
          <wp:extent cx="5611495" cy="469247"/>
          <wp:effectExtent l="0" t="0" r="0" b="1270"/>
          <wp:docPr id="1692070766" name="Picture 1692070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Default="009E6E4D"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Default="000F777C" w:rsidP="00EA53FF">
    <w:pPr>
      <w:jc w:val="center"/>
    </w:pPr>
    <w:r>
      <w:rPr>
        <w:noProof/>
        <w:lang w:eastAsia="en-GB"/>
      </w:rPr>
      <w:drawing>
        <wp:inline distT="0" distB="0" distL="0" distR="0" wp14:anchorId="15F5C63D" wp14:editId="08097246">
          <wp:extent cx="5611495" cy="451485"/>
          <wp:effectExtent l="0" t="0" r="1905" b="5715"/>
          <wp:docPr id="1642170488" name="Picture 1642170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Default="000F777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n-US"/>
      </w:rPr>
      <w:drawing>
        <wp:inline distT="0" distB="0" distL="0" distR="0" wp14:anchorId="7E7CA59D" wp14:editId="0EEA81FB">
          <wp:extent cx="9161780" cy="464756"/>
          <wp:effectExtent l="0" t="0" r="0" b="5715"/>
          <wp:docPr id="14693514" name="Picture 14693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Default="00E9535E" w:rsidP="00EA53FF">
    <w:pPr>
      <w:jc w:val="center"/>
    </w:pPr>
    <w:r>
      <w:rPr>
        <w:noProof/>
        <w:lang w:eastAsia="en-GB"/>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Default="00E11E0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Default="00E9535E" w:rsidP="00EA53FF">
    <w:pPr>
      <w:jc w:val="center"/>
    </w:pPr>
    <w:r>
      <w:rPr>
        <w:noProof/>
        <w:lang w:eastAsia="en-GB"/>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Default="00E11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Default="005E4C8E" w:rsidP="00EA53FF">
    <w:pPr>
      <w:jc w:val="center"/>
    </w:pPr>
    <w:r>
      <w:rPr>
        <w:noProof/>
        <w:lang w:eastAsia="en-GB"/>
      </w:rPr>
      <w:drawing>
        <wp:inline distT="0" distB="0" distL="0" distR="0" wp14:anchorId="24AA8725" wp14:editId="7F6CE0B7">
          <wp:extent cx="5611495" cy="451485"/>
          <wp:effectExtent l="0" t="0" r="1905" b="5715"/>
          <wp:docPr id="295666738" name="Picture 295666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eastAsia="en-GB"/>
      </w:rPr>
      <w:drawing>
        <wp:inline distT="0" distB="0" distL="0" distR="0" wp14:anchorId="467FF1F9" wp14:editId="3572AA8F">
          <wp:extent cx="5611495" cy="451485"/>
          <wp:effectExtent l="0" t="0" r="1905" b="5715"/>
          <wp:docPr id="1197694594" name="Picture 1197694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n-US"/>
      </w:rPr>
      <w:drawing>
        <wp:inline distT="0" distB="0" distL="0" distR="0" wp14:anchorId="5FA4917A" wp14:editId="4918E1F3">
          <wp:extent cx="9161780" cy="464185"/>
          <wp:effectExtent l="0" t="0" r="0" b="5715"/>
          <wp:docPr id="18344635" name="Picture 18344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Default="006A7455" w:rsidP="00EA53FF">
    <w:pPr>
      <w:jc w:val="center"/>
    </w:pPr>
    <w:r>
      <w:rPr>
        <w:noProof/>
        <w:lang w:eastAsia="en-GB"/>
      </w:rPr>
      <w:drawing>
        <wp:inline distT="0" distB="0" distL="0" distR="0" wp14:anchorId="6513FB8D" wp14:editId="4AA62C3C">
          <wp:extent cx="5611495" cy="469247"/>
          <wp:effectExtent l="0" t="0" r="0" b="1270"/>
          <wp:docPr id="1459450466" name="Picture 1459450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Default="006A7455"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Default="006A7455" w:rsidP="00EA53FF">
    <w:pPr>
      <w:jc w:val="center"/>
    </w:pPr>
    <w:r>
      <w:rPr>
        <w:noProof/>
        <w:lang w:eastAsia="en-GB"/>
      </w:rPr>
      <w:drawing>
        <wp:inline distT="0" distB="0" distL="0" distR="0" wp14:anchorId="6BF71B59" wp14:editId="01E1295C">
          <wp:extent cx="5611495" cy="451485"/>
          <wp:effectExtent l="0" t="0" r="1905" b="5715"/>
          <wp:docPr id="1557144331" name="Picture 155714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Default="006A745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Default="00801168" w:rsidP="00EA53FF">
    <w:pPr>
      <w:jc w:val="center"/>
    </w:pPr>
    <w:r w:rsidRPr="00EF7AE3">
      <w:rPr>
        <w:b/>
        <w:noProof/>
        <w:lang w:val="en-US"/>
      </w:rPr>
      <w:drawing>
        <wp:inline distT="0" distB="0" distL="0" distR="0" wp14:anchorId="24FB6E97" wp14:editId="0344D1C5">
          <wp:extent cx="9161780" cy="464756"/>
          <wp:effectExtent l="0" t="0" r="0" b="5715"/>
          <wp:docPr id="865871785" name="Picture 865871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Default="00535640"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n-US"/>
      </w:rPr>
      <w:drawing>
        <wp:inline distT="0" distB="0" distL="0" distR="0" wp14:anchorId="5D8905EC" wp14:editId="2023B800">
          <wp:extent cx="9161780" cy="464756"/>
          <wp:effectExtent l="0" t="0" r="0" b="5715"/>
          <wp:docPr id="157974294" name="Picture 157974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4821408">
    <w:abstractNumId w:val="14"/>
  </w:num>
  <w:num w:numId="2" w16cid:durableId="215776977">
    <w:abstractNumId w:val="3"/>
  </w:num>
  <w:num w:numId="3" w16cid:durableId="1371030810">
    <w:abstractNumId w:val="19"/>
  </w:num>
  <w:num w:numId="4" w16cid:durableId="1867913249">
    <w:abstractNumId w:val="15"/>
  </w:num>
  <w:num w:numId="5" w16cid:durableId="2141341728">
    <w:abstractNumId w:val="18"/>
  </w:num>
  <w:num w:numId="6" w16cid:durableId="1708026961">
    <w:abstractNumId w:val="5"/>
  </w:num>
  <w:num w:numId="7" w16cid:durableId="403525669">
    <w:abstractNumId w:val="22"/>
  </w:num>
  <w:num w:numId="8" w16cid:durableId="1713848139">
    <w:abstractNumId w:val="23"/>
  </w:num>
  <w:num w:numId="9" w16cid:durableId="1936749087">
    <w:abstractNumId w:val="8"/>
  </w:num>
  <w:num w:numId="10" w16cid:durableId="2086412255">
    <w:abstractNumId w:val="13"/>
  </w:num>
  <w:num w:numId="11" w16cid:durableId="1667243942">
    <w:abstractNumId w:val="21"/>
  </w:num>
  <w:num w:numId="12" w16cid:durableId="1847164387">
    <w:abstractNumId w:val="9"/>
  </w:num>
  <w:num w:numId="13" w16cid:durableId="1556430034">
    <w:abstractNumId w:val="1"/>
  </w:num>
  <w:num w:numId="14" w16cid:durableId="1226448352">
    <w:abstractNumId w:val="20"/>
  </w:num>
  <w:num w:numId="15" w16cid:durableId="1153906885">
    <w:abstractNumId w:val="4"/>
  </w:num>
  <w:num w:numId="16" w16cid:durableId="2130467412">
    <w:abstractNumId w:val="12"/>
  </w:num>
  <w:num w:numId="17" w16cid:durableId="249581326">
    <w:abstractNumId w:val="10"/>
  </w:num>
  <w:num w:numId="18" w16cid:durableId="1864704364">
    <w:abstractNumId w:val="26"/>
  </w:num>
  <w:num w:numId="19" w16cid:durableId="78260322">
    <w:abstractNumId w:val="24"/>
  </w:num>
  <w:num w:numId="20" w16cid:durableId="287051439">
    <w:abstractNumId w:val="25"/>
  </w:num>
  <w:num w:numId="21" w16cid:durableId="1123427437">
    <w:abstractNumId w:val="6"/>
  </w:num>
  <w:num w:numId="22" w16cid:durableId="899900422">
    <w:abstractNumId w:val="11"/>
  </w:num>
  <w:num w:numId="23" w16cid:durableId="1541358304">
    <w:abstractNumId w:val="17"/>
  </w:num>
  <w:num w:numId="24" w16cid:durableId="771826983">
    <w:abstractNumId w:val="0"/>
  </w:num>
  <w:num w:numId="25" w16cid:durableId="351148225">
    <w:abstractNumId w:val="2"/>
  </w:num>
  <w:num w:numId="26" w16cid:durableId="890076400">
    <w:abstractNumId w:val="16"/>
  </w:num>
  <w:num w:numId="27" w16cid:durableId="134382480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1BF"/>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B7F8E"/>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C1"/>
    <w:rsid w:val="000D75D3"/>
    <w:rsid w:val="000D7750"/>
    <w:rsid w:val="000D783A"/>
    <w:rsid w:val="000D78B2"/>
    <w:rsid w:val="000D7B4A"/>
    <w:rsid w:val="000D7BCD"/>
    <w:rsid w:val="000D7F2F"/>
    <w:rsid w:val="000D7FDB"/>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90"/>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0F8"/>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3B5"/>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2D1A"/>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1F6C"/>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70C4"/>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6CF"/>
    <w:rsid w:val="0024677D"/>
    <w:rsid w:val="002467E3"/>
    <w:rsid w:val="00246C5E"/>
    <w:rsid w:val="00246CAD"/>
    <w:rsid w:val="00246E68"/>
    <w:rsid w:val="00247706"/>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1D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3EE"/>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AFB"/>
    <w:rsid w:val="002B6B81"/>
    <w:rsid w:val="002B6BCC"/>
    <w:rsid w:val="002B6C46"/>
    <w:rsid w:val="002B7084"/>
    <w:rsid w:val="002B710E"/>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DDE"/>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93A"/>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5BF"/>
    <w:rsid w:val="00343630"/>
    <w:rsid w:val="003438BD"/>
    <w:rsid w:val="00343932"/>
    <w:rsid w:val="00343F21"/>
    <w:rsid w:val="003441A7"/>
    <w:rsid w:val="0034457E"/>
    <w:rsid w:val="00344645"/>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6BD"/>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1132"/>
    <w:rsid w:val="003812A4"/>
    <w:rsid w:val="003812B6"/>
    <w:rsid w:val="00381A0B"/>
    <w:rsid w:val="00381ADC"/>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EB"/>
    <w:rsid w:val="003A658B"/>
    <w:rsid w:val="003A661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2ECB"/>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61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BBA"/>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5B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B8E"/>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735"/>
    <w:rsid w:val="004A7848"/>
    <w:rsid w:val="004A7EAC"/>
    <w:rsid w:val="004B02EA"/>
    <w:rsid w:val="004B0325"/>
    <w:rsid w:val="004B068D"/>
    <w:rsid w:val="004B074F"/>
    <w:rsid w:val="004B0790"/>
    <w:rsid w:val="004B0B26"/>
    <w:rsid w:val="004B0D50"/>
    <w:rsid w:val="004B1023"/>
    <w:rsid w:val="004B1087"/>
    <w:rsid w:val="004B10C6"/>
    <w:rsid w:val="004B15FC"/>
    <w:rsid w:val="004B1730"/>
    <w:rsid w:val="004B17C7"/>
    <w:rsid w:val="004B181B"/>
    <w:rsid w:val="004B1ADF"/>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B09"/>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03"/>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539"/>
    <w:rsid w:val="00501655"/>
    <w:rsid w:val="00501733"/>
    <w:rsid w:val="00501A4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EBF"/>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2C"/>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B47"/>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CBA"/>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3EB2"/>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0AB"/>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099"/>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1FA2"/>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249"/>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D6"/>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8C5"/>
    <w:rsid w:val="007739CE"/>
    <w:rsid w:val="00773A7C"/>
    <w:rsid w:val="00773EA1"/>
    <w:rsid w:val="0077410D"/>
    <w:rsid w:val="007747C4"/>
    <w:rsid w:val="007748BB"/>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D64"/>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65B"/>
    <w:rsid w:val="00854884"/>
    <w:rsid w:val="008548FF"/>
    <w:rsid w:val="0085495C"/>
    <w:rsid w:val="00854CC0"/>
    <w:rsid w:val="00854CC2"/>
    <w:rsid w:val="00855035"/>
    <w:rsid w:val="00855132"/>
    <w:rsid w:val="00855489"/>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56B"/>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938"/>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37EEC"/>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1D"/>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A6A"/>
    <w:rsid w:val="009C5CBC"/>
    <w:rsid w:val="009C620B"/>
    <w:rsid w:val="009C6341"/>
    <w:rsid w:val="009C6BA5"/>
    <w:rsid w:val="009C6BF8"/>
    <w:rsid w:val="009C6C8C"/>
    <w:rsid w:val="009C6DA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F6"/>
    <w:rsid w:val="009E142C"/>
    <w:rsid w:val="009E14D2"/>
    <w:rsid w:val="009E285B"/>
    <w:rsid w:val="009E2B48"/>
    <w:rsid w:val="009E2BDF"/>
    <w:rsid w:val="009E2CFC"/>
    <w:rsid w:val="009E2D58"/>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C6"/>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3B"/>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AC6"/>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0B4"/>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4B8"/>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3C"/>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B7D"/>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0D07"/>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5F5D"/>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DE5"/>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D29"/>
    <w:rsid w:val="00C61E6E"/>
    <w:rsid w:val="00C61F1D"/>
    <w:rsid w:val="00C620AF"/>
    <w:rsid w:val="00C6223C"/>
    <w:rsid w:val="00C62427"/>
    <w:rsid w:val="00C62496"/>
    <w:rsid w:val="00C627A6"/>
    <w:rsid w:val="00C628BE"/>
    <w:rsid w:val="00C62DE5"/>
    <w:rsid w:val="00C6323E"/>
    <w:rsid w:val="00C6325F"/>
    <w:rsid w:val="00C63679"/>
    <w:rsid w:val="00C6370A"/>
    <w:rsid w:val="00C63D74"/>
    <w:rsid w:val="00C64179"/>
    <w:rsid w:val="00C641C3"/>
    <w:rsid w:val="00C6421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3BF"/>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18E"/>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843"/>
    <w:rsid w:val="00D05BA7"/>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2DF2"/>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8C8"/>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C19"/>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D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7F1"/>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7B6"/>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94F"/>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E21"/>
    <w:rsid w:val="00EE7177"/>
    <w:rsid w:val="00EE7206"/>
    <w:rsid w:val="00EE73D2"/>
    <w:rsid w:val="00EE73F8"/>
    <w:rsid w:val="00EE7CD0"/>
    <w:rsid w:val="00EF03C2"/>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6FB"/>
    <w:rsid w:val="00F0773E"/>
    <w:rsid w:val="00F0784D"/>
    <w:rsid w:val="00F0799D"/>
    <w:rsid w:val="00F079D7"/>
    <w:rsid w:val="00F07A40"/>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1FCF"/>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289"/>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8D"/>
    <w:rsid w:val="00F67CBC"/>
    <w:rsid w:val="00F67E10"/>
    <w:rsid w:val="00F67F96"/>
    <w:rsid w:val="00F700AC"/>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F3F"/>
    <w:rsid w:val="00F802A9"/>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3F2A"/>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29674AB1-95A7-46FA-AF7B-C65E2225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styleId="Mention">
    <w:name w:val="Mention"/>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5.png"/><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146/annurev.publhealth.28.021406.14412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oecd.org/education/implementation-of-ireland-s-leaving-certificate-2020-2021-e36a10b8-en.htm" TargetMode="External"/><Relationship Id="rId79" Type="http://schemas.openxmlformats.org/officeDocument/2006/relationships/hyperlink" Target="https://doi.org/10.3389/fpsyg.2017.00115" TargetMode="External"/><Relationship Id="rId102" Type="http://schemas.openxmlformats.org/officeDocument/2006/relationships/header" Target="header13.xml"/><Relationship Id="rId5" Type="http://schemas.openxmlformats.org/officeDocument/2006/relationships/numbering" Target="numbering.xml"/><Relationship Id="rId90" Type="http://schemas.openxmlformats.org/officeDocument/2006/relationships/hyperlink" Target="https://doi.org/10.1787/8e95f977-en" TargetMode="External"/><Relationship Id="rId95" Type="http://schemas.openxmlformats.org/officeDocument/2006/relationships/hyperlink" Target="https://doi.org/10.1007/s11115-023-00705-5"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hyperlink" Target="https://www.european-agency.org/activities/BRIES" TargetMode="Externa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s://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header" Target="header3.xm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3" Type="http://schemas.openxmlformats.org/officeDocument/2006/relationships/hyperlink" Target="https://doi.org/10.1177/21501319221138426" TargetMode="External"/><Relationship Id="rId88" Type="http://schemas.openxmlformats.org/officeDocument/2006/relationships/hyperlink" Target="https://doi.org/10.1007/BF02686261" TargetMode="External"/><Relationship Id="rId91" Type="http://schemas.openxmlformats.org/officeDocument/2006/relationships/hyperlink" Target="https://doi.org/10.1177/0146167214559709" TargetMode="External"/><Relationship Id="rId96" Type="http://schemas.openxmlformats.org/officeDocument/2006/relationships/hyperlink" Target="https://doi.org/10.1787/e36a10b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g"/><Relationship Id="rId73" Type="http://schemas.openxmlformats.org/officeDocument/2006/relationships/hyperlink" Target="https://www.gov.ie/en/publication/06a3c-calculated-grades-a-guide-for-leaving-certificate-students-2020/" TargetMode="External"/><Relationship Id="rId78" Type="http://schemas.openxmlformats.org/officeDocument/2006/relationships/hyperlink" Target="https://nda.ie/publications/mid-term-review-of-progress-under-the-national-disability-inclusion-strategy-indicators" TargetMode="External"/><Relationship Id="rId81" Type="http://schemas.openxmlformats.org/officeDocument/2006/relationships/hyperlink" Target="http://www.gov.ie/en/publication/8072c0-national-disability-inclusion-strategy-2017-2021"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0643-021-01181-6" TargetMode="External"/><Relationship Id="rId99" Type="http://schemas.openxmlformats.org/officeDocument/2006/relationships/hyperlink" Target="https://doi.org/10.1177/13548565211022512" TargetMode="Externa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oi.org/10.1007/s13158-020-00267-3" TargetMode="External"/><Relationship Id="rId97" Type="http://schemas.openxmlformats.org/officeDocument/2006/relationships/hyperlink" Target="https://doi.org/10.1007/s13158-020-00267-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tandfonline.com/doi/full/10.1080/19452829.2016.1270918"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www.european-agency.org/resources/publications/BRIES-methodology-theory" TargetMode="External"/><Relationship Id="rId61" Type="http://schemas.openxmlformats.org/officeDocument/2006/relationships/header" Target="header7.xml"/><Relationship Id="rId82" Type="http://schemas.openxmlformats.org/officeDocument/2006/relationships/hyperlink" Target="https://www.gov.ie/en/publication/06a3c-calculated-grades-a-guide-for-leaving-certificate-students-2020/"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goteborg.se/wps/wcm/connect/bd3a6a31-1b2c-4c13-bfdd-f3f01b0ad406/Att+skapa+n%C3%A4rvaro+p%C3%A5+distans.pdf?MOD=AJPERES" TargetMode="External"/><Relationship Id="rId93"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8" Type="http://schemas.openxmlformats.org/officeDocument/2006/relationships/hyperlink" Target="https://doi.org/10.1080/19452829.2016.114563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9915</Words>
  <Characters>59887</Characters>
  <Application>Microsoft Office Word</Application>
  <DocSecurity>0</DocSecurity>
  <Lines>1129</Lines>
  <Paragraphs>401</Paragraphs>
  <ScaleCrop>false</ScaleCrop>
  <HeadingPairs>
    <vt:vector size="2" baseType="variant">
      <vt:variant>
        <vt:lpstr>Title</vt:lpstr>
      </vt:variant>
      <vt:variant>
        <vt:i4>1</vt:i4>
      </vt:variant>
    </vt:vector>
  </HeadingPairs>
  <TitlesOfParts>
    <vt:vector size="1" baseType="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69401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Resilience through Inclusive Education Systems: Guidance for Establishing a Culture of Effective Communication in Education</dc:title>
  <dc:subject>Building Resilience through Inclusive Education Systems (BRIES)</dc:subject>
  <dc:creator>European Agency for Special Needs and Inclusive Education</dc:creator>
  <cp:keywords>EASNIE</cp:keywords>
  <dc:description/>
  <cp:lastModifiedBy>Rachel Mepsted</cp:lastModifiedBy>
  <cp:revision>2</cp:revision>
  <cp:lastPrinted>2023-05-22T04:22:00Z</cp:lastPrinted>
  <dcterms:created xsi:type="dcterms:W3CDTF">2024-04-24T13:20:00Z</dcterms:created>
  <dcterms:modified xsi:type="dcterms:W3CDTF">2024-04-24T13:20:00Z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