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8456D" w14:textId="77777777" w:rsidR="00534D20" w:rsidRPr="00C37CCE" w:rsidRDefault="001D06EA" w:rsidP="001D06EA">
      <w:pPr>
        <w:pStyle w:val="Agency-title"/>
        <w:spacing w:before="4000"/>
        <w:rPr>
          <w:rFonts w:cstheme="majorHAnsi"/>
          <w:lang w:val="sr-Latn-RS"/>
        </w:rPr>
      </w:pPr>
      <w:bookmarkStart w:id="0" w:name="_Hlk149736521"/>
      <w:r w:rsidRPr="00C37CCE">
        <w:rPr>
          <w:rFonts w:cstheme="majorHAnsi"/>
          <w:lang w:val="sr-Latn-RS" w:bidi="sr-Cyrl-CS"/>
        </w:rPr>
        <w:t>Građenje otpornosti (rezilijentnosti) kroz sisteme inkluzivnog obrazovanja</w:t>
      </w:r>
      <w:bookmarkEnd w:id="0"/>
    </w:p>
    <w:p w14:paraId="7538456E" w14:textId="77777777" w:rsidR="000025E9" w:rsidRPr="00C37CCE" w:rsidRDefault="008E2AFC" w:rsidP="00EA048E">
      <w:pPr>
        <w:spacing w:before="900" w:after="120"/>
        <w:jc w:val="center"/>
        <w:rPr>
          <w:rFonts w:asciiTheme="majorHAnsi" w:hAnsiTheme="majorHAnsi" w:cstheme="majorHAnsi"/>
          <w:b/>
          <w:bCs/>
          <w:sz w:val="44"/>
          <w:szCs w:val="44"/>
          <w:lang w:val="sr-Latn-RS"/>
        </w:rPr>
      </w:pPr>
      <w:r w:rsidRPr="00C37CCE">
        <w:rPr>
          <w:rFonts w:asciiTheme="majorHAnsi" w:hAnsiTheme="majorHAnsi" w:cstheme="majorHAnsi"/>
          <w:b/>
          <w:sz w:val="44"/>
          <w:lang w:val="sr-Latn-RS" w:bidi="sr-Cyrl-CS"/>
        </w:rPr>
        <w:t>Uputstvo za uspostavljanje kulture efikasne komunikacije u obrazovanju</w:t>
      </w:r>
    </w:p>
    <w:p w14:paraId="7538456F" w14:textId="77777777" w:rsidR="009E6E4D" w:rsidRPr="00C37CCE" w:rsidRDefault="00BF13BA" w:rsidP="00EA048E">
      <w:pPr>
        <w:tabs>
          <w:tab w:val="left" w:pos="5896"/>
        </w:tabs>
        <w:spacing w:before="4000"/>
        <w:jc w:val="center"/>
        <w:rPr>
          <w:rFonts w:asciiTheme="majorHAnsi" w:hAnsiTheme="majorHAnsi" w:cstheme="majorHAnsi"/>
          <w:b/>
          <w:color w:val="000000" w:themeColor="text1"/>
          <w:lang w:val="sr-Latn-RS"/>
        </w:rPr>
      </w:pPr>
      <w:r w:rsidRPr="00C37CCE">
        <w:rPr>
          <w:rFonts w:asciiTheme="majorHAnsi" w:hAnsiTheme="majorHAnsi" w:cstheme="majorHAnsi"/>
          <w:b/>
          <w:lang w:val="sr-Latn-RS" w:bidi="sr-Cyrl-CS"/>
        </w:rPr>
        <w:t>Evropska agencija za posebne potrebe i inkluzivno obrazovanje</w:t>
      </w:r>
    </w:p>
    <w:p w14:paraId="75384570" w14:textId="77777777" w:rsidR="00A4520C" w:rsidRPr="00C37CCE" w:rsidRDefault="009E6E4D" w:rsidP="009A01C1">
      <w:pPr>
        <w:pStyle w:val="Agency-body-text"/>
        <w:rPr>
          <w:rFonts w:asciiTheme="majorHAnsi" w:hAnsiTheme="majorHAnsi" w:cstheme="majorHAnsi"/>
          <w:lang w:val="sr-Latn-RS"/>
        </w:rPr>
      </w:pPr>
      <w:r w:rsidRPr="00C37CCE">
        <w:rPr>
          <w:rFonts w:asciiTheme="majorHAnsi" w:hAnsiTheme="majorHAnsi" w:cstheme="majorHAnsi"/>
          <w:lang w:val="sr-Latn-RS" w:bidi="sr-Cyrl-CS"/>
        </w:rPr>
        <w:br w:type="page"/>
      </w:r>
    </w:p>
    <w:p w14:paraId="75384571" w14:textId="77777777" w:rsidR="008F777A" w:rsidRPr="00C37CCE" w:rsidRDefault="00993A74" w:rsidP="00993A74">
      <w:pPr>
        <w:spacing w:before="360" w:after="360"/>
        <w:rPr>
          <w:rFonts w:asciiTheme="majorHAnsi" w:hAnsiTheme="majorHAnsi" w:cstheme="majorHAnsi"/>
          <w:color w:val="000000" w:themeColor="text1"/>
          <w:sz w:val="20"/>
          <w:lang w:val="sr-Latn-RS"/>
        </w:rPr>
        <w:sectPr w:rsidR="008F777A" w:rsidRPr="00C37CCE" w:rsidSect="00FE7A66">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C37CCE">
        <w:rPr>
          <w:rFonts w:asciiTheme="majorHAnsi" w:hAnsiTheme="majorHAnsi" w:cstheme="majorHAnsi"/>
          <w:sz w:val="20"/>
          <w:lang w:val="sr-Latn-RS" w:bidi="sr-Cyrl-CS"/>
        </w:rPr>
        <w:lastRenderedPageBreak/>
        <w:t>Evropska agencija za posebne potrebe i inkluzivno obrazovanje (Agencija) je nezavisna i samoupravna organizacija. Agenciju sufinansiraju ministarstva obrazovanja njenih država članica i Evropska komisija putem bespovratnih sredstava za poslovanje u okviru programa za obrazovanje Evropske unije (EU).</w:t>
      </w:r>
    </w:p>
    <w:p w14:paraId="75384572" w14:textId="2757A659" w:rsidR="00AE0DDC" w:rsidRPr="00C37CCE" w:rsidRDefault="0059735E" w:rsidP="00DC1032">
      <w:pPr>
        <w:pStyle w:val="Agency-body-text"/>
        <w:spacing w:before="360" w:after="360"/>
        <w:rPr>
          <w:rFonts w:asciiTheme="majorHAnsi" w:hAnsiTheme="majorHAnsi" w:cstheme="majorHAnsi"/>
          <w:sz w:val="20"/>
          <w:lang w:val="sr-Latn-RS"/>
        </w:rPr>
      </w:pPr>
      <w:r w:rsidRPr="00C37CCE">
        <w:rPr>
          <w:rFonts w:asciiTheme="majorHAnsi" w:hAnsiTheme="majorHAnsi" w:cstheme="majorHAnsi"/>
          <w:noProof/>
          <w:lang w:val="sr-Latn-RS" w:bidi="sr-Cyrl-CS"/>
        </w:rPr>
        <w:drawing>
          <wp:inline distT="0" distB="0" distL="0" distR="0" wp14:anchorId="54111AF4" wp14:editId="2BAB8493">
            <wp:extent cx="1346835" cy="341782"/>
            <wp:effectExtent l="0" t="0" r="0" b="0"/>
            <wp:docPr id="103" name="Picture 4" descr="Logotip: Grb i tekst Evropske unije: Sufinansira Evropska Unij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 Grb i tekst Evropske unije: Sufinansira Evropska Unij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346835" cy="341782"/>
                    </a:xfrm>
                    <a:prstGeom prst="rect">
                      <a:avLst/>
                    </a:prstGeom>
                  </pic:spPr>
                </pic:pic>
              </a:graphicData>
            </a:graphic>
          </wp:inline>
        </w:drawing>
      </w:r>
      <w:r w:rsidR="008F777A" w:rsidRPr="00C37CCE">
        <w:rPr>
          <w:rFonts w:asciiTheme="majorHAnsi" w:hAnsiTheme="majorHAnsi" w:cstheme="majorHAnsi"/>
          <w:sz w:val="20"/>
          <w:lang w:val="sr-Latn-RS" w:bidi="sr-Cyrl-CS"/>
        </w:rPr>
        <w:br w:type="column"/>
      </w:r>
      <w:r w:rsidR="006E7573" w:rsidRPr="00C37CCE">
        <w:rPr>
          <w:rFonts w:asciiTheme="majorHAnsi" w:hAnsiTheme="majorHAnsi" w:cstheme="majorHAnsi"/>
          <w:sz w:val="20"/>
          <w:lang w:val="sr-Latn-RS" w:bidi="sr-Cyrl-CS"/>
        </w:rPr>
        <w:t>Finansira Evropska Unija. Izneti stavovi i mišljenja su, međutim, samo autora(a) i ne odražavaju nužno stavove Evropske unije ili Evropske komisije. Za njih se ne može smatrati odgovornim ni Evropska unija ni Evropska komisija.</w:t>
      </w:r>
    </w:p>
    <w:p w14:paraId="75384573" w14:textId="77777777" w:rsidR="008F777A" w:rsidRPr="00C37CCE" w:rsidRDefault="008F777A" w:rsidP="008F777A">
      <w:pPr>
        <w:spacing w:before="360" w:after="360"/>
        <w:ind w:left="2693"/>
        <w:rPr>
          <w:rFonts w:asciiTheme="majorHAnsi" w:hAnsiTheme="majorHAnsi" w:cstheme="majorHAnsi"/>
          <w:sz w:val="20"/>
          <w:lang w:val="sr-Latn-RS"/>
        </w:rPr>
        <w:sectPr w:rsidR="008F777A" w:rsidRPr="00C37CCE" w:rsidSect="00FE7A66">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75384574" w14:textId="77777777" w:rsidR="00311908" w:rsidRPr="00C37CCE" w:rsidRDefault="00A4520C" w:rsidP="00FB406C">
      <w:pPr>
        <w:pStyle w:val="Agency-body-text"/>
        <w:rPr>
          <w:rFonts w:asciiTheme="majorHAnsi" w:hAnsiTheme="majorHAnsi" w:cstheme="majorHAnsi"/>
          <w:szCs w:val="24"/>
          <w:lang w:val="sr-Latn-RS"/>
        </w:rPr>
      </w:pPr>
      <w:r w:rsidRPr="00C37CCE">
        <w:rPr>
          <w:rFonts w:asciiTheme="majorHAnsi" w:hAnsiTheme="majorHAnsi" w:cstheme="majorHAnsi"/>
          <w:lang w:val="sr-Latn-RS" w:bidi="sr-Cyrl-CS"/>
        </w:rPr>
        <w:t>Stanovišta koja je u ovom dokumentu iznela neka osoba ne predstavljaju nužno zvanična stanovišta Agencije, njenih država članica ili Evropske komisije.</w:t>
      </w:r>
    </w:p>
    <w:p w14:paraId="75384575" w14:textId="77777777" w:rsidR="00993A74" w:rsidRPr="00C37CCE" w:rsidRDefault="00993A74" w:rsidP="005D4F5E">
      <w:pPr>
        <w:pStyle w:val="Agency-body-text"/>
        <w:spacing w:before="240" w:after="240"/>
        <w:rPr>
          <w:rFonts w:asciiTheme="majorHAnsi" w:hAnsiTheme="majorHAnsi" w:cstheme="majorHAnsi"/>
          <w:b/>
          <w:szCs w:val="24"/>
          <w:lang w:val="sr-Latn-RS"/>
        </w:rPr>
      </w:pPr>
      <w:r w:rsidRPr="00C37CCE">
        <w:rPr>
          <w:rFonts w:asciiTheme="majorHAnsi" w:hAnsiTheme="majorHAnsi" w:cstheme="majorHAnsi"/>
          <w:lang w:val="sr-Latn-RS" w:bidi="sr-Cyrl-CS"/>
        </w:rPr>
        <w:t xml:space="preserve">© </w:t>
      </w:r>
      <w:r w:rsidRPr="00663247">
        <w:rPr>
          <w:rFonts w:asciiTheme="majorHAnsi" w:hAnsiTheme="majorHAnsi" w:cstheme="majorHAnsi"/>
          <w:b/>
          <w:lang w:val="en-GB" w:bidi="sr-Cyrl-CS"/>
        </w:rPr>
        <w:t>European Agency for Special Needs and Inclusive Education</w:t>
      </w:r>
      <w:r w:rsidRPr="00C37CCE">
        <w:rPr>
          <w:rFonts w:asciiTheme="majorHAnsi" w:hAnsiTheme="majorHAnsi" w:cstheme="majorHAnsi"/>
          <w:b/>
          <w:lang w:val="sr-Latn-RS" w:bidi="sr-Cyrl-CS"/>
        </w:rPr>
        <w:t xml:space="preserve"> 2024</w:t>
      </w:r>
    </w:p>
    <w:p w14:paraId="75384576" w14:textId="77777777" w:rsidR="00A4520C" w:rsidRPr="00C37CCE" w:rsidRDefault="00A4520C" w:rsidP="00A767E9">
      <w:pPr>
        <w:pStyle w:val="Agency-body-text"/>
        <w:spacing w:before="240" w:after="240"/>
        <w:rPr>
          <w:rFonts w:asciiTheme="majorHAnsi" w:hAnsiTheme="majorHAnsi" w:cstheme="majorHAnsi"/>
          <w:szCs w:val="24"/>
          <w:lang w:val="sr-Latn-RS"/>
        </w:rPr>
      </w:pPr>
      <w:r w:rsidRPr="00C37CCE">
        <w:rPr>
          <w:rFonts w:asciiTheme="majorHAnsi" w:hAnsiTheme="majorHAnsi" w:cstheme="majorHAnsi"/>
          <w:lang w:val="sr-Latn-RS" w:bidi="sr-Cyrl-CS"/>
        </w:rPr>
        <w:t>Urednice: Margarita Bilgeri i Amélie Lecheval</w:t>
      </w:r>
    </w:p>
    <w:p w14:paraId="75384577" w14:textId="77777777" w:rsidR="00B96828" w:rsidRPr="00C37CCE" w:rsidRDefault="00F84141" w:rsidP="005D4F5E">
      <w:pPr>
        <w:pStyle w:val="Agency-body-text"/>
        <w:spacing w:before="240" w:after="240"/>
        <w:rPr>
          <w:rFonts w:asciiTheme="majorHAnsi" w:hAnsiTheme="majorHAnsi" w:cstheme="majorHAnsi"/>
          <w:lang w:val="sr-Latn-RS"/>
        </w:rPr>
      </w:pPr>
      <w:r w:rsidRPr="00C37CCE">
        <w:rPr>
          <w:rFonts w:asciiTheme="majorHAnsi" w:hAnsiTheme="majorHAnsi" w:cstheme="majorHAnsi"/>
          <w:lang w:val="sr-Latn-RS" w:bidi="sr-Cyrl-CS"/>
        </w:rPr>
        <w:t xml:space="preserve">Ova publikacija je resurs otvorenog izvora. To znači da možete slobodno da joj pristupite, da je koristite, izmenite i širite sa primerenim odavanjem zasluga Evropskoj agenciji za posebne potrebe i inkluzivno obrazovanje. Više informacija o politici Agencije u vezi sa otvorenim pristupom potražite na adresi: </w:t>
      </w:r>
      <w:hyperlink r:id="rId17" w:history="1">
        <w:r w:rsidR="00165FE3" w:rsidRPr="00C37CCE">
          <w:rPr>
            <w:rStyle w:val="Hyperlink"/>
            <w:rFonts w:asciiTheme="majorHAnsi" w:hAnsiTheme="majorHAnsi" w:cstheme="majorHAnsi"/>
            <w:lang w:val="sr-Latn-RS" w:bidi="sr-Cyrl-CS"/>
          </w:rPr>
          <w:t>www.european-agency.org/open-access-policy</w:t>
        </w:r>
      </w:hyperlink>
      <w:r w:rsidRPr="00C37CCE">
        <w:rPr>
          <w:rFonts w:asciiTheme="majorHAnsi" w:hAnsiTheme="majorHAnsi" w:cstheme="majorHAnsi"/>
          <w:lang w:val="sr-Latn-RS" w:bidi="sr-Cyrl-CS"/>
        </w:rPr>
        <w:t>.</w:t>
      </w:r>
    </w:p>
    <w:p w14:paraId="75384578" w14:textId="7B315BFD" w:rsidR="00705A86" w:rsidRPr="00C37CCE" w:rsidRDefault="00E967BF" w:rsidP="005D4F5E">
      <w:pPr>
        <w:pStyle w:val="Agency-body-text"/>
        <w:spacing w:before="480" w:after="480"/>
        <w:rPr>
          <w:rFonts w:asciiTheme="majorHAnsi" w:hAnsiTheme="majorHAnsi" w:cstheme="majorHAnsi"/>
          <w:lang w:val="sr-Latn-RS"/>
        </w:rPr>
      </w:pPr>
      <w:r w:rsidRPr="00C37CCE">
        <w:rPr>
          <w:rFonts w:asciiTheme="majorHAnsi" w:hAnsiTheme="majorHAnsi" w:cstheme="majorHAnsi"/>
          <w:lang w:val="sr-Latn-RS" w:bidi="sr-Cyrl-CS"/>
        </w:rPr>
        <w:t xml:space="preserve">Ovu publikaciju možete navoditi na sledeći način: Evropska agencija za posebne potrebe i inkluzivno obrazovanje, 2024. </w:t>
      </w:r>
      <w:r w:rsidRPr="00C37CCE">
        <w:rPr>
          <w:rFonts w:asciiTheme="majorHAnsi" w:hAnsiTheme="majorHAnsi" w:cstheme="majorHAnsi"/>
          <w:i/>
          <w:lang w:val="sr-Latn-RS" w:bidi="sr-Cyrl-CS"/>
        </w:rPr>
        <w:t>Građenje otpornosti (rezilijentnosti) kroz sisteme inkluzivnog obrazovanja: Uputstvo za uspostavljanje kulture efikasne komunikacije u obrazovanju</w:t>
      </w:r>
      <w:r w:rsidR="004E20A6">
        <w:rPr>
          <w:rFonts w:asciiTheme="majorHAnsi" w:hAnsiTheme="majorHAnsi" w:cstheme="majorHAnsi"/>
          <w:lang w:val="sr-Latn-RS" w:bidi="sr-Cyrl-CS"/>
        </w:rPr>
        <w:t xml:space="preserve">. </w:t>
      </w:r>
      <w:r w:rsidRPr="00C37CCE">
        <w:rPr>
          <w:rFonts w:asciiTheme="majorHAnsi" w:hAnsiTheme="majorHAnsi" w:cstheme="majorHAnsi"/>
          <w:lang w:val="sr-Latn-RS" w:bidi="sr-Cyrl-CS"/>
        </w:rPr>
        <w:t>(M. Bilgeri i A. Lecheval, ured</w:t>
      </w:r>
      <w:r w:rsidR="00666D23">
        <w:rPr>
          <w:rFonts w:asciiTheme="majorHAnsi" w:hAnsiTheme="majorHAnsi" w:cstheme="majorHAnsi"/>
          <w:lang w:val="sr-Latn-RS" w:bidi="sr-Cyrl-CS"/>
        </w:rPr>
        <w:t>.</w:t>
      </w:r>
      <w:r w:rsidRPr="00C37CCE">
        <w:rPr>
          <w:rFonts w:asciiTheme="majorHAnsi" w:hAnsiTheme="majorHAnsi" w:cstheme="majorHAnsi"/>
          <w:lang w:val="sr-Latn-RS" w:bidi="sr-Cyrl-CS"/>
        </w:rPr>
        <w:t>). Odense, Danska</w:t>
      </w:r>
    </w:p>
    <w:p w14:paraId="75384579" w14:textId="77777777" w:rsidR="00B96828" w:rsidRPr="00C37CCE" w:rsidRDefault="00B96828" w:rsidP="00B474F4">
      <w:pPr>
        <w:spacing w:before="360" w:after="360"/>
        <w:rPr>
          <w:rFonts w:asciiTheme="majorHAnsi" w:hAnsiTheme="majorHAnsi" w:cstheme="majorHAnsi"/>
          <w:szCs w:val="24"/>
          <w:lang w:val="sr-Latn-RS"/>
        </w:rPr>
        <w:sectPr w:rsidR="00B96828" w:rsidRPr="00C37CCE" w:rsidSect="00FE7A66">
          <w:footerReference w:type="first" r:id="rId18"/>
          <w:type w:val="continuous"/>
          <w:pgSz w:w="11899" w:h="16838"/>
          <w:pgMar w:top="1134" w:right="1531" w:bottom="1276" w:left="1531" w:header="709" w:footer="828" w:gutter="0"/>
          <w:cols w:space="708"/>
          <w:titlePg/>
          <w:docGrid w:linePitch="360"/>
        </w:sectPr>
      </w:pPr>
    </w:p>
    <w:p w14:paraId="7538457A" w14:textId="77777777" w:rsidR="00DC54F9" w:rsidRPr="00C37CCE" w:rsidRDefault="00517075" w:rsidP="00DC54F9">
      <w:pPr>
        <w:rPr>
          <w:rFonts w:asciiTheme="majorHAnsi" w:hAnsiTheme="majorHAnsi" w:cstheme="majorHAnsi"/>
          <w:color w:val="000000" w:themeColor="text1"/>
          <w:sz w:val="20"/>
          <w:lang w:val="sr-Latn-RS"/>
        </w:rPr>
      </w:pPr>
      <w:r w:rsidRPr="00C37CCE">
        <w:rPr>
          <w:rFonts w:asciiTheme="majorHAnsi" w:hAnsiTheme="majorHAnsi" w:cstheme="majorHAnsi"/>
          <w:noProof/>
          <w:lang w:val="sr-Latn-RS" w:eastAsia="el-GR"/>
        </w:rPr>
        <w:drawing>
          <wp:inline distT="0" distB="0" distL="0" distR="0" wp14:anchorId="75384742" wp14:editId="2C76D4CF">
            <wp:extent cx="1260475" cy="452120"/>
            <wp:effectExtent l="0" t="0" r="0" b="5080"/>
            <wp:docPr id="3" name="Picture 3" descr="Logotip: Creative Commons Autorstvo-Nekomercijalno-Deliti pod istim uslovima 4.0 Među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 Creative Commons Autorstvo-Nekomercijalno-Deliti pod istim uslovima 4.0 Međunarodna licenca"/>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C37CCE">
        <w:rPr>
          <w:rFonts w:asciiTheme="majorHAnsi" w:hAnsiTheme="majorHAnsi" w:cstheme="majorHAnsi"/>
          <w:lang w:val="sr-Latn-RS" w:bidi="sr-Cyrl-CS"/>
        </w:rPr>
        <w:br w:type="column"/>
      </w:r>
      <w:r w:rsidR="00DC54F9" w:rsidRPr="00C37CCE">
        <w:rPr>
          <w:rFonts w:asciiTheme="majorHAnsi" w:hAnsiTheme="majorHAnsi" w:cstheme="majorHAnsi"/>
          <w:sz w:val="20"/>
          <w:lang w:val="sr-Latn-RS" w:bidi="sr-Cyrl-CS"/>
        </w:rPr>
        <w:t xml:space="preserve">Ovaj rad je pod licencom </w:t>
      </w:r>
      <w:hyperlink r:id="rId20" w:history="1">
        <w:r w:rsidR="00DC54F9" w:rsidRPr="00C37CCE">
          <w:rPr>
            <w:rStyle w:val="Hyperlink"/>
            <w:rFonts w:asciiTheme="majorHAnsi" w:hAnsiTheme="majorHAnsi" w:cstheme="majorHAnsi"/>
            <w:sz w:val="20"/>
            <w:lang w:val="sr-Latn-RS" w:bidi="sr-Cyrl-CS"/>
          </w:rPr>
          <w:t>Creative Commons Autorstvo-Nekomercijalno-Deliti pod istim uslovima 4.0 Međunarodna licenca</w:t>
        </w:r>
      </w:hyperlink>
      <w:r w:rsidR="00DC54F9" w:rsidRPr="00C37CCE">
        <w:rPr>
          <w:rFonts w:asciiTheme="majorHAnsi" w:hAnsiTheme="majorHAnsi" w:cstheme="majorHAnsi"/>
          <w:sz w:val="20"/>
          <w:lang w:val="sr-Latn-RS" w:bidi="sr-Cyrl-CS"/>
        </w:rPr>
        <w:t xml:space="preserve">. </w:t>
      </w:r>
    </w:p>
    <w:p w14:paraId="7538457B" w14:textId="77777777" w:rsidR="008E05A8" w:rsidRPr="00C37CCE" w:rsidRDefault="00DC54F9" w:rsidP="00DC54F9">
      <w:pPr>
        <w:rPr>
          <w:rFonts w:asciiTheme="majorHAnsi" w:hAnsiTheme="majorHAnsi" w:cstheme="majorHAnsi"/>
          <w:color w:val="000000" w:themeColor="text1"/>
          <w:szCs w:val="24"/>
          <w:lang w:val="sr-Latn-RS"/>
        </w:rPr>
        <w:sectPr w:rsidR="008E05A8" w:rsidRPr="00C37CCE" w:rsidSect="00FE7A66">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C37CCE">
        <w:rPr>
          <w:rFonts w:asciiTheme="majorHAnsi" w:hAnsiTheme="majorHAnsi" w:cstheme="majorHAnsi"/>
          <w:sz w:val="20"/>
          <w:lang w:val="sr-Latn-RS" w:bidi="sr-Cyrl-CS"/>
        </w:rPr>
        <w:t>Ovu publikaciju možete slobodno da delite i prilagođavate.</w:t>
      </w:r>
    </w:p>
    <w:p w14:paraId="7538457C" w14:textId="77777777" w:rsidR="00B96828" w:rsidRPr="00C37CCE" w:rsidRDefault="00B96828" w:rsidP="005D4F5E">
      <w:pPr>
        <w:pStyle w:val="Agency-body-text"/>
        <w:spacing w:before="240" w:after="240"/>
        <w:rPr>
          <w:rStyle w:val="Hyperlink"/>
          <w:rFonts w:asciiTheme="majorHAnsi" w:hAnsiTheme="majorHAnsi" w:cstheme="majorHAnsi"/>
          <w:szCs w:val="24"/>
          <w:lang w:val="sr-Latn-RS"/>
        </w:rPr>
      </w:pPr>
      <w:r w:rsidRPr="00C37CCE">
        <w:rPr>
          <w:rFonts w:asciiTheme="majorHAnsi" w:hAnsiTheme="majorHAnsi" w:cstheme="majorHAnsi"/>
          <w:lang w:val="sr-Latn-RS" w:bidi="sr-Cyrl-CS"/>
        </w:rPr>
        <w:t xml:space="preserve">U cilju veće pristupačnosti, ovaj izveštaj dostupan je na 25 jezika i u pristupačnom elektronskom formatu na veb-sajtu Agencije: </w:t>
      </w:r>
      <w:hyperlink r:id="rId22" w:history="1">
        <w:r w:rsidR="00307CA3" w:rsidRPr="00C37CCE">
          <w:rPr>
            <w:rStyle w:val="Hyperlink"/>
            <w:rFonts w:asciiTheme="majorHAnsi" w:hAnsiTheme="majorHAnsi" w:cstheme="majorHAnsi"/>
            <w:lang w:val="sr-Latn-RS" w:bidi="sr-Cyrl-CS"/>
          </w:rPr>
          <w:t>www.european-agency.org</w:t>
        </w:r>
      </w:hyperlink>
    </w:p>
    <w:p w14:paraId="7538457D" w14:textId="77777777" w:rsidR="005D4F5E" w:rsidRPr="00C37CCE" w:rsidRDefault="005D4F5E" w:rsidP="005D4F5E">
      <w:pPr>
        <w:pStyle w:val="Agency-body-text"/>
        <w:spacing w:before="240" w:after="240"/>
        <w:rPr>
          <w:rFonts w:asciiTheme="majorHAnsi" w:hAnsiTheme="majorHAnsi" w:cstheme="majorHAnsi"/>
          <w:color w:val="auto"/>
          <w:szCs w:val="24"/>
          <w:lang w:val="sr-Latn-RS"/>
        </w:rPr>
      </w:pPr>
      <w:r w:rsidRPr="00C37CCE">
        <w:rPr>
          <w:rFonts w:asciiTheme="majorHAnsi" w:hAnsiTheme="majorHAnsi" w:cstheme="majorHAnsi"/>
          <w:color w:val="auto"/>
          <w:lang w:val="sr-Latn-RS" w:bidi="sr-Cyrl-CS"/>
        </w:rPr>
        <w:t>Ovo je prevod originalnog teksta na engleskom jeziku. U slučaju nedoumica o tačnosti informacija u prevodu, pogledajte originalni tekst na engleskom jeziku.</w:t>
      </w:r>
    </w:p>
    <w:p w14:paraId="7538457E" w14:textId="26DC2E91" w:rsidR="00B96828" w:rsidRPr="00C37CCE" w:rsidRDefault="00B96828" w:rsidP="00703ACD">
      <w:pPr>
        <w:tabs>
          <w:tab w:val="left" w:pos="4680"/>
        </w:tabs>
        <w:spacing w:before="480" w:after="480"/>
        <w:rPr>
          <w:rFonts w:asciiTheme="majorHAnsi" w:hAnsiTheme="majorHAnsi" w:cstheme="majorHAnsi"/>
          <w:b/>
          <w:szCs w:val="24"/>
          <w:lang w:val="sr-Latn-RS"/>
        </w:rPr>
      </w:pPr>
      <w:r w:rsidRPr="00C37CCE">
        <w:rPr>
          <w:rFonts w:asciiTheme="majorHAnsi" w:hAnsiTheme="majorHAnsi" w:cstheme="majorHAnsi"/>
          <w:lang w:val="sr-Latn-RS" w:bidi="sr-Cyrl-CS"/>
        </w:rPr>
        <w:t xml:space="preserve">ISBN: </w:t>
      </w:r>
      <w:r w:rsidR="00C1629B" w:rsidRPr="00C37CCE">
        <w:rPr>
          <w:rFonts w:asciiTheme="majorHAnsi" w:hAnsiTheme="majorHAnsi" w:cstheme="majorHAnsi"/>
          <w:lang w:val="sr-Latn-RS" w:bidi="sr-Cyrl-CS"/>
        </w:rPr>
        <w:t xml:space="preserve">978-87-7599-117-4 </w:t>
      </w:r>
      <w:r w:rsidRPr="00C37CCE">
        <w:rPr>
          <w:rFonts w:asciiTheme="majorHAnsi" w:hAnsiTheme="majorHAnsi" w:cstheme="majorHAnsi"/>
          <w:lang w:val="sr-Latn-RS" w:bidi="sr-Cyrl-CS"/>
        </w:rPr>
        <w:t>(elektronski)</w:t>
      </w:r>
    </w:p>
    <w:p w14:paraId="7538457F" w14:textId="77777777" w:rsidR="00B96828" w:rsidRPr="00C37CCE" w:rsidRDefault="00B96828" w:rsidP="000017DB">
      <w:pPr>
        <w:spacing w:before="240" w:after="240"/>
        <w:jc w:val="center"/>
        <w:rPr>
          <w:rFonts w:asciiTheme="majorHAnsi" w:hAnsiTheme="majorHAnsi" w:cstheme="majorHAnsi"/>
          <w:b/>
          <w:szCs w:val="24"/>
          <w:lang w:val="sr-Latn-RS"/>
        </w:rPr>
        <w:sectPr w:rsidR="00B96828" w:rsidRPr="00C37CCE" w:rsidSect="00FE7A66">
          <w:footerReference w:type="first" r:id="rId23"/>
          <w:type w:val="continuous"/>
          <w:pgSz w:w="11899" w:h="16838"/>
          <w:pgMar w:top="1134" w:right="1531" w:bottom="1276" w:left="1531" w:header="709" w:footer="828" w:gutter="0"/>
          <w:cols w:space="708"/>
          <w:titlePg/>
          <w:docGrid w:linePitch="360"/>
        </w:sectPr>
      </w:pPr>
    </w:p>
    <w:p w14:paraId="75384580" w14:textId="77777777" w:rsidR="00AE0DDC" w:rsidRPr="00C37CCE" w:rsidRDefault="00765778" w:rsidP="00745ACA">
      <w:pPr>
        <w:pStyle w:val="Agency-body-text"/>
        <w:spacing w:before="40" w:after="40"/>
        <w:rPr>
          <w:rFonts w:asciiTheme="majorHAnsi" w:hAnsiTheme="majorHAnsi" w:cstheme="majorHAnsi"/>
          <w:b/>
          <w:szCs w:val="24"/>
          <w:lang w:val="sr-Latn-RS"/>
        </w:rPr>
      </w:pPr>
      <w:r w:rsidRPr="00C37CCE">
        <w:rPr>
          <w:rFonts w:asciiTheme="majorHAnsi" w:hAnsiTheme="majorHAnsi" w:cstheme="majorHAnsi"/>
          <w:b/>
          <w:lang w:val="sr-Latn-RS" w:bidi="sr-Cyrl-CS"/>
        </w:rPr>
        <w:t>Sekretarijat</w:t>
      </w:r>
    </w:p>
    <w:p w14:paraId="75384581" w14:textId="77777777" w:rsidR="00765778" w:rsidRPr="00C37CCE" w:rsidRDefault="00765778" w:rsidP="00745ACA">
      <w:pPr>
        <w:pStyle w:val="Agency-body-text"/>
        <w:spacing w:before="40" w:after="40"/>
        <w:rPr>
          <w:rFonts w:asciiTheme="majorHAnsi" w:hAnsiTheme="majorHAnsi" w:cstheme="majorHAnsi"/>
          <w:szCs w:val="24"/>
          <w:lang w:val="sr-Latn-RS"/>
        </w:rPr>
      </w:pPr>
      <w:r w:rsidRPr="00C37CCE">
        <w:rPr>
          <w:rFonts w:asciiTheme="majorHAnsi" w:hAnsiTheme="majorHAnsi" w:cstheme="majorHAnsi"/>
          <w:lang w:val="sr-Latn-RS" w:bidi="sr-Cyrl-CS"/>
        </w:rPr>
        <w:t>Østre Stationsvej 33</w:t>
      </w:r>
    </w:p>
    <w:p w14:paraId="75384582" w14:textId="77777777" w:rsidR="00765778" w:rsidRPr="00663247" w:rsidRDefault="00765778" w:rsidP="00745ACA">
      <w:pPr>
        <w:pStyle w:val="Agency-body-text"/>
        <w:spacing w:before="40" w:after="40"/>
        <w:rPr>
          <w:rFonts w:asciiTheme="majorHAnsi" w:hAnsiTheme="majorHAnsi" w:cstheme="majorHAnsi"/>
          <w:lang w:val="en-GB"/>
        </w:rPr>
      </w:pPr>
      <w:r w:rsidRPr="00C37CCE">
        <w:rPr>
          <w:rFonts w:asciiTheme="majorHAnsi" w:hAnsiTheme="majorHAnsi" w:cstheme="majorHAnsi"/>
          <w:lang w:val="sr-Latn-RS" w:bidi="sr-Cyrl-CS"/>
        </w:rPr>
        <w:t xml:space="preserve">DK-5000 </w:t>
      </w:r>
      <w:r w:rsidRPr="00663247">
        <w:rPr>
          <w:rFonts w:asciiTheme="majorHAnsi" w:hAnsiTheme="majorHAnsi" w:cstheme="majorHAnsi"/>
          <w:lang w:val="en-GB" w:bidi="sr-Cyrl-CS"/>
        </w:rPr>
        <w:t>Odense C Denmark</w:t>
      </w:r>
    </w:p>
    <w:p w14:paraId="75384583" w14:textId="77777777" w:rsidR="00765778" w:rsidRPr="00C37CCE" w:rsidRDefault="00765778" w:rsidP="00745ACA">
      <w:pPr>
        <w:pStyle w:val="Agency-body-text"/>
        <w:spacing w:before="40" w:after="40"/>
        <w:rPr>
          <w:rFonts w:asciiTheme="majorHAnsi" w:hAnsiTheme="majorHAnsi" w:cstheme="majorHAnsi"/>
          <w:lang w:val="sr-Latn-RS"/>
        </w:rPr>
      </w:pPr>
      <w:r w:rsidRPr="00C37CCE">
        <w:rPr>
          <w:rFonts w:asciiTheme="majorHAnsi" w:hAnsiTheme="majorHAnsi" w:cstheme="majorHAnsi"/>
          <w:lang w:val="sr-Latn-RS" w:bidi="sr-Cyrl-CS"/>
        </w:rPr>
        <w:t>Tel.: +45 64 41 00 20</w:t>
      </w:r>
    </w:p>
    <w:p w14:paraId="75384584" w14:textId="77777777" w:rsidR="00077E1F" w:rsidRPr="00C37CCE" w:rsidRDefault="00F17C46" w:rsidP="00745ACA">
      <w:pPr>
        <w:pStyle w:val="Agency-body-text"/>
        <w:spacing w:before="40" w:after="40"/>
        <w:rPr>
          <w:rStyle w:val="Hyperlink"/>
          <w:rFonts w:asciiTheme="majorHAnsi" w:hAnsiTheme="majorHAnsi" w:cstheme="majorHAnsi"/>
          <w:lang w:val="sr-Latn-RS"/>
        </w:rPr>
      </w:pPr>
      <w:hyperlink r:id="rId24" w:history="1">
        <w:r w:rsidR="00765778" w:rsidRPr="00C37CCE">
          <w:rPr>
            <w:rStyle w:val="Hyperlink"/>
            <w:rFonts w:asciiTheme="majorHAnsi" w:hAnsiTheme="majorHAnsi" w:cstheme="majorHAnsi"/>
            <w:lang w:val="sr-Latn-RS" w:bidi="sr-Cyrl-CS"/>
          </w:rPr>
          <w:t>secretariat@european-agency.org</w:t>
        </w:r>
      </w:hyperlink>
    </w:p>
    <w:p w14:paraId="75384585" w14:textId="77777777" w:rsidR="00765778" w:rsidRPr="00C37CCE" w:rsidRDefault="00077E1F" w:rsidP="00077E1F">
      <w:pPr>
        <w:pStyle w:val="Agency-body-text"/>
        <w:spacing w:before="40" w:after="40"/>
        <w:rPr>
          <w:rFonts w:asciiTheme="majorHAnsi" w:hAnsiTheme="majorHAnsi" w:cstheme="majorHAnsi"/>
          <w:b/>
          <w:bCs/>
          <w:szCs w:val="24"/>
          <w:lang w:val="sr-Latn-RS"/>
        </w:rPr>
      </w:pPr>
      <w:r w:rsidRPr="00C37CCE">
        <w:rPr>
          <w:rStyle w:val="Hyperlink"/>
          <w:rFonts w:asciiTheme="majorHAnsi" w:hAnsiTheme="majorHAnsi" w:cstheme="majorHAnsi"/>
          <w:lang w:val="sr-Latn-RS" w:bidi="sr-Cyrl-CS"/>
        </w:rPr>
        <w:br w:type="column"/>
      </w:r>
      <w:r w:rsidR="00765778" w:rsidRPr="00C37CCE">
        <w:rPr>
          <w:rFonts w:asciiTheme="majorHAnsi" w:hAnsiTheme="majorHAnsi" w:cstheme="majorHAnsi"/>
          <w:b/>
          <w:lang w:val="sr-Latn-RS" w:bidi="sr-Cyrl-CS"/>
        </w:rPr>
        <w:t>Kancelarija u Briselu</w:t>
      </w:r>
    </w:p>
    <w:p w14:paraId="75384586" w14:textId="77777777" w:rsidR="00765778" w:rsidRPr="00C37CCE" w:rsidRDefault="00765778" w:rsidP="00077E1F">
      <w:pPr>
        <w:pStyle w:val="Agency-body-text"/>
        <w:spacing w:before="40" w:after="40"/>
        <w:rPr>
          <w:rFonts w:asciiTheme="majorHAnsi" w:hAnsiTheme="majorHAnsi" w:cstheme="majorHAnsi"/>
          <w:szCs w:val="24"/>
          <w:lang w:val="sr-Latn-RS"/>
        </w:rPr>
      </w:pPr>
      <w:r w:rsidRPr="00C37CCE">
        <w:rPr>
          <w:rFonts w:asciiTheme="majorHAnsi" w:hAnsiTheme="majorHAnsi" w:cstheme="majorHAnsi"/>
          <w:lang w:val="sr-Latn-RS" w:bidi="sr-Cyrl-CS"/>
        </w:rPr>
        <w:t>Rue Montoyer, 21</w:t>
      </w:r>
    </w:p>
    <w:p w14:paraId="75384587" w14:textId="77777777" w:rsidR="00765778" w:rsidRPr="00663247" w:rsidRDefault="00765778" w:rsidP="00077E1F">
      <w:pPr>
        <w:pStyle w:val="Agency-body-text"/>
        <w:spacing w:before="40" w:after="40"/>
        <w:rPr>
          <w:rFonts w:asciiTheme="majorHAnsi" w:hAnsiTheme="majorHAnsi" w:cstheme="majorHAnsi"/>
          <w:szCs w:val="24"/>
          <w:lang w:val="en-GB"/>
        </w:rPr>
      </w:pPr>
      <w:r w:rsidRPr="00C37CCE">
        <w:rPr>
          <w:rFonts w:asciiTheme="majorHAnsi" w:hAnsiTheme="majorHAnsi" w:cstheme="majorHAnsi"/>
          <w:lang w:val="sr-Latn-RS" w:bidi="sr-Cyrl-CS"/>
        </w:rPr>
        <w:t xml:space="preserve">BE-1000 </w:t>
      </w:r>
      <w:r w:rsidRPr="00663247">
        <w:rPr>
          <w:rFonts w:asciiTheme="majorHAnsi" w:hAnsiTheme="majorHAnsi" w:cstheme="majorHAnsi"/>
          <w:lang w:val="en-GB" w:bidi="sr-Cyrl-CS"/>
        </w:rPr>
        <w:t>Brussels Belgium</w:t>
      </w:r>
    </w:p>
    <w:p w14:paraId="75384588" w14:textId="77777777" w:rsidR="00765778" w:rsidRPr="00C37CCE" w:rsidRDefault="00765778" w:rsidP="00077E1F">
      <w:pPr>
        <w:pStyle w:val="Agency-body-text"/>
        <w:spacing w:before="40" w:after="40"/>
        <w:rPr>
          <w:rFonts w:asciiTheme="majorHAnsi" w:hAnsiTheme="majorHAnsi" w:cstheme="majorHAnsi"/>
          <w:szCs w:val="24"/>
          <w:lang w:val="sr-Latn-RS"/>
        </w:rPr>
      </w:pPr>
      <w:r w:rsidRPr="00C37CCE">
        <w:rPr>
          <w:rFonts w:asciiTheme="majorHAnsi" w:hAnsiTheme="majorHAnsi" w:cstheme="majorHAnsi"/>
          <w:lang w:val="sr-Latn-RS" w:bidi="sr-Cyrl-CS"/>
        </w:rPr>
        <w:t>Tel.: +32 2 213 62 80</w:t>
      </w:r>
    </w:p>
    <w:p w14:paraId="75384589" w14:textId="77777777" w:rsidR="00765778" w:rsidRPr="00C37CCE" w:rsidRDefault="00F17C46" w:rsidP="00077E1F">
      <w:pPr>
        <w:pStyle w:val="Agency-body-text"/>
        <w:spacing w:before="40" w:after="40"/>
        <w:rPr>
          <w:rStyle w:val="Hyperlink"/>
          <w:rFonts w:asciiTheme="majorHAnsi" w:hAnsiTheme="majorHAnsi" w:cstheme="majorHAnsi"/>
          <w:lang w:val="sr-Latn-RS"/>
        </w:rPr>
      </w:pPr>
      <w:hyperlink r:id="rId25" w:history="1">
        <w:r w:rsidR="00765778" w:rsidRPr="00C37CCE">
          <w:rPr>
            <w:rStyle w:val="Hyperlink"/>
            <w:rFonts w:asciiTheme="majorHAnsi" w:hAnsiTheme="majorHAnsi" w:cstheme="majorHAnsi"/>
            <w:lang w:val="sr-Latn-RS" w:bidi="sr-Cyrl-CS"/>
          </w:rPr>
          <w:t>brussels.office@european-agency.org</w:t>
        </w:r>
      </w:hyperlink>
    </w:p>
    <w:p w14:paraId="7538458A" w14:textId="77777777" w:rsidR="00B13F49" w:rsidRPr="00C37CCE" w:rsidRDefault="00B13F49">
      <w:pPr>
        <w:rPr>
          <w:rFonts w:asciiTheme="majorHAnsi" w:hAnsiTheme="majorHAnsi" w:cstheme="majorHAnsi"/>
          <w:sz w:val="20"/>
          <w:lang w:val="sr-Latn-RS"/>
        </w:rPr>
      </w:pPr>
      <w:r w:rsidRPr="00C37CCE">
        <w:rPr>
          <w:rFonts w:asciiTheme="majorHAnsi" w:hAnsiTheme="majorHAnsi" w:cstheme="majorHAnsi"/>
          <w:sz w:val="20"/>
          <w:lang w:val="sr-Latn-RS" w:bidi="sr-Cyrl-CS"/>
        </w:rPr>
        <w:br w:type="page"/>
      </w:r>
    </w:p>
    <w:p w14:paraId="7538458B" w14:textId="77777777" w:rsidR="00765778" w:rsidRPr="00C37CCE" w:rsidRDefault="00765778" w:rsidP="00DB7881">
      <w:pPr>
        <w:spacing w:before="360"/>
        <w:rPr>
          <w:rFonts w:asciiTheme="majorHAnsi" w:hAnsiTheme="majorHAnsi" w:cstheme="majorHAnsi"/>
          <w:sz w:val="20"/>
          <w:lang w:val="sr-Latn-RS"/>
        </w:rPr>
        <w:sectPr w:rsidR="00765778" w:rsidRPr="00C37CCE" w:rsidSect="00FE7A66">
          <w:footerReference w:type="first" r:id="rId26"/>
          <w:type w:val="continuous"/>
          <w:pgSz w:w="11899" w:h="16838"/>
          <w:pgMar w:top="1134" w:right="1531" w:bottom="1276" w:left="1531" w:header="709" w:footer="828" w:gutter="0"/>
          <w:cols w:num="2" w:space="567"/>
          <w:titlePg/>
          <w:docGrid w:linePitch="360"/>
        </w:sectPr>
      </w:pPr>
    </w:p>
    <w:p w14:paraId="7538458C" w14:textId="77777777" w:rsidR="00DB7AB3" w:rsidRPr="00C37CCE" w:rsidRDefault="00E936B4" w:rsidP="00E936B4">
      <w:pPr>
        <w:pStyle w:val="Agency-body-text"/>
        <w:pBdr>
          <w:bottom w:val="single" w:sz="4" w:space="1" w:color="auto"/>
        </w:pBdr>
        <w:spacing w:before="400" w:after="400"/>
        <w:rPr>
          <w:rFonts w:asciiTheme="majorHAnsi" w:hAnsiTheme="majorHAnsi" w:cstheme="majorHAnsi"/>
          <w:b/>
          <w:caps/>
          <w:sz w:val="40"/>
          <w:szCs w:val="40"/>
          <w:lang w:val="sr-Latn-RS"/>
        </w:rPr>
      </w:pPr>
      <w:r w:rsidRPr="00C37CCE">
        <w:rPr>
          <w:rFonts w:asciiTheme="majorHAnsi" w:hAnsiTheme="majorHAnsi" w:cstheme="majorHAnsi"/>
          <w:b/>
          <w:sz w:val="40"/>
          <w:lang w:val="sr-Latn-RS" w:bidi="sr-Cyrl-CS"/>
        </w:rPr>
        <w:lastRenderedPageBreak/>
        <w:t>SADRŽAJ</w:t>
      </w:r>
    </w:p>
    <w:p w14:paraId="75A07E46" w14:textId="0CD769D9" w:rsidR="009D45E5" w:rsidRDefault="00EE075F">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C37CCE">
        <w:rPr>
          <w:rFonts w:asciiTheme="majorHAnsi" w:hAnsiTheme="majorHAnsi" w:cstheme="majorHAnsi"/>
          <w:b w:val="0"/>
          <w:i/>
          <w:caps w:val="0"/>
          <w:color w:val="2B579A"/>
          <w:shd w:val="clear" w:color="auto" w:fill="E6E6E6"/>
          <w:lang w:val="sr-Latn-RS" w:bidi="sr-Cyrl-CS"/>
        </w:rPr>
        <w:fldChar w:fldCharType="begin"/>
      </w:r>
      <w:r w:rsidR="002B24D1" w:rsidRPr="00C37CCE">
        <w:rPr>
          <w:rFonts w:asciiTheme="majorHAnsi" w:hAnsiTheme="majorHAnsi" w:cstheme="majorHAnsi"/>
          <w:b w:val="0"/>
          <w:i/>
          <w:caps w:val="0"/>
          <w:lang w:val="sr-Latn-RS" w:bidi="sr-Cyrl-CS"/>
        </w:rPr>
        <w:instrText xml:space="preserve"> TOC \h \z \t "Heading 1,1,Heading 2,2,Heading 3,3,Agency-heading-1,1,Agency-heading-2,2,Agency-heading-3,3" </w:instrText>
      </w:r>
      <w:r w:rsidRPr="00C37CCE">
        <w:rPr>
          <w:rFonts w:asciiTheme="majorHAnsi" w:hAnsiTheme="majorHAnsi" w:cstheme="majorHAnsi"/>
          <w:b w:val="0"/>
          <w:i/>
          <w:caps w:val="0"/>
          <w:color w:val="2B579A"/>
          <w:shd w:val="clear" w:color="auto" w:fill="E6E6E6"/>
          <w:lang w:val="sr-Latn-RS" w:bidi="sr-Cyrl-CS"/>
        </w:rPr>
        <w:fldChar w:fldCharType="separate"/>
      </w:r>
      <w:hyperlink w:anchor="_Toc165627819" w:history="1">
        <w:r w:rsidR="009D45E5" w:rsidRPr="00F276F3">
          <w:rPr>
            <w:rStyle w:val="Hyperlink"/>
            <w:rFonts w:asciiTheme="majorHAnsi" w:hAnsiTheme="majorHAnsi" w:cstheme="majorHAnsi"/>
            <w:noProof/>
            <w:lang w:val="sr-Latn-RS" w:bidi="sr-Cyrl-CS"/>
          </w:rPr>
          <w:t>Korišćene ikone</w:t>
        </w:r>
        <w:r w:rsidR="009D45E5">
          <w:rPr>
            <w:noProof/>
            <w:webHidden/>
          </w:rPr>
          <w:tab/>
        </w:r>
        <w:r w:rsidR="009D45E5">
          <w:rPr>
            <w:noProof/>
            <w:webHidden/>
          </w:rPr>
          <w:fldChar w:fldCharType="begin"/>
        </w:r>
        <w:r w:rsidR="009D45E5">
          <w:rPr>
            <w:noProof/>
            <w:webHidden/>
          </w:rPr>
          <w:instrText xml:space="preserve"> PAGEREF _Toc165627819 \h </w:instrText>
        </w:r>
        <w:r w:rsidR="009D45E5">
          <w:rPr>
            <w:noProof/>
            <w:webHidden/>
          </w:rPr>
        </w:r>
        <w:r w:rsidR="009D45E5">
          <w:rPr>
            <w:noProof/>
            <w:webHidden/>
          </w:rPr>
          <w:fldChar w:fldCharType="separate"/>
        </w:r>
        <w:r w:rsidR="009D45E5">
          <w:rPr>
            <w:noProof/>
            <w:webHidden/>
          </w:rPr>
          <w:t>4</w:t>
        </w:r>
        <w:r w:rsidR="009D45E5">
          <w:rPr>
            <w:noProof/>
            <w:webHidden/>
          </w:rPr>
          <w:fldChar w:fldCharType="end"/>
        </w:r>
      </w:hyperlink>
    </w:p>
    <w:p w14:paraId="291930C0" w14:textId="556A3203" w:rsidR="009D45E5" w:rsidRDefault="00F17C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7820" w:history="1">
        <w:r w:rsidR="009D45E5" w:rsidRPr="00F276F3">
          <w:rPr>
            <w:rStyle w:val="Hyperlink"/>
            <w:rFonts w:asciiTheme="majorHAnsi" w:hAnsiTheme="majorHAnsi" w:cstheme="majorHAnsi"/>
            <w:noProof/>
            <w:lang w:val="sr-Latn-RS" w:bidi="sr-Cyrl-CS"/>
          </w:rPr>
          <w:t>Uvod</w:t>
        </w:r>
        <w:r w:rsidR="009D45E5">
          <w:rPr>
            <w:noProof/>
            <w:webHidden/>
          </w:rPr>
          <w:tab/>
        </w:r>
        <w:r w:rsidR="009D45E5">
          <w:rPr>
            <w:noProof/>
            <w:webHidden/>
          </w:rPr>
          <w:fldChar w:fldCharType="begin"/>
        </w:r>
        <w:r w:rsidR="009D45E5">
          <w:rPr>
            <w:noProof/>
            <w:webHidden/>
          </w:rPr>
          <w:instrText xml:space="preserve"> PAGEREF _Toc165627820 \h </w:instrText>
        </w:r>
        <w:r w:rsidR="009D45E5">
          <w:rPr>
            <w:noProof/>
            <w:webHidden/>
          </w:rPr>
        </w:r>
        <w:r w:rsidR="009D45E5">
          <w:rPr>
            <w:noProof/>
            <w:webHidden/>
          </w:rPr>
          <w:fldChar w:fldCharType="separate"/>
        </w:r>
        <w:r w:rsidR="009D45E5">
          <w:rPr>
            <w:noProof/>
            <w:webHidden/>
          </w:rPr>
          <w:t>5</w:t>
        </w:r>
        <w:r w:rsidR="009D45E5">
          <w:rPr>
            <w:noProof/>
            <w:webHidden/>
          </w:rPr>
          <w:fldChar w:fldCharType="end"/>
        </w:r>
      </w:hyperlink>
    </w:p>
    <w:p w14:paraId="46701030" w14:textId="34C8D240"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21" w:history="1">
        <w:r w:rsidR="009D45E5" w:rsidRPr="00F276F3">
          <w:rPr>
            <w:rStyle w:val="Hyperlink"/>
            <w:rFonts w:asciiTheme="majorHAnsi" w:hAnsiTheme="majorHAnsi" w:cstheme="majorHAnsi"/>
            <w:noProof/>
            <w:lang w:val="sr-Latn-RS" w:bidi="sr-Cyrl-CS"/>
          </w:rPr>
          <w:t>Šta je cilj uputstva?</w:t>
        </w:r>
        <w:r w:rsidR="009D45E5">
          <w:rPr>
            <w:noProof/>
            <w:webHidden/>
          </w:rPr>
          <w:tab/>
        </w:r>
        <w:r w:rsidR="009D45E5">
          <w:rPr>
            <w:noProof/>
            <w:webHidden/>
          </w:rPr>
          <w:fldChar w:fldCharType="begin"/>
        </w:r>
        <w:r w:rsidR="009D45E5">
          <w:rPr>
            <w:noProof/>
            <w:webHidden/>
          </w:rPr>
          <w:instrText xml:space="preserve"> PAGEREF _Toc165627821 \h </w:instrText>
        </w:r>
        <w:r w:rsidR="009D45E5">
          <w:rPr>
            <w:noProof/>
            <w:webHidden/>
          </w:rPr>
        </w:r>
        <w:r w:rsidR="009D45E5">
          <w:rPr>
            <w:noProof/>
            <w:webHidden/>
          </w:rPr>
          <w:fldChar w:fldCharType="separate"/>
        </w:r>
        <w:r w:rsidR="009D45E5">
          <w:rPr>
            <w:noProof/>
            <w:webHidden/>
          </w:rPr>
          <w:t>5</w:t>
        </w:r>
        <w:r w:rsidR="009D45E5">
          <w:rPr>
            <w:noProof/>
            <w:webHidden/>
          </w:rPr>
          <w:fldChar w:fldCharType="end"/>
        </w:r>
      </w:hyperlink>
    </w:p>
    <w:p w14:paraId="5429E47E" w14:textId="3ED7A85F"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22" w:history="1">
        <w:r w:rsidR="009D45E5" w:rsidRPr="00F276F3">
          <w:rPr>
            <w:rStyle w:val="Hyperlink"/>
            <w:rFonts w:asciiTheme="majorHAnsi" w:hAnsiTheme="majorHAnsi" w:cstheme="majorHAnsi"/>
            <w:noProof/>
            <w:lang w:val="sr-Latn-RS" w:bidi="sr-Cyrl-CS"/>
          </w:rPr>
          <w:t>Kako koristiti uputstvo</w:t>
        </w:r>
        <w:r w:rsidR="009D45E5">
          <w:rPr>
            <w:noProof/>
            <w:webHidden/>
          </w:rPr>
          <w:tab/>
        </w:r>
        <w:r w:rsidR="009D45E5">
          <w:rPr>
            <w:noProof/>
            <w:webHidden/>
          </w:rPr>
          <w:fldChar w:fldCharType="begin"/>
        </w:r>
        <w:r w:rsidR="009D45E5">
          <w:rPr>
            <w:noProof/>
            <w:webHidden/>
          </w:rPr>
          <w:instrText xml:space="preserve"> PAGEREF _Toc165627822 \h </w:instrText>
        </w:r>
        <w:r w:rsidR="009D45E5">
          <w:rPr>
            <w:noProof/>
            <w:webHidden/>
          </w:rPr>
        </w:r>
        <w:r w:rsidR="009D45E5">
          <w:rPr>
            <w:noProof/>
            <w:webHidden/>
          </w:rPr>
          <w:fldChar w:fldCharType="separate"/>
        </w:r>
        <w:r w:rsidR="009D45E5">
          <w:rPr>
            <w:noProof/>
            <w:webHidden/>
          </w:rPr>
          <w:t>6</w:t>
        </w:r>
        <w:r w:rsidR="009D45E5">
          <w:rPr>
            <w:noProof/>
            <w:webHidden/>
          </w:rPr>
          <w:fldChar w:fldCharType="end"/>
        </w:r>
      </w:hyperlink>
    </w:p>
    <w:p w14:paraId="662F948E" w14:textId="5DA8FFC1"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23" w:history="1">
        <w:r w:rsidR="009D45E5" w:rsidRPr="00F276F3">
          <w:rPr>
            <w:rStyle w:val="Hyperlink"/>
            <w:rFonts w:asciiTheme="majorHAnsi" w:hAnsiTheme="majorHAnsi" w:cstheme="majorHAnsi"/>
            <w:noProof/>
            <w:lang w:val="sr-Latn-RS" w:bidi="sr-Cyrl-CS"/>
          </w:rPr>
          <w:t>Gde pronaći više informacija</w:t>
        </w:r>
        <w:r w:rsidR="009D45E5">
          <w:rPr>
            <w:noProof/>
            <w:webHidden/>
          </w:rPr>
          <w:tab/>
        </w:r>
        <w:r w:rsidR="009D45E5">
          <w:rPr>
            <w:noProof/>
            <w:webHidden/>
          </w:rPr>
          <w:fldChar w:fldCharType="begin"/>
        </w:r>
        <w:r w:rsidR="009D45E5">
          <w:rPr>
            <w:noProof/>
            <w:webHidden/>
          </w:rPr>
          <w:instrText xml:space="preserve"> PAGEREF _Toc165627823 \h </w:instrText>
        </w:r>
        <w:r w:rsidR="009D45E5">
          <w:rPr>
            <w:noProof/>
            <w:webHidden/>
          </w:rPr>
        </w:r>
        <w:r w:rsidR="009D45E5">
          <w:rPr>
            <w:noProof/>
            <w:webHidden/>
          </w:rPr>
          <w:fldChar w:fldCharType="separate"/>
        </w:r>
        <w:r w:rsidR="009D45E5">
          <w:rPr>
            <w:noProof/>
            <w:webHidden/>
          </w:rPr>
          <w:t>7</w:t>
        </w:r>
        <w:r w:rsidR="009D45E5">
          <w:rPr>
            <w:noProof/>
            <w:webHidden/>
          </w:rPr>
          <w:fldChar w:fldCharType="end"/>
        </w:r>
      </w:hyperlink>
    </w:p>
    <w:p w14:paraId="4A63032C" w14:textId="77C8A082" w:rsidR="009D45E5" w:rsidRDefault="00F17C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7824" w:history="1">
        <w:r w:rsidR="009D45E5" w:rsidRPr="00F276F3">
          <w:rPr>
            <w:rStyle w:val="Hyperlink"/>
            <w:rFonts w:asciiTheme="majorHAnsi" w:hAnsiTheme="majorHAnsi" w:cstheme="majorHAnsi"/>
            <w:noProof/>
            <w:lang w:val="sr-Latn-RS" w:bidi="sr-Cyrl-CS"/>
          </w:rPr>
          <w:t>Odeljak 1: Model uspostavljanja kulture efikasne komunikacije u obrazovanju</w:t>
        </w:r>
        <w:r w:rsidR="009D45E5">
          <w:rPr>
            <w:noProof/>
            <w:webHidden/>
          </w:rPr>
          <w:tab/>
        </w:r>
        <w:r w:rsidR="009D45E5">
          <w:rPr>
            <w:noProof/>
            <w:webHidden/>
          </w:rPr>
          <w:fldChar w:fldCharType="begin"/>
        </w:r>
        <w:r w:rsidR="009D45E5">
          <w:rPr>
            <w:noProof/>
            <w:webHidden/>
          </w:rPr>
          <w:instrText xml:space="preserve"> PAGEREF _Toc165627824 \h </w:instrText>
        </w:r>
        <w:r w:rsidR="009D45E5">
          <w:rPr>
            <w:noProof/>
            <w:webHidden/>
          </w:rPr>
        </w:r>
        <w:r w:rsidR="009D45E5">
          <w:rPr>
            <w:noProof/>
            <w:webHidden/>
          </w:rPr>
          <w:fldChar w:fldCharType="separate"/>
        </w:r>
        <w:r w:rsidR="009D45E5">
          <w:rPr>
            <w:noProof/>
            <w:webHidden/>
          </w:rPr>
          <w:t>8</w:t>
        </w:r>
        <w:r w:rsidR="009D45E5">
          <w:rPr>
            <w:noProof/>
            <w:webHidden/>
          </w:rPr>
          <w:fldChar w:fldCharType="end"/>
        </w:r>
      </w:hyperlink>
    </w:p>
    <w:p w14:paraId="537D84ED" w14:textId="428FDF4D"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25" w:history="1">
        <w:r w:rsidR="009D45E5" w:rsidRPr="00F276F3">
          <w:rPr>
            <w:rStyle w:val="Hyperlink"/>
            <w:rFonts w:asciiTheme="majorHAnsi" w:hAnsiTheme="majorHAnsi" w:cstheme="majorHAnsi"/>
            <w:noProof/>
            <w:lang w:val="sr-Latn-RS" w:bidi="sr-Cyrl-CS"/>
          </w:rPr>
          <w:t>Osnovni elementi efikasne komunikacije u obrazovanju</w:t>
        </w:r>
        <w:r w:rsidR="009D45E5">
          <w:rPr>
            <w:noProof/>
            <w:webHidden/>
          </w:rPr>
          <w:tab/>
        </w:r>
        <w:r w:rsidR="009D45E5">
          <w:rPr>
            <w:noProof/>
            <w:webHidden/>
          </w:rPr>
          <w:fldChar w:fldCharType="begin"/>
        </w:r>
        <w:r w:rsidR="009D45E5">
          <w:rPr>
            <w:noProof/>
            <w:webHidden/>
          </w:rPr>
          <w:instrText xml:space="preserve"> PAGEREF _Toc165627825 \h </w:instrText>
        </w:r>
        <w:r w:rsidR="009D45E5">
          <w:rPr>
            <w:noProof/>
            <w:webHidden/>
          </w:rPr>
        </w:r>
        <w:r w:rsidR="009D45E5">
          <w:rPr>
            <w:noProof/>
            <w:webHidden/>
          </w:rPr>
          <w:fldChar w:fldCharType="separate"/>
        </w:r>
        <w:r w:rsidR="009D45E5">
          <w:rPr>
            <w:noProof/>
            <w:webHidden/>
          </w:rPr>
          <w:t>8</w:t>
        </w:r>
        <w:r w:rsidR="009D45E5">
          <w:rPr>
            <w:noProof/>
            <w:webHidden/>
          </w:rPr>
          <w:fldChar w:fldCharType="end"/>
        </w:r>
      </w:hyperlink>
    </w:p>
    <w:p w14:paraId="11615F0D" w14:textId="74A2F917"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26" w:history="1">
        <w:r w:rsidR="009D45E5" w:rsidRPr="00F276F3">
          <w:rPr>
            <w:rStyle w:val="Hyperlink"/>
            <w:rFonts w:asciiTheme="majorHAnsi" w:hAnsiTheme="majorHAnsi" w:cstheme="majorHAnsi"/>
            <w:noProof/>
            <w:lang w:val="sr-Latn-RS" w:bidi="sr-Cyrl-CS"/>
          </w:rPr>
          <w:t>Opis modela uspostavljanja kulture efikasne komunikacije u obrazovanju</w:t>
        </w:r>
        <w:r w:rsidR="009D45E5">
          <w:rPr>
            <w:noProof/>
            <w:webHidden/>
          </w:rPr>
          <w:tab/>
        </w:r>
        <w:r w:rsidR="009D45E5">
          <w:rPr>
            <w:noProof/>
            <w:webHidden/>
          </w:rPr>
          <w:fldChar w:fldCharType="begin"/>
        </w:r>
        <w:r w:rsidR="009D45E5">
          <w:rPr>
            <w:noProof/>
            <w:webHidden/>
          </w:rPr>
          <w:instrText xml:space="preserve"> PAGEREF _Toc165627826 \h </w:instrText>
        </w:r>
        <w:r w:rsidR="009D45E5">
          <w:rPr>
            <w:noProof/>
            <w:webHidden/>
          </w:rPr>
        </w:r>
        <w:r w:rsidR="009D45E5">
          <w:rPr>
            <w:noProof/>
            <w:webHidden/>
          </w:rPr>
          <w:fldChar w:fldCharType="separate"/>
        </w:r>
        <w:r w:rsidR="009D45E5">
          <w:rPr>
            <w:noProof/>
            <w:webHidden/>
          </w:rPr>
          <w:t>9</w:t>
        </w:r>
        <w:r w:rsidR="009D45E5">
          <w:rPr>
            <w:noProof/>
            <w:webHidden/>
          </w:rPr>
          <w:fldChar w:fldCharType="end"/>
        </w:r>
      </w:hyperlink>
    </w:p>
    <w:p w14:paraId="5F883F3A" w14:textId="0621CA66" w:rsidR="009D45E5" w:rsidRDefault="00F17C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7827" w:history="1">
        <w:r w:rsidR="009D45E5" w:rsidRPr="00F276F3">
          <w:rPr>
            <w:rStyle w:val="Hyperlink"/>
            <w:rFonts w:asciiTheme="majorHAnsi" w:hAnsiTheme="majorHAnsi" w:cstheme="majorHAnsi"/>
            <w:noProof/>
            <w:lang w:val="sr-Latn-RS" w:bidi="sr-Cyrl-CS"/>
          </w:rPr>
          <w:t>Odeljak 2: Okvir dobrobiti</w:t>
        </w:r>
        <w:r w:rsidR="009D45E5">
          <w:rPr>
            <w:noProof/>
            <w:webHidden/>
          </w:rPr>
          <w:tab/>
        </w:r>
        <w:r w:rsidR="009D45E5">
          <w:rPr>
            <w:noProof/>
            <w:webHidden/>
          </w:rPr>
          <w:fldChar w:fldCharType="begin"/>
        </w:r>
        <w:r w:rsidR="009D45E5">
          <w:rPr>
            <w:noProof/>
            <w:webHidden/>
          </w:rPr>
          <w:instrText xml:space="preserve"> PAGEREF _Toc165627827 \h </w:instrText>
        </w:r>
        <w:r w:rsidR="009D45E5">
          <w:rPr>
            <w:noProof/>
            <w:webHidden/>
          </w:rPr>
        </w:r>
        <w:r w:rsidR="009D45E5">
          <w:rPr>
            <w:noProof/>
            <w:webHidden/>
          </w:rPr>
          <w:fldChar w:fldCharType="separate"/>
        </w:r>
        <w:r w:rsidR="009D45E5">
          <w:rPr>
            <w:noProof/>
            <w:webHidden/>
          </w:rPr>
          <w:t>12</w:t>
        </w:r>
        <w:r w:rsidR="009D45E5">
          <w:rPr>
            <w:noProof/>
            <w:webHidden/>
          </w:rPr>
          <w:fldChar w:fldCharType="end"/>
        </w:r>
      </w:hyperlink>
    </w:p>
    <w:p w14:paraId="08EE752E" w14:textId="7439017D" w:rsidR="009D45E5" w:rsidRDefault="00F17C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7828" w:history="1">
        <w:r w:rsidR="009D45E5" w:rsidRPr="00F276F3">
          <w:rPr>
            <w:rStyle w:val="Hyperlink"/>
            <w:rFonts w:asciiTheme="majorHAnsi" w:hAnsiTheme="majorHAnsi" w:cstheme="majorHAnsi"/>
            <w:noProof/>
            <w:lang w:val="sr-Latn-RS" w:bidi="sr-Cyrl-CS"/>
          </w:rPr>
          <w:t>Odeljak 3: Težnje</w:t>
        </w:r>
        <w:r w:rsidR="009D45E5">
          <w:rPr>
            <w:noProof/>
            <w:webHidden/>
          </w:rPr>
          <w:tab/>
        </w:r>
        <w:r w:rsidR="009D45E5">
          <w:rPr>
            <w:noProof/>
            <w:webHidden/>
          </w:rPr>
          <w:fldChar w:fldCharType="begin"/>
        </w:r>
        <w:r w:rsidR="009D45E5">
          <w:rPr>
            <w:noProof/>
            <w:webHidden/>
          </w:rPr>
          <w:instrText xml:space="preserve"> PAGEREF _Toc165627828 \h </w:instrText>
        </w:r>
        <w:r w:rsidR="009D45E5">
          <w:rPr>
            <w:noProof/>
            <w:webHidden/>
          </w:rPr>
        </w:r>
        <w:r w:rsidR="009D45E5">
          <w:rPr>
            <w:noProof/>
            <w:webHidden/>
          </w:rPr>
          <w:fldChar w:fldCharType="separate"/>
        </w:r>
        <w:r w:rsidR="009D45E5">
          <w:rPr>
            <w:noProof/>
            <w:webHidden/>
          </w:rPr>
          <w:t>14</w:t>
        </w:r>
        <w:r w:rsidR="009D45E5">
          <w:rPr>
            <w:noProof/>
            <w:webHidden/>
          </w:rPr>
          <w:fldChar w:fldCharType="end"/>
        </w:r>
      </w:hyperlink>
    </w:p>
    <w:p w14:paraId="3F1228C6" w14:textId="08805F4F"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29" w:history="1">
        <w:r w:rsidR="009D45E5" w:rsidRPr="00F276F3">
          <w:rPr>
            <w:rStyle w:val="Hyperlink"/>
            <w:rFonts w:asciiTheme="majorHAnsi" w:hAnsiTheme="majorHAnsi" w:cstheme="majorHAnsi"/>
            <w:noProof/>
            <w:lang w:val="sr-Latn-RS" w:bidi="sr-Cyrl-CS"/>
          </w:rPr>
          <w:t>Kako iskoristiti težnje</w:t>
        </w:r>
        <w:r w:rsidR="009D45E5">
          <w:rPr>
            <w:noProof/>
            <w:webHidden/>
          </w:rPr>
          <w:tab/>
        </w:r>
        <w:r w:rsidR="009D45E5">
          <w:rPr>
            <w:noProof/>
            <w:webHidden/>
          </w:rPr>
          <w:fldChar w:fldCharType="begin"/>
        </w:r>
        <w:r w:rsidR="009D45E5">
          <w:rPr>
            <w:noProof/>
            <w:webHidden/>
          </w:rPr>
          <w:instrText xml:space="preserve"> PAGEREF _Toc165627829 \h </w:instrText>
        </w:r>
        <w:r w:rsidR="009D45E5">
          <w:rPr>
            <w:noProof/>
            <w:webHidden/>
          </w:rPr>
        </w:r>
        <w:r w:rsidR="009D45E5">
          <w:rPr>
            <w:noProof/>
            <w:webHidden/>
          </w:rPr>
          <w:fldChar w:fldCharType="separate"/>
        </w:r>
        <w:r w:rsidR="009D45E5">
          <w:rPr>
            <w:noProof/>
            <w:webHidden/>
          </w:rPr>
          <w:t>17</w:t>
        </w:r>
        <w:r w:rsidR="009D45E5">
          <w:rPr>
            <w:noProof/>
            <w:webHidden/>
          </w:rPr>
          <w:fldChar w:fldCharType="end"/>
        </w:r>
      </w:hyperlink>
    </w:p>
    <w:p w14:paraId="36B2FD36" w14:textId="58534807"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30" w:history="1">
        <w:r w:rsidR="009D45E5" w:rsidRPr="00F276F3">
          <w:rPr>
            <w:rStyle w:val="Hyperlink"/>
            <w:rFonts w:asciiTheme="majorHAnsi" w:hAnsiTheme="majorHAnsi" w:cstheme="majorHAnsi"/>
            <w:noProof/>
            <w:lang w:val="sr-Latn-RS" w:bidi="sr-Cyrl-CS"/>
          </w:rPr>
          <w:t>Težnja A: Obezbeđivanje bezbednog okruženja za psiho</w:t>
        </w:r>
        <w:r w:rsidR="009D45E5" w:rsidRPr="00F276F3">
          <w:rPr>
            <w:rStyle w:val="Hyperlink"/>
            <w:rFonts w:asciiTheme="majorHAnsi" w:hAnsiTheme="majorHAnsi" w:cstheme="majorHAnsi"/>
            <w:noProof/>
            <w:lang w:val="sr-Latn-RS" w:bidi="sr-Cyrl-CS"/>
          </w:rPr>
          <w:noBreakHyphen/>
          <w:t>socijalno učenje</w:t>
        </w:r>
        <w:r w:rsidR="009D45E5">
          <w:rPr>
            <w:noProof/>
            <w:webHidden/>
          </w:rPr>
          <w:tab/>
        </w:r>
        <w:r w:rsidR="009D45E5">
          <w:rPr>
            <w:noProof/>
            <w:webHidden/>
          </w:rPr>
          <w:fldChar w:fldCharType="begin"/>
        </w:r>
        <w:r w:rsidR="009D45E5">
          <w:rPr>
            <w:noProof/>
            <w:webHidden/>
          </w:rPr>
          <w:instrText xml:space="preserve"> PAGEREF _Toc165627830 \h </w:instrText>
        </w:r>
        <w:r w:rsidR="009D45E5">
          <w:rPr>
            <w:noProof/>
            <w:webHidden/>
          </w:rPr>
        </w:r>
        <w:r w:rsidR="009D45E5">
          <w:rPr>
            <w:noProof/>
            <w:webHidden/>
          </w:rPr>
          <w:fldChar w:fldCharType="separate"/>
        </w:r>
        <w:r w:rsidR="009D45E5">
          <w:rPr>
            <w:noProof/>
            <w:webHidden/>
          </w:rPr>
          <w:t>19</w:t>
        </w:r>
        <w:r w:rsidR="009D45E5">
          <w:rPr>
            <w:noProof/>
            <w:webHidden/>
          </w:rPr>
          <w:fldChar w:fldCharType="end"/>
        </w:r>
      </w:hyperlink>
    </w:p>
    <w:p w14:paraId="0BA8CCD3" w14:textId="4962BFBC" w:rsidR="009D45E5" w:rsidRDefault="00F17C4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7831" w:history="1">
        <w:r w:rsidR="009D45E5" w:rsidRPr="00F276F3">
          <w:rPr>
            <w:rStyle w:val="Hyperlink"/>
            <w:noProof/>
            <w:lang w:val="sr-Latn-RS"/>
          </w:rPr>
          <w:t>Inspirativna praksa za Težnju A</w:t>
        </w:r>
        <w:r w:rsidR="009D45E5">
          <w:rPr>
            <w:noProof/>
            <w:webHidden/>
          </w:rPr>
          <w:tab/>
        </w:r>
        <w:r w:rsidR="009D45E5">
          <w:rPr>
            <w:noProof/>
            <w:webHidden/>
          </w:rPr>
          <w:fldChar w:fldCharType="begin"/>
        </w:r>
        <w:r w:rsidR="009D45E5">
          <w:rPr>
            <w:noProof/>
            <w:webHidden/>
          </w:rPr>
          <w:instrText xml:space="preserve"> PAGEREF _Toc165627831 \h </w:instrText>
        </w:r>
        <w:r w:rsidR="009D45E5">
          <w:rPr>
            <w:noProof/>
            <w:webHidden/>
          </w:rPr>
        </w:r>
        <w:r w:rsidR="009D45E5">
          <w:rPr>
            <w:noProof/>
            <w:webHidden/>
          </w:rPr>
          <w:fldChar w:fldCharType="separate"/>
        </w:r>
        <w:r w:rsidR="009D45E5">
          <w:rPr>
            <w:noProof/>
            <w:webHidden/>
          </w:rPr>
          <w:t>19</w:t>
        </w:r>
        <w:r w:rsidR="009D45E5">
          <w:rPr>
            <w:noProof/>
            <w:webHidden/>
          </w:rPr>
          <w:fldChar w:fldCharType="end"/>
        </w:r>
      </w:hyperlink>
    </w:p>
    <w:p w14:paraId="65C663B6" w14:textId="6A5908E8"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32" w:history="1">
        <w:r w:rsidR="009D45E5" w:rsidRPr="00F276F3">
          <w:rPr>
            <w:rStyle w:val="Hyperlink"/>
            <w:rFonts w:asciiTheme="majorHAnsi" w:hAnsiTheme="majorHAnsi" w:cstheme="majorHAnsi"/>
            <w:noProof/>
            <w:lang w:val="sr-Latn-RS" w:bidi="sr-Cyrl-CS"/>
          </w:rPr>
          <w:t>Težnja B: Biti u stanju da se deluje proaktivno, osećajući se spremnim za psiho-socijalne hitne situacije</w:t>
        </w:r>
        <w:r w:rsidR="009D45E5">
          <w:rPr>
            <w:noProof/>
            <w:webHidden/>
          </w:rPr>
          <w:tab/>
        </w:r>
        <w:r w:rsidR="009D45E5">
          <w:rPr>
            <w:noProof/>
            <w:webHidden/>
          </w:rPr>
          <w:fldChar w:fldCharType="begin"/>
        </w:r>
        <w:r w:rsidR="009D45E5">
          <w:rPr>
            <w:noProof/>
            <w:webHidden/>
          </w:rPr>
          <w:instrText xml:space="preserve"> PAGEREF _Toc165627832 \h </w:instrText>
        </w:r>
        <w:r w:rsidR="009D45E5">
          <w:rPr>
            <w:noProof/>
            <w:webHidden/>
          </w:rPr>
        </w:r>
        <w:r w:rsidR="009D45E5">
          <w:rPr>
            <w:noProof/>
            <w:webHidden/>
          </w:rPr>
          <w:fldChar w:fldCharType="separate"/>
        </w:r>
        <w:r w:rsidR="009D45E5">
          <w:rPr>
            <w:noProof/>
            <w:webHidden/>
          </w:rPr>
          <w:t>21</w:t>
        </w:r>
        <w:r w:rsidR="009D45E5">
          <w:rPr>
            <w:noProof/>
            <w:webHidden/>
          </w:rPr>
          <w:fldChar w:fldCharType="end"/>
        </w:r>
      </w:hyperlink>
    </w:p>
    <w:p w14:paraId="06EC2BA4" w14:textId="0A412380" w:rsidR="009D45E5" w:rsidRDefault="00F17C4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7833" w:history="1">
        <w:r w:rsidR="009D45E5" w:rsidRPr="00F276F3">
          <w:rPr>
            <w:rStyle w:val="Hyperlink"/>
            <w:noProof/>
            <w:lang w:val="sr-Latn-RS"/>
          </w:rPr>
          <w:t>Inspirativna praksa za Težnju B</w:t>
        </w:r>
        <w:r w:rsidR="009D45E5">
          <w:rPr>
            <w:noProof/>
            <w:webHidden/>
          </w:rPr>
          <w:tab/>
        </w:r>
        <w:r w:rsidR="009D45E5">
          <w:rPr>
            <w:noProof/>
            <w:webHidden/>
          </w:rPr>
          <w:fldChar w:fldCharType="begin"/>
        </w:r>
        <w:r w:rsidR="009D45E5">
          <w:rPr>
            <w:noProof/>
            <w:webHidden/>
          </w:rPr>
          <w:instrText xml:space="preserve"> PAGEREF _Toc165627833 \h </w:instrText>
        </w:r>
        <w:r w:rsidR="009D45E5">
          <w:rPr>
            <w:noProof/>
            <w:webHidden/>
          </w:rPr>
        </w:r>
        <w:r w:rsidR="009D45E5">
          <w:rPr>
            <w:noProof/>
            <w:webHidden/>
          </w:rPr>
          <w:fldChar w:fldCharType="separate"/>
        </w:r>
        <w:r w:rsidR="009D45E5">
          <w:rPr>
            <w:noProof/>
            <w:webHidden/>
          </w:rPr>
          <w:t>21</w:t>
        </w:r>
        <w:r w:rsidR="009D45E5">
          <w:rPr>
            <w:noProof/>
            <w:webHidden/>
          </w:rPr>
          <w:fldChar w:fldCharType="end"/>
        </w:r>
      </w:hyperlink>
    </w:p>
    <w:p w14:paraId="2D52E2FC" w14:textId="53DCC809"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34" w:history="1">
        <w:r w:rsidR="009D45E5" w:rsidRPr="00F276F3">
          <w:rPr>
            <w:rStyle w:val="Hyperlink"/>
            <w:rFonts w:asciiTheme="majorHAnsi" w:hAnsiTheme="majorHAnsi" w:cstheme="majorHAnsi"/>
            <w:noProof/>
            <w:lang w:val="sr-Latn-RS" w:bidi="sr-Cyrl-CS"/>
          </w:rPr>
          <w:t>Težnja C: Stvaranje veza za pružanje podrške u zajednici za učenike i porodice</w:t>
        </w:r>
        <w:r w:rsidR="009D45E5">
          <w:rPr>
            <w:noProof/>
            <w:webHidden/>
          </w:rPr>
          <w:tab/>
        </w:r>
        <w:r w:rsidR="009D45E5">
          <w:rPr>
            <w:noProof/>
            <w:webHidden/>
          </w:rPr>
          <w:fldChar w:fldCharType="begin"/>
        </w:r>
        <w:r w:rsidR="009D45E5">
          <w:rPr>
            <w:noProof/>
            <w:webHidden/>
          </w:rPr>
          <w:instrText xml:space="preserve"> PAGEREF _Toc165627834 \h </w:instrText>
        </w:r>
        <w:r w:rsidR="009D45E5">
          <w:rPr>
            <w:noProof/>
            <w:webHidden/>
          </w:rPr>
        </w:r>
        <w:r w:rsidR="009D45E5">
          <w:rPr>
            <w:noProof/>
            <w:webHidden/>
          </w:rPr>
          <w:fldChar w:fldCharType="separate"/>
        </w:r>
        <w:r w:rsidR="009D45E5">
          <w:rPr>
            <w:noProof/>
            <w:webHidden/>
          </w:rPr>
          <w:t>23</w:t>
        </w:r>
        <w:r w:rsidR="009D45E5">
          <w:rPr>
            <w:noProof/>
            <w:webHidden/>
          </w:rPr>
          <w:fldChar w:fldCharType="end"/>
        </w:r>
      </w:hyperlink>
    </w:p>
    <w:p w14:paraId="5FDA9E0F" w14:textId="1F83C684" w:rsidR="009D45E5" w:rsidRDefault="00F17C4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7835" w:history="1">
        <w:r w:rsidR="009D45E5" w:rsidRPr="00F276F3">
          <w:rPr>
            <w:rStyle w:val="Hyperlink"/>
            <w:rFonts w:asciiTheme="majorHAnsi" w:hAnsiTheme="majorHAnsi" w:cstheme="majorHAnsi"/>
            <w:noProof/>
            <w:lang w:val="sr-Latn-RS" w:bidi="sr-Cyrl-CS"/>
          </w:rPr>
          <w:t>Inspirativne prakse za Težnju C</w:t>
        </w:r>
        <w:r w:rsidR="009D45E5">
          <w:rPr>
            <w:noProof/>
            <w:webHidden/>
          </w:rPr>
          <w:tab/>
        </w:r>
        <w:r w:rsidR="009D45E5">
          <w:rPr>
            <w:noProof/>
            <w:webHidden/>
          </w:rPr>
          <w:fldChar w:fldCharType="begin"/>
        </w:r>
        <w:r w:rsidR="009D45E5">
          <w:rPr>
            <w:noProof/>
            <w:webHidden/>
          </w:rPr>
          <w:instrText xml:space="preserve"> PAGEREF _Toc165627835 \h </w:instrText>
        </w:r>
        <w:r w:rsidR="009D45E5">
          <w:rPr>
            <w:noProof/>
            <w:webHidden/>
          </w:rPr>
        </w:r>
        <w:r w:rsidR="009D45E5">
          <w:rPr>
            <w:noProof/>
            <w:webHidden/>
          </w:rPr>
          <w:fldChar w:fldCharType="separate"/>
        </w:r>
        <w:r w:rsidR="009D45E5">
          <w:rPr>
            <w:noProof/>
            <w:webHidden/>
          </w:rPr>
          <w:t>24</w:t>
        </w:r>
        <w:r w:rsidR="009D45E5">
          <w:rPr>
            <w:noProof/>
            <w:webHidden/>
          </w:rPr>
          <w:fldChar w:fldCharType="end"/>
        </w:r>
      </w:hyperlink>
    </w:p>
    <w:p w14:paraId="60EE8E59" w14:textId="78BBCC7C"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36" w:history="1">
        <w:r w:rsidR="009D45E5" w:rsidRPr="00F276F3">
          <w:rPr>
            <w:rStyle w:val="Hyperlink"/>
            <w:rFonts w:asciiTheme="majorHAnsi" w:hAnsiTheme="majorHAnsi" w:cstheme="majorHAnsi"/>
            <w:noProof/>
            <w:lang w:val="sr-Latn-RS" w:bidi="sr-Cyrl-CS"/>
          </w:rPr>
          <w:t>Težnja D: Korišćenje efikasne komunikacije da se odgovori na</w:t>
        </w:r>
        <w:r w:rsidR="009D45E5" w:rsidRPr="00F276F3">
          <w:rPr>
            <w:rStyle w:val="Hyperlink"/>
            <w:noProof/>
            <w:lang w:val="sr-Latn-RS"/>
          </w:rPr>
          <w:t> </w:t>
        </w:r>
        <w:r w:rsidR="009D45E5" w:rsidRPr="00F276F3">
          <w:rPr>
            <w:rStyle w:val="Hyperlink"/>
            <w:rFonts w:asciiTheme="majorHAnsi" w:hAnsiTheme="majorHAnsi" w:cstheme="majorHAnsi"/>
            <w:noProof/>
            <w:lang w:val="sr-Latn-RS" w:bidi="sr-Cyrl-CS"/>
          </w:rPr>
          <w:t>potrebe</w:t>
        </w:r>
        <w:r w:rsidR="009D45E5" w:rsidRPr="00F276F3">
          <w:rPr>
            <w:rStyle w:val="Hyperlink"/>
            <w:noProof/>
            <w:lang w:val="sr-Latn-RS"/>
          </w:rPr>
          <w:t xml:space="preserve"> </w:t>
        </w:r>
        <w:r w:rsidR="009D45E5" w:rsidRPr="00F276F3">
          <w:rPr>
            <w:rStyle w:val="Hyperlink"/>
            <w:rFonts w:asciiTheme="majorHAnsi" w:hAnsiTheme="majorHAnsi" w:cstheme="majorHAnsi"/>
            <w:noProof/>
            <w:lang w:val="sr-Latn-RS" w:bidi="sr-Cyrl-CS"/>
          </w:rPr>
          <w:t>svih učenika</w:t>
        </w:r>
        <w:r w:rsidR="009D45E5">
          <w:rPr>
            <w:noProof/>
            <w:webHidden/>
          </w:rPr>
          <w:tab/>
        </w:r>
        <w:r w:rsidR="009D45E5">
          <w:rPr>
            <w:noProof/>
            <w:webHidden/>
          </w:rPr>
          <w:fldChar w:fldCharType="begin"/>
        </w:r>
        <w:r w:rsidR="009D45E5">
          <w:rPr>
            <w:noProof/>
            <w:webHidden/>
          </w:rPr>
          <w:instrText xml:space="preserve"> PAGEREF _Toc165627836 \h </w:instrText>
        </w:r>
        <w:r w:rsidR="009D45E5">
          <w:rPr>
            <w:noProof/>
            <w:webHidden/>
          </w:rPr>
        </w:r>
        <w:r w:rsidR="009D45E5">
          <w:rPr>
            <w:noProof/>
            <w:webHidden/>
          </w:rPr>
          <w:fldChar w:fldCharType="separate"/>
        </w:r>
        <w:r w:rsidR="009D45E5">
          <w:rPr>
            <w:noProof/>
            <w:webHidden/>
          </w:rPr>
          <w:t>26</w:t>
        </w:r>
        <w:r w:rsidR="009D45E5">
          <w:rPr>
            <w:noProof/>
            <w:webHidden/>
          </w:rPr>
          <w:fldChar w:fldCharType="end"/>
        </w:r>
      </w:hyperlink>
    </w:p>
    <w:p w14:paraId="3AD7D190" w14:textId="2537AE1F" w:rsidR="009D45E5" w:rsidRDefault="00F17C4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7837" w:history="1">
        <w:r w:rsidR="009D45E5" w:rsidRPr="00F276F3">
          <w:rPr>
            <w:rStyle w:val="Hyperlink"/>
            <w:noProof/>
            <w:lang w:val="sr-Latn-RS"/>
          </w:rPr>
          <w:t>Inspirativna praksa za Težnju D</w:t>
        </w:r>
        <w:r w:rsidR="009D45E5">
          <w:rPr>
            <w:noProof/>
            <w:webHidden/>
          </w:rPr>
          <w:tab/>
        </w:r>
        <w:r w:rsidR="009D45E5">
          <w:rPr>
            <w:noProof/>
            <w:webHidden/>
          </w:rPr>
          <w:fldChar w:fldCharType="begin"/>
        </w:r>
        <w:r w:rsidR="009D45E5">
          <w:rPr>
            <w:noProof/>
            <w:webHidden/>
          </w:rPr>
          <w:instrText xml:space="preserve"> PAGEREF _Toc165627837 \h </w:instrText>
        </w:r>
        <w:r w:rsidR="009D45E5">
          <w:rPr>
            <w:noProof/>
            <w:webHidden/>
          </w:rPr>
        </w:r>
        <w:r w:rsidR="009D45E5">
          <w:rPr>
            <w:noProof/>
            <w:webHidden/>
          </w:rPr>
          <w:fldChar w:fldCharType="separate"/>
        </w:r>
        <w:r w:rsidR="009D45E5">
          <w:rPr>
            <w:noProof/>
            <w:webHidden/>
          </w:rPr>
          <w:t>27</w:t>
        </w:r>
        <w:r w:rsidR="009D45E5">
          <w:rPr>
            <w:noProof/>
            <w:webHidden/>
          </w:rPr>
          <w:fldChar w:fldCharType="end"/>
        </w:r>
      </w:hyperlink>
    </w:p>
    <w:p w14:paraId="048F4401" w14:textId="690D41DC" w:rsidR="009D45E5" w:rsidRDefault="00F17C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7838" w:history="1">
        <w:r w:rsidR="009D45E5" w:rsidRPr="00F276F3">
          <w:rPr>
            <w:rStyle w:val="Hyperlink"/>
            <w:rFonts w:asciiTheme="majorHAnsi" w:hAnsiTheme="majorHAnsi" w:cstheme="majorHAnsi"/>
            <w:noProof/>
            <w:lang w:val="sr-Latn-RS" w:bidi="sr-Cyrl-CS"/>
          </w:rPr>
          <w:t>Odeljak 4: Alat za razmišljanje</w:t>
        </w:r>
        <w:r w:rsidR="009D45E5">
          <w:rPr>
            <w:noProof/>
            <w:webHidden/>
          </w:rPr>
          <w:tab/>
        </w:r>
        <w:r w:rsidR="009D45E5">
          <w:rPr>
            <w:noProof/>
            <w:webHidden/>
          </w:rPr>
          <w:fldChar w:fldCharType="begin"/>
        </w:r>
        <w:r w:rsidR="009D45E5">
          <w:rPr>
            <w:noProof/>
            <w:webHidden/>
          </w:rPr>
          <w:instrText xml:space="preserve"> PAGEREF _Toc165627838 \h </w:instrText>
        </w:r>
        <w:r w:rsidR="009D45E5">
          <w:rPr>
            <w:noProof/>
            <w:webHidden/>
          </w:rPr>
        </w:r>
        <w:r w:rsidR="009D45E5">
          <w:rPr>
            <w:noProof/>
            <w:webHidden/>
          </w:rPr>
          <w:fldChar w:fldCharType="separate"/>
        </w:r>
        <w:r w:rsidR="009D45E5">
          <w:rPr>
            <w:noProof/>
            <w:webHidden/>
          </w:rPr>
          <w:t>28</w:t>
        </w:r>
        <w:r w:rsidR="009D45E5">
          <w:rPr>
            <w:noProof/>
            <w:webHidden/>
          </w:rPr>
          <w:fldChar w:fldCharType="end"/>
        </w:r>
      </w:hyperlink>
    </w:p>
    <w:p w14:paraId="073080CE" w14:textId="75A5A5EB"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39" w:history="1">
        <w:r w:rsidR="009D45E5" w:rsidRPr="00F276F3">
          <w:rPr>
            <w:rStyle w:val="Hyperlink"/>
            <w:rFonts w:asciiTheme="majorHAnsi" w:hAnsiTheme="majorHAnsi" w:cstheme="majorHAnsi"/>
            <w:noProof/>
            <w:lang w:val="sr-Latn-RS" w:bidi="sr-Cyrl-CS"/>
          </w:rPr>
          <w:t>Kako koristiti alat</w:t>
        </w:r>
        <w:r w:rsidR="009D45E5">
          <w:rPr>
            <w:noProof/>
            <w:webHidden/>
          </w:rPr>
          <w:tab/>
        </w:r>
        <w:r w:rsidR="009D45E5">
          <w:rPr>
            <w:noProof/>
            <w:webHidden/>
          </w:rPr>
          <w:fldChar w:fldCharType="begin"/>
        </w:r>
        <w:r w:rsidR="009D45E5">
          <w:rPr>
            <w:noProof/>
            <w:webHidden/>
          </w:rPr>
          <w:instrText xml:space="preserve"> PAGEREF _Toc165627839 \h </w:instrText>
        </w:r>
        <w:r w:rsidR="009D45E5">
          <w:rPr>
            <w:noProof/>
            <w:webHidden/>
          </w:rPr>
        </w:r>
        <w:r w:rsidR="009D45E5">
          <w:rPr>
            <w:noProof/>
            <w:webHidden/>
          </w:rPr>
          <w:fldChar w:fldCharType="separate"/>
        </w:r>
        <w:r w:rsidR="009D45E5">
          <w:rPr>
            <w:noProof/>
            <w:webHidden/>
          </w:rPr>
          <w:t>28</w:t>
        </w:r>
        <w:r w:rsidR="009D45E5">
          <w:rPr>
            <w:noProof/>
            <w:webHidden/>
          </w:rPr>
          <w:fldChar w:fldCharType="end"/>
        </w:r>
      </w:hyperlink>
    </w:p>
    <w:p w14:paraId="6ACA1947" w14:textId="2106A0CA" w:rsidR="009D45E5" w:rsidRDefault="00F17C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7840" w:history="1">
        <w:r w:rsidR="009D45E5" w:rsidRPr="00F276F3">
          <w:rPr>
            <w:rStyle w:val="Hyperlink"/>
            <w:rFonts w:asciiTheme="majorHAnsi" w:hAnsiTheme="majorHAnsi" w:cstheme="majorHAnsi"/>
            <w:noProof/>
            <w:lang w:val="sr-Latn-RS" w:bidi="sr-Cyrl-CS"/>
          </w:rPr>
          <w:t>Tabele za razmišljanje za efikasnu komunikaciju u vezi sa Težnjom D</w:t>
        </w:r>
        <w:r w:rsidR="009D45E5">
          <w:rPr>
            <w:noProof/>
            <w:webHidden/>
          </w:rPr>
          <w:tab/>
        </w:r>
        <w:r w:rsidR="009D45E5">
          <w:rPr>
            <w:noProof/>
            <w:webHidden/>
          </w:rPr>
          <w:fldChar w:fldCharType="begin"/>
        </w:r>
        <w:r w:rsidR="009D45E5">
          <w:rPr>
            <w:noProof/>
            <w:webHidden/>
          </w:rPr>
          <w:instrText xml:space="preserve"> PAGEREF _Toc165627840 \h </w:instrText>
        </w:r>
        <w:r w:rsidR="009D45E5">
          <w:rPr>
            <w:noProof/>
            <w:webHidden/>
          </w:rPr>
        </w:r>
        <w:r w:rsidR="009D45E5">
          <w:rPr>
            <w:noProof/>
            <w:webHidden/>
          </w:rPr>
          <w:fldChar w:fldCharType="separate"/>
        </w:r>
        <w:r w:rsidR="009D45E5">
          <w:rPr>
            <w:noProof/>
            <w:webHidden/>
          </w:rPr>
          <w:t>29</w:t>
        </w:r>
        <w:r w:rsidR="009D45E5">
          <w:rPr>
            <w:noProof/>
            <w:webHidden/>
          </w:rPr>
          <w:fldChar w:fldCharType="end"/>
        </w:r>
      </w:hyperlink>
    </w:p>
    <w:p w14:paraId="6638ACB4" w14:textId="69185037" w:rsidR="009D45E5" w:rsidRDefault="00F17C4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7841" w:history="1">
        <w:r w:rsidR="009D45E5" w:rsidRPr="00F276F3">
          <w:rPr>
            <w:rStyle w:val="Hyperlink"/>
            <w:rFonts w:asciiTheme="majorHAnsi" w:hAnsiTheme="majorHAnsi" w:cstheme="majorHAnsi"/>
            <w:noProof/>
            <w:lang w:val="sr-Latn-RS"/>
          </w:rPr>
          <w:t>1.</w:t>
        </w:r>
        <w:r w:rsidR="009D45E5">
          <w:rPr>
            <w:rFonts w:asciiTheme="minorHAnsi" w:eastAsiaTheme="minorEastAsia" w:hAnsiTheme="minorHAnsi" w:cstheme="minorBidi"/>
            <w:i w:val="0"/>
            <w:noProof/>
            <w:kern w:val="2"/>
            <w:szCs w:val="24"/>
            <w:lang w:val="en-IE" w:eastAsia="en-GB"/>
            <w14:ligatures w14:val="standardContextual"/>
          </w:rPr>
          <w:tab/>
        </w:r>
        <w:r w:rsidR="009D45E5" w:rsidRPr="00F276F3">
          <w:rPr>
            <w:rStyle w:val="Hyperlink"/>
            <w:rFonts w:asciiTheme="majorHAnsi" w:hAnsiTheme="majorHAnsi" w:cstheme="majorHAnsi"/>
            <w:noProof/>
            <w:lang w:val="sr-Latn-RS" w:bidi="sr-Cyrl-CS"/>
          </w:rPr>
          <w:t>Jasnoća</w:t>
        </w:r>
        <w:r w:rsidR="009D45E5">
          <w:rPr>
            <w:noProof/>
            <w:webHidden/>
          </w:rPr>
          <w:tab/>
        </w:r>
        <w:r w:rsidR="009D45E5">
          <w:rPr>
            <w:noProof/>
            <w:webHidden/>
          </w:rPr>
          <w:fldChar w:fldCharType="begin"/>
        </w:r>
        <w:r w:rsidR="009D45E5">
          <w:rPr>
            <w:noProof/>
            <w:webHidden/>
          </w:rPr>
          <w:instrText xml:space="preserve"> PAGEREF _Toc165627841 \h </w:instrText>
        </w:r>
        <w:r w:rsidR="009D45E5">
          <w:rPr>
            <w:noProof/>
            <w:webHidden/>
          </w:rPr>
        </w:r>
        <w:r w:rsidR="009D45E5">
          <w:rPr>
            <w:noProof/>
            <w:webHidden/>
          </w:rPr>
          <w:fldChar w:fldCharType="separate"/>
        </w:r>
        <w:r w:rsidR="009D45E5">
          <w:rPr>
            <w:noProof/>
            <w:webHidden/>
          </w:rPr>
          <w:t>29</w:t>
        </w:r>
        <w:r w:rsidR="009D45E5">
          <w:rPr>
            <w:noProof/>
            <w:webHidden/>
          </w:rPr>
          <w:fldChar w:fldCharType="end"/>
        </w:r>
      </w:hyperlink>
    </w:p>
    <w:p w14:paraId="27467598" w14:textId="1475A2C7" w:rsidR="009D45E5" w:rsidRDefault="00F17C4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7842" w:history="1">
        <w:r w:rsidR="009D45E5" w:rsidRPr="00F276F3">
          <w:rPr>
            <w:rStyle w:val="Hyperlink"/>
            <w:rFonts w:asciiTheme="majorHAnsi" w:hAnsiTheme="majorHAnsi" w:cstheme="majorHAnsi"/>
            <w:noProof/>
            <w:lang w:val="sr-Latn-RS"/>
          </w:rPr>
          <w:t>2.</w:t>
        </w:r>
        <w:r w:rsidR="009D45E5">
          <w:rPr>
            <w:rFonts w:asciiTheme="minorHAnsi" w:eastAsiaTheme="minorEastAsia" w:hAnsiTheme="minorHAnsi" w:cstheme="minorBidi"/>
            <w:i w:val="0"/>
            <w:noProof/>
            <w:kern w:val="2"/>
            <w:szCs w:val="24"/>
            <w:lang w:val="en-IE" w:eastAsia="en-GB"/>
            <w14:ligatures w14:val="standardContextual"/>
          </w:rPr>
          <w:tab/>
        </w:r>
        <w:r w:rsidR="009D45E5" w:rsidRPr="00F276F3">
          <w:rPr>
            <w:rStyle w:val="Hyperlink"/>
            <w:rFonts w:asciiTheme="majorHAnsi" w:hAnsiTheme="majorHAnsi" w:cstheme="majorHAnsi"/>
            <w:noProof/>
            <w:lang w:val="sr-Latn-RS" w:bidi="sr-Cyrl-CS"/>
          </w:rPr>
          <w:t>Pristupačnost</w:t>
        </w:r>
        <w:r w:rsidR="009D45E5">
          <w:rPr>
            <w:noProof/>
            <w:webHidden/>
          </w:rPr>
          <w:tab/>
        </w:r>
        <w:r w:rsidR="009D45E5">
          <w:rPr>
            <w:noProof/>
            <w:webHidden/>
          </w:rPr>
          <w:fldChar w:fldCharType="begin"/>
        </w:r>
        <w:r w:rsidR="009D45E5">
          <w:rPr>
            <w:noProof/>
            <w:webHidden/>
          </w:rPr>
          <w:instrText xml:space="preserve"> PAGEREF _Toc165627842 \h </w:instrText>
        </w:r>
        <w:r w:rsidR="009D45E5">
          <w:rPr>
            <w:noProof/>
            <w:webHidden/>
          </w:rPr>
        </w:r>
        <w:r w:rsidR="009D45E5">
          <w:rPr>
            <w:noProof/>
            <w:webHidden/>
          </w:rPr>
          <w:fldChar w:fldCharType="separate"/>
        </w:r>
        <w:r w:rsidR="009D45E5">
          <w:rPr>
            <w:noProof/>
            <w:webHidden/>
          </w:rPr>
          <w:t>29</w:t>
        </w:r>
        <w:r w:rsidR="009D45E5">
          <w:rPr>
            <w:noProof/>
            <w:webHidden/>
          </w:rPr>
          <w:fldChar w:fldCharType="end"/>
        </w:r>
      </w:hyperlink>
    </w:p>
    <w:p w14:paraId="551A19E4" w14:textId="5102DA97" w:rsidR="009D45E5" w:rsidRDefault="00F17C4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7843" w:history="1">
        <w:r w:rsidR="009D45E5" w:rsidRPr="00F276F3">
          <w:rPr>
            <w:rStyle w:val="Hyperlink"/>
            <w:rFonts w:asciiTheme="majorHAnsi" w:hAnsiTheme="majorHAnsi" w:cstheme="majorHAnsi"/>
            <w:noProof/>
            <w:lang w:val="sr-Latn-RS"/>
          </w:rPr>
          <w:t>3.</w:t>
        </w:r>
        <w:r w:rsidR="009D45E5">
          <w:rPr>
            <w:rFonts w:asciiTheme="minorHAnsi" w:eastAsiaTheme="minorEastAsia" w:hAnsiTheme="minorHAnsi" w:cstheme="minorBidi"/>
            <w:i w:val="0"/>
            <w:noProof/>
            <w:kern w:val="2"/>
            <w:szCs w:val="24"/>
            <w:lang w:val="en-IE" w:eastAsia="en-GB"/>
            <w14:ligatures w14:val="standardContextual"/>
          </w:rPr>
          <w:tab/>
        </w:r>
        <w:r w:rsidR="009D45E5" w:rsidRPr="00F276F3">
          <w:rPr>
            <w:rStyle w:val="Hyperlink"/>
            <w:rFonts w:asciiTheme="majorHAnsi" w:hAnsiTheme="majorHAnsi" w:cstheme="majorHAnsi"/>
            <w:noProof/>
            <w:lang w:val="sr-Latn-RS" w:bidi="sr-Cyrl-CS"/>
          </w:rPr>
          <w:t>Poverenje</w:t>
        </w:r>
        <w:r w:rsidR="009D45E5">
          <w:rPr>
            <w:noProof/>
            <w:webHidden/>
          </w:rPr>
          <w:tab/>
        </w:r>
        <w:r w:rsidR="009D45E5">
          <w:rPr>
            <w:noProof/>
            <w:webHidden/>
          </w:rPr>
          <w:fldChar w:fldCharType="begin"/>
        </w:r>
        <w:r w:rsidR="009D45E5">
          <w:rPr>
            <w:noProof/>
            <w:webHidden/>
          </w:rPr>
          <w:instrText xml:space="preserve"> PAGEREF _Toc165627843 \h </w:instrText>
        </w:r>
        <w:r w:rsidR="009D45E5">
          <w:rPr>
            <w:noProof/>
            <w:webHidden/>
          </w:rPr>
        </w:r>
        <w:r w:rsidR="009D45E5">
          <w:rPr>
            <w:noProof/>
            <w:webHidden/>
          </w:rPr>
          <w:fldChar w:fldCharType="separate"/>
        </w:r>
        <w:r w:rsidR="009D45E5">
          <w:rPr>
            <w:noProof/>
            <w:webHidden/>
          </w:rPr>
          <w:t>30</w:t>
        </w:r>
        <w:r w:rsidR="009D45E5">
          <w:rPr>
            <w:noProof/>
            <w:webHidden/>
          </w:rPr>
          <w:fldChar w:fldCharType="end"/>
        </w:r>
      </w:hyperlink>
    </w:p>
    <w:p w14:paraId="65601937" w14:textId="65E0E842" w:rsidR="009D45E5" w:rsidRDefault="00F17C4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7844" w:history="1">
        <w:r w:rsidR="009D45E5" w:rsidRPr="00F276F3">
          <w:rPr>
            <w:rStyle w:val="Hyperlink"/>
            <w:rFonts w:asciiTheme="majorHAnsi" w:hAnsiTheme="majorHAnsi" w:cstheme="majorHAnsi"/>
            <w:noProof/>
            <w:lang w:val="sr-Latn-RS"/>
          </w:rPr>
          <w:t>4.</w:t>
        </w:r>
        <w:r w:rsidR="009D45E5">
          <w:rPr>
            <w:rFonts w:asciiTheme="minorHAnsi" w:eastAsiaTheme="minorEastAsia" w:hAnsiTheme="minorHAnsi" w:cstheme="minorBidi"/>
            <w:i w:val="0"/>
            <w:noProof/>
            <w:kern w:val="2"/>
            <w:szCs w:val="24"/>
            <w:lang w:val="en-IE" w:eastAsia="en-GB"/>
            <w14:ligatures w14:val="standardContextual"/>
          </w:rPr>
          <w:tab/>
        </w:r>
        <w:r w:rsidR="009D45E5" w:rsidRPr="00F276F3">
          <w:rPr>
            <w:rStyle w:val="Hyperlink"/>
            <w:rFonts w:asciiTheme="majorHAnsi" w:hAnsiTheme="majorHAnsi" w:cstheme="majorHAnsi"/>
            <w:noProof/>
            <w:lang w:val="sr-Latn-RS" w:bidi="sr-Cyrl-CS"/>
          </w:rPr>
          <w:t>Transparentnost</w:t>
        </w:r>
        <w:r w:rsidR="009D45E5">
          <w:rPr>
            <w:noProof/>
            <w:webHidden/>
          </w:rPr>
          <w:tab/>
        </w:r>
        <w:r w:rsidR="009D45E5">
          <w:rPr>
            <w:noProof/>
            <w:webHidden/>
          </w:rPr>
          <w:fldChar w:fldCharType="begin"/>
        </w:r>
        <w:r w:rsidR="009D45E5">
          <w:rPr>
            <w:noProof/>
            <w:webHidden/>
          </w:rPr>
          <w:instrText xml:space="preserve"> PAGEREF _Toc165627844 \h </w:instrText>
        </w:r>
        <w:r w:rsidR="009D45E5">
          <w:rPr>
            <w:noProof/>
            <w:webHidden/>
          </w:rPr>
        </w:r>
        <w:r w:rsidR="009D45E5">
          <w:rPr>
            <w:noProof/>
            <w:webHidden/>
          </w:rPr>
          <w:fldChar w:fldCharType="separate"/>
        </w:r>
        <w:r w:rsidR="009D45E5">
          <w:rPr>
            <w:noProof/>
            <w:webHidden/>
          </w:rPr>
          <w:t>31</w:t>
        </w:r>
        <w:r w:rsidR="009D45E5">
          <w:rPr>
            <w:noProof/>
            <w:webHidden/>
          </w:rPr>
          <w:fldChar w:fldCharType="end"/>
        </w:r>
      </w:hyperlink>
    </w:p>
    <w:p w14:paraId="32B44792" w14:textId="04B1BD82" w:rsidR="009D45E5" w:rsidRDefault="00F17C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7845" w:history="1">
        <w:r w:rsidR="009D45E5" w:rsidRPr="00F276F3">
          <w:rPr>
            <w:rStyle w:val="Hyperlink"/>
            <w:rFonts w:asciiTheme="majorHAnsi" w:hAnsiTheme="majorHAnsi" w:cstheme="majorHAnsi"/>
            <w:noProof/>
            <w:lang w:val="sr-Latn-RS" w:bidi="sr-Cyrl-CS"/>
          </w:rPr>
          <w:t>Reference</w:t>
        </w:r>
        <w:r w:rsidR="009D45E5">
          <w:rPr>
            <w:noProof/>
            <w:webHidden/>
          </w:rPr>
          <w:tab/>
        </w:r>
        <w:r w:rsidR="009D45E5">
          <w:rPr>
            <w:noProof/>
            <w:webHidden/>
          </w:rPr>
          <w:fldChar w:fldCharType="begin"/>
        </w:r>
        <w:r w:rsidR="009D45E5">
          <w:rPr>
            <w:noProof/>
            <w:webHidden/>
          </w:rPr>
          <w:instrText xml:space="preserve"> PAGEREF _Toc165627845 \h </w:instrText>
        </w:r>
        <w:r w:rsidR="009D45E5">
          <w:rPr>
            <w:noProof/>
            <w:webHidden/>
          </w:rPr>
        </w:r>
        <w:r w:rsidR="009D45E5">
          <w:rPr>
            <w:noProof/>
            <w:webHidden/>
          </w:rPr>
          <w:fldChar w:fldCharType="separate"/>
        </w:r>
        <w:r w:rsidR="009D45E5">
          <w:rPr>
            <w:noProof/>
            <w:webHidden/>
          </w:rPr>
          <w:t>32</w:t>
        </w:r>
        <w:r w:rsidR="009D45E5">
          <w:rPr>
            <w:noProof/>
            <w:webHidden/>
          </w:rPr>
          <w:fldChar w:fldCharType="end"/>
        </w:r>
      </w:hyperlink>
    </w:p>
    <w:p w14:paraId="753845A8" w14:textId="492A77CB" w:rsidR="00DF08BA" w:rsidRPr="00C37CCE" w:rsidRDefault="00EE075F" w:rsidP="00B75F6B">
      <w:pPr>
        <w:pStyle w:val="Agency-body-text"/>
        <w:rPr>
          <w:rFonts w:asciiTheme="majorHAnsi" w:hAnsiTheme="majorHAnsi" w:cstheme="majorHAnsi"/>
          <w:bCs/>
          <w:iCs/>
          <w:lang w:val="sr-Latn-RS"/>
        </w:rPr>
        <w:sectPr w:rsidR="00DF08BA" w:rsidRPr="00C37CCE" w:rsidSect="00FE7A66">
          <w:footerReference w:type="first" r:id="rId27"/>
          <w:type w:val="continuous"/>
          <w:pgSz w:w="11899" w:h="16838"/>
          <w:pgMar w:top="1134" w:right="1531" w:bottom="1276" w:left="1531" w:header="709" w:footer="828" w:gutter="0"/>
          <w:cols w:space="708"/>
          <w:docGrid w:linePitch="360"/>
        </w:sectPr>
      </w:pPr>
      <w:r w:rsidRPr="00C37CCE">
        <w:rPr>
          <w:rFonts w:asciiTheme="majorHAnsi" w:hAnsiTheme="majorHAnsi" w:cstheme="majorHAnsi"/>
          <w:b/>
          <w:i/>
          <w:color w:val="auto"/>
          <w:shd w:val="clear" w:color="auto" w:fill="E6E6E6"/>
          <w:lang w:val="sr-Latn-RS" w:bidi="sr-Cyrl-CS"/>
        </w:rPr>
        <w:fldChar w:fldCharType="end"/>
      </w:r>
    </w:p>
    <w:p w14:paraId="753845A9" w14:textId="77777777" w:rsidR="00451E9F" w:rsidRPr="00C37CCE" w:rsidRDefault="00451E9F" w:rsidP="005063E2">
      <w:pPr>
        <w:pStyle w:val="Agency-heading-1"/>
        <w:rPr>
          <w:rFonts w:asciiTheme="majorHAnsi" w:hAnsiTheme="majorHAnsi" w:cstheme="majorHAnsi"/>
          <w:lang w:val="sr-Latn-RS"/>
        </w:rPr>
      </w:pPr>
      <w:bookmarkStart w:id="1" w:name="_Toc165627819"/>
      <w:r w:rsidRPr="00C37CCE">
        <w:rPr>
          <w:rFonts w:asciiTheme="majorHAnsi" w:hAnsiTheme="majorHAnsi" w:cstheme="majorHAnsi"/>
          <w:lang w:val="sr-Latn-RS" w:bidi="sr-Cyrl-CS"/>
        </w:rPr>
        <w:lastRenderedPageBreak/>
        <w:t>Korišćene ikone</w:t>
      </w:r>
      <w:bookmarkEnd w:id="1"/>
    </w:p>
    <w:p w14:paraId="753845AA" w14:textId="77777777" w:rsidR="00451E9F" w:rsidRPr="00C37CCE" w:rsidRDefault="311B3CDC" w:rsidP="00DB7881">
      <w:pPr>
        <w:pStyle w:val="Agency-body-text"/>
        <w:keepNext/>
        <w:rPr>
          <w:rFonts w:asciiTheme="majorHAnsi" w:hAnsiTheme="majorHAnsi" w:cstheme="majorHAnsi"/>
          <w:lang w:val="sr-Latn-RS"/>
        </w:rPr>
      </w:pPr>
      <w:r w:rsidRPr="00C37CCE">
        <w:rPr>
          <w:rFonts w:asciiTheme="majorHAnsi" w:hAnsiTheme="majorHAnsi" w:cstheme="majorHAnsi"/>
          <w:lang w:val="sr-Latn-RS" w:bidi="sr-Cyrl-CS"/>
        </w:rPr>
        <w:t>U ovom izveštaju različite ikone označavaju različite vrste izvora informacija i pomažu pri navigaciji. Ikone su sledeće: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C37CCE" w14:paraId="753845AD" w14:textId="77777777" w:rsidTr="00451E9F">
        <w:tc>
          <w:tcPr>
            <w:tcW w:w="1843" w:type="dxa"/>
            <w:shd w:val="clear" w:color="auto" w:fill="F2F2F2" w:themeFill="background1" w:themeFillShade="F2"/>
          </w:tcPr>
          <w:p w14:paraId="753845AB" w14:textId="77777777" w:rsidR="00451E9F" w:rsidRPr="00C37CCE" w:rsidRDefault="00451E9F" w:rsidP="00074FF4">
            <w:pPr>
              <w:pStyle w:val="Agency-body-text"/>
              <w:spacing w:before="60" w:after="60"/>
              <w:rPr>
                <w:rFonts w:asciiTheme="majorHAnsi" w:hAnsiTheme="majorHAnsi" w:cstheme="majorHAnsi"/>
                <w:b/>
                <w:bCs/>
                <w:lang w:val="sr-Latn-RS"/>
              </w:rPr>
            </w:pPr>
            <w:r w:rsidRPr="00C37CCE">
              <w:rPr>
                <w:rFonts w:asciiTheme="majorHAnsi" w:hAnsiTheme="majorHAnsi" w:cstheme="majorHAnsi"/>
                <w:b/>
                <w:color w:val="002060"/>
                <w:lang w:val="sr-Latn-RS" w:bidi="sr-Cyrl-CS"/>
              </w:rPr>
              <w:t>Ikona</w:t>
            </w:r>
          </w:p>
        </w:tc>
        <w:tc>
          <w:tcPr>
            <w:tcW w:w="6984" w:type="dxa"/>
            <w:shd w:val="clear" w:color="auto" w:fill="F2F2F2" w:themeFill="background1" w:themeFillShade="F2"/>
          </w:tcPr>
          <w:p w14:paraId="753845AC" w14:textId="77777777" w:rsidR="00451E9F" w:rsidRPr="00C37CCE" w:rsidRDefault="00451E9F" w:rsidP="00074FF4">
            <w:pPr>
              <w:pStyle w:val="Agency-body-text"/>
              <w:spacing w:before="60" w:after="60"/>
              <w:rPr>
                <w:rFonts w:asciiTheme="majorHAnsi" w:hAnsiTheme="majorHAnsi" w:cstheme="majorHAnsi"/>
                <w:b/>
                <w:bCs/>
                <w:color w:val="002060"/>
                <w:lang w:val="sr-Latn-RS"/>
              </w:rPr>
            </w:pPr>
            <w:r w:rsidRPr="00C37CCE">
              <w:rPr>
                <w:rFonts w:asciiTheme="majorHAnsi" w:hAnsiTheme="majorHAnsi" w:cstheme="majorHAnsi"/>
                <w:b/>
                <w:color w:val="002060"/>
                <w:lang w:val="sr-Latn-RS" w:bidi="sr-Cyrl-CS"/>
              </w:rPr>
              <w:t>Značenje</w:t>
            </w:r>
          </w:p>
        </w:tc>
      </w:tr>
      <w:tr w:rsidR="00DA3697" w:rsidRPr="00C37CCE" w14:paraId="753845B0" w14:textId="77777777" w:rsidTr="00AA494F">
        <w:tc>
          <w:tcPr>
            <w:tcW w:w="1843" w:type="dxa"/>
            <w:shd w:val="clear" w:color="auto" w:fill="F2F2F2" w:themeFill="background1" w:themeFillShade="F2"/>
          </w:tcPr>
          <w:p w14:paraId="753845AE" w14:textId="77777777" w:rsidR="00451E9F" w:rsidRPr="00C37CCE" w:rsidRDefault="00DA3697" w:rsidP="00074FF4">
            <w:pPr>
              <w:pStyle w:val="Agency-body-text"/>
              <w:spacing w:before="60" w:after="60"/>
              <w:rPr>
                <w:rFonts w:asciiTheme="majorHAnsi" w:hAnsiTheme="majorHAnsi" w:cstheme="majorHAnsi"/>
                <w:lang w:val="sr-Latn-RS"/>
              </w:rPr>
            </w:pPr>
            <w:r w:rsidRPr="00C37CCE">
              <w:rPr>
                <w:rFonts w:asciiTheme="majorHAnsi" w:hAnsiTheme="majorHAnsi" w:cstheme="majorHAnsi"/>
                <w:noProof/>
                <w:lang w:val="sr-Latn-RS" w:eastAsia="el-GR"/>
              </w:rPr>
              <w:drawing>
                <wp:inline distT="0" distB="0" distL="0" distR="0" wp14:anchorId="75384744" wp14:editId="75384745">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753845AF" w14:textId="77777777" w:rsidR="00451E9F" w:rsidRPr="00C37CCE" w:rsidRDefault="00451E9F" w:rsidP="00074FF4">
            <w:pPr>
              <w:pStyle w:val="Agency-body-text"/>
              <w:spacing w:before="60" w:after="60"/>
              <w:rPr>
                <w:rFonts w:asciiTheme="majorHAnsi" w:hAnsiTheme="majorHAnsi" w:cstheme="majorHAnsi"/>
                <w:color w:val="002060"/>
                <w:lang w:val="sr-Latn-RS"/>
              </w:rPr>
            </w:pPr>
            <w:r w:rsidRPr="00C37CCE">
              <w:rPr>
                <w:rFonts w:asciiTheme="majorHAnsi" w:hAnsiTheme="majorHAnsi" w:cstheme="majorHAnsi"/>
                <w:color w:val="002060"/>
                <w:lang w:val="sr-Latn-RS" w:bidi="sr-Cyrl-CS"/>
              </w:rPr>
              <w:t>Obezbeđivanje bezbednog okruženja za psiho-socijalno učenje (Težnja A)</w:t>
            </w:r>
          </w:p>
        </w:tc>
      </w:tr>
      <w:tr w:rsidR="00DA3697" w:rsidRPr="00C37CCE" w14:paraId="753845B3" w14:textId="77777777" w:rsidTr="00AA494F">
        <w:tc>
          <w:tcPr>
            <w:tcW w:w="1843" w:type="dxa"/>
            <w:shd w:val="clear" w:color="auto" w:fill="F2F2F2" w:themeFill="background1" w:themeFillShade="F2"/>
          </w:tcPr>
          <w:p w14:paraId="753845B1" w14:textId="77777777" w:rsidR="00451E9F" w:rsidRPr="00C37CCE" w:rsidRDefault="00DA3697" w:rsidP="00074FF4">
            <w:pPr>
              <w:pStyle w:val="Agency-body-text"/>
              <w:spacing w:before="60" w:after="60"/>
              <w:rPr>
                <w:rFonts w:asciiTheme="majorHAnsi" w:hAnsiTheme="majorHAnsi" w:cstheme="majorHAnsi"/>
                <w:lang w:val="sr-Latn-RS"/>
              </w:rPr>
            </w:pPr>
            <w:r w:rsidRPr="00C37CCE">
              <w:rPr>
                <w:rFonts w:asciiTheme="majorHAnsi" w:hAnsiTheme="majorHAnsi" w:cstheme="majorHAnsi"/>
                <w:noProof/>
                <w:lang w:val="sr-Latn-RS" w:eastAsia="el-GR"/>
              </w:rPr>
              <w:drawing>
                <wp:inline distT="0" distB="0" distL="0" distR="0" wp14:anchorId="75384746" wp14:editId="75384747">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753845B2" w14:textId="77777777" w:rsidR="00451E9F" w:rsidRPr="00C37CCE" w:rsidRDefault="00451E9F" w:rsidP="00074FF4">
            <w:pPr>
              <w:pStyle w:val="Agency-body-text"/>
              <w:spacing w:before="60" w:after="60"/>
              <w:rPr>
                <w:rFonts w:asciiTheme="majorHAnsi" w:hAnsiTheme="majorHAnsi" w:cstheme="majorHAnsi"/>
                <w:color w:val="002060"/>
                <w:lang w:val="sr-Latn-RS"/>
              </w:rPr>
            </w:pPr>
            <w:r w:rsidRPr="00C37CCE">
              <w:rPr>
                <w:rFonts w:asciiTheme="majorHAnsi" w:hAnsiTheme="majorHAnsi" w:cstheme="majorHAnsi"/>
                <w:color w:val="002060"/>
                <w:lang w:val="sr-Latn-RS" w:bidi="sr-Cyrl-CS"/>
              </w:rPr>
              <w:t>Biti u stanju da se deluje proaktivno, osećajući se spremnim za psiho-socijalne hitne situacije (Težnja B)</w:t>
            </w:r>
          </w:p>
        </w:tc>
      </w:tr>
      <w:tr w:rsidR="00DA3697" w:rsidRPr="00C37CCE" w14:paraId="753845B6" w14:textId="77777777" w:rsidTr="00AA494F">
        <w:tc>
          <w:tcPr>
            <w:tcW w:w="1843" w:type="dxa"/>
            <w:shd w:val="clear" w:color="auto" w:fill="F2F2F2" w:themeFill="background1" w:themeFillShade="F2"/>
          </w:tcPr>
          <w:p w14:paraId="753845B4" w14:textId="77777777" w:rsidR="00451E9F" w:rsidRPr="00C37CCE" w:rsidRDefault="00DA3697" w:rsidP="00074FF4">
            <w:pPr>
              <w:pStyle w:val="Agency-body-text"/>
              <w:spacing w:before="60" w:after="60"/>
              <w:rPr>
                <w:rFonts w:asciiTheme="majorHAnsi" w:hAnsiTheme="majorHAnsi" w:cstheme="majorHAnsi"/>
                <w:lang w:val="sr-Latn-RS"/>
              </w:rPr>
            </w:pPr>
            <w:r w:rsidRPr="00C37CCE">
              <w:rPr>
                <w:rFonts w:asciiTheme="majorHAnsi" w:hAnsiTheme="majorHAnsi" w:cstheme="majorHAnsi"/>
                <w:noProof/>
                <w:lang w:val="sr-Latn-RS" w:eastAsia="el-GR"/>
              </w:rPr>
              <w:drawing>
                <wp:inline distT="0" distB="0" distL="0" distR="0" wp14:anchorId="75384748" wp14:editId="75384749">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53845B5" w14:textId="77777777" w:rsidR="00451E9F" w:rsidRPr="00C37CCE" w:rsidRDefault="00451E9F" w:rsidP="00074FF4">
            <w:pPr>
              <w:pStyle w:val="Agency-body-text"/>
              <w:spacing w:before="60" w:after="60"/>
              <w:rPr>
                <w:rFonts w:asciiTheme="majorHAnsi" w:hAnsiTheme="majorHAnsi" w:cstheme="majorHAnsi"/>
                <w:color w:val="002060"/>
                <w:lang w:val="sr-Latn-RS"/>
              </w:rPr>
            </w:pPr>
            <w:r w:rsidRPr="00C37CCE">
              <w:rPr>
                <w:rFonts w:asciiTheme="majorHAnsi" w:hAnsiTheme="majorHAnsi" w:cstheme="majorHAnsi"/>
                <w:color w:val="002060"/>
                <w:lang w:val="sr-Latn-RS" w:bidi="sr-Cyrl-CS"/>
              </w:rPr>
              <w:t xml:space="preserve">Stvaranje veza </w:t>
            </w:r>
            <w:r w:rsidR="002E5578" w:rsidRPr="00C37CCE">
              <w:rPr>
                <w:rFonts w:asciiTheme="majorHAnsi" w:hAnsiTheme="majorHAnsi" w:cstheme="majorHAnsi"/>
                <w:color w:val="002060"/>
                <w:lang w:val="sr-Latn-RS" w:bidi="sr-Cyrl-CS"/>
              </w:rPr>
              <w:t xml:space="preserve">za pružanje </w:t>
            </w:r>
            <w:r w:rsidRPr="00C37CCE">
              <w:rPr>
                <w:rFonts w:asciiTheme="majorHAnsi" w:hAnsiTheme="majorHAnsi" w:cstheme="majorHAnsi"/>
                <w:color w:val="002060"/>
                <w:lang w:val="sr-Latn-RS" w:bidi="sr-Cyrl-CS"/>
              </w:rPr>
              <w:t>podrške u zajednici za učenike i porodice (Težnja C)</w:t>
            </w:r>
          </w:p>
        </w:tc>
      </w:tr>
      <w:tr w:rsidR="00DA3697" w:rsidRPr="00C37CCE" w14:paraId="753845B9" w14:textId="77777777" w:rsidTr="00AA494F">
        <w:tc>
          <w:tcPr>
            <w:tcW w:w="1843" w:type="dxa"/>
            <w:shd w:val="clear" w:color="auto" w:fill="F2F2F2" w:themeFill="background1" w:themeFillShade="F2"/>
          </w:tcPr>
          <w:p w14:paraId="753845B7" w14:textId="77777777" w:rsidR="00451E9F" w:rsidRPr="00C37CCE" w:rsidRDefault="00DA3697" w:rsidP="00074FF4">
            <w:pPr>
              <w:pStyle w:val="Agency-body-text"/>
              <w:spacing w:before="60" w:after="60"/>
              <w:rPr>
                <w:rFonts w:asciiTheme="majorHAnsi" w:hAnsiTheme="majorHAnsi" w:cstheme="majorHAnsi"/>
                <w:lang w:val="sr-Latn-RS"/>
              </w:rPr>
            </w:pPr>
            <w:r w:rsidRPr="00C37CCE">
              <w:rPr>
                <w:rFonts w:asciiTheme="majorHAnsi" w:hAnsiTheme="majorHAnsi" w:cstheme="majorHAnsi"/>
                <w:noProof/>
                <w:lang w:val="sr-Latn-RS" w:eastAsia="el-GR"/>
              </w:rPr>
              <w:drawing>
                <wp:inline distT="0" distB="0" distL="0" distR="0" wp14:anchorId="7538474A" wp14:editId="7538474B">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53845B8" w14:textId="77777777" w:rsidR="00451E9F" w:rsidRPr="00C37CCE" w:rsidRDefault="00451E9F" w:rsidP="007A43E6">
            <w:pPr>
              <w:pStyle w:val="Agency-body-text"/>
              <w:spacing w:before="60" w:after="60"/>
              <w:rPr>
                <w:rFonts w:asciiTheme="majorHAnsi" w:hAnsiTheme="majorHAnsi" w:cstheme="majorHAnsi"/>
                <w:color w:val="002060"/>
                <w:lang w:val="sr-Latn-RS"/>
              </w:rPr>
            </w:pPr>
            <w:r w:rsidRPr="00C37CCE">
              <w:rPr>
                <w:rFonts w:asciiTheme="majorHAnsi" w:hAnsiTheme="majorHAnsi" w:cstheme="majorHAnsi"/>
                <w:color w:val="002060"/>
                <w:lang w:val="sr-Latn-RS" w:bidi="sr-Cyrl-CS"/>
              </w:rPr>
              <w:t xml:space="preserve">Korišćenje efikasne komunikacije </w:t>
            </w:r>
            <w:r w:rsidR="007A43E6" w:rsidRPr="00C37CCE">
              <w:rPr>
                <w:rFonts w:asciiTheme="majorHAnsi" w:hAnsiTheme="majorHAnsi" w:cstheme="majorHAnsi"/>
                <w:color w:val="002060"/>
                <w:lang w:val="sr-Latn-RS" w:bidi="sr-Cyrl-CS"/>
              </w:rPr>
              <w:t>da se odgovori na</w:t>
            </w:r>
            <w:r w:rsidRPr="00C37CCE">
              <w:rPr>
                <w:rFonts w:asciiTheme="majorHAnsi" w:hAnsiTheme="majorHAnsi" w:cstheme="majorHAnsi"/>
                <w:color w:val="002060"/>
                <w:lang w:val="sr-Latn-RS" w:bidi="sr-Cyrl-CS"/>
              </w:rPr>
              <w:t xml:space="preserve"> </w:t>
            </w:r>
            <w:r w:rsidR="007A43E6" w:rsidRPr="00C37CCE">
              <w:rPr>
                <w:rFonts w:asciiTheme="majorHAnsi" w:hAnsiTheme="majorHAnsi" w:cstheme="majorHAnsi"/>
                <w:color w:val="002060"/>
                <w:lang w:val="sr-Latn-RS" w:bidi="sr-Cyrl-CS"/>
              </w:rPr>
              <w:t xml:space="preserve">potrebe </w:t>
            </w:r>
            <w:r w:rsidRPr="00C37CCE">
              <w:rPr>
                <w:rFonts w:asciiTheme="majorHAnsi" w:hAnsiTheme="majorHAnsi" w:cstheme="majorHAnsi"/>
                <w:color w:val="002060"/>
                <w:lang w:val="sr-Latn-RS" w:bidi="sr-Cyrl-CS"/>
              </w:rPr>
              <w:t>svih učenika (Težnja D)</w:t>
            </w:r>
          </w:p>
        </w:tc>
      </w:tr>
      <w:tr w:rsidR="00DA3697" w:rsidRPr="00C37CCE" w14:paraId="753845BC" w14:textId="77777777" w:rsidTr="00AA494F">
        <w:tc>
          <w:tcPr>
            <w:tcW w:w="1843" w:type="dxa"/>
            <w:shd w:val="clear" w:color="auto" w:fill="F2F2F2" w:themeFill="background1" w:themeFillShade="F2"/>
          </w:tcPr>
          <w:p w14:paraId="753845BA" w14:textId="77777777" w:rsidR="00451E9F" w:rsidRPr="00C37CCE" w:rsidRDefault="00DA3697" w:rsidP="00074FF4">
            <w:pPr>
              <w:pStyle w:val="Agency-body-text"/>
              <w:spacing w:before="60" w:after="60"/>
              <w:rPr>
                <w:rFonts w:asciiTheme="majorHAnsi" w:hAnsiTheme="majorHAnsi" w:cstheme="majorHAnsi"/>
                <w:b/>
                <w:lang w:val="sr-Latn-RS"/>
              </w:rPr>
            </w:pPr>
            <w:r w:rsidRPr="00C37CCE">
              <w:rPr>
                <w:rFonts w:asciiTheme="majorHAnsi" w:hAnsiTheme="majorHAnsi" w:cstheme="majorHAnsi"/>
                <w:b/>
                <w:noProof/>
                <w:lang w:val="sr-Latn-RS" w:eastAsia="el-GR"/>
              </w:rPr>
              <w:drawing>
                <wp:inline distT="0" distB="0" distL="0" distR="0" wp14:anchorId="7538474C" wp14:editId="7538474D">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53845BB" w14:textId="77777777" w:rsidR="00451E9F" w:rsidRPr="00C37CCE" w:rsidRDefault="00451E9F" w:rsidP="00074FF4">
            <w:pPr>
              <w:pStyle w:val="Agency-body-text"/>
              <w:spacing w:before="60" w:after="60"/>
              <w:rPr>
                <w:rFonts w:asciiTheme="majorHAnsi" w:hAnsiTheme="majorHAnsi" w:cstheme="majorHAnsi"/>
                <w:color w:val="002060"/>
                <w:lang w:val="sr-Latn-RS"/>
              </w:rPr>
            </w:pPr>
            <w:r w:rsidRPr="00C37CCE">
              <w:rPr>
                <w:rFonts w:asciiTheme="majorHAnsi" w:hAnsiTheme="majorHAnsi" w:cstheme="majorHAnsi"/>
                <w:color w:val="002060"/>
                <w:lang w:val="sr-Latn-RS" w:bidi="sr-Cyrl-CS"/>
              </w:rPr>
              <w:t>Usmeravajuća pitanja</w:t>
            </w:r>
          </w:p>
        </w:tc>
      </w:tr>
      <w:tr w:rsidR="00DA3697" w:rsidRPr="00C37CCE" w14:paraId="753845BF" w14:textId="77777777" w:rsidTr="00AA494F">
        <w:tc>
          <w:tcPr>
            <w:tcW w:w="1843" w:type="dxa"/>
            <w:shd w:val="clear" w:color="auto" w:fill="F2F2F2" w:themeFill="background1" w:themeFillShade="F2"/>
          </w:tcPr>
          <w:p w14:paraId="753845BD" w14:textId="77777777" w:rsidR="00451E9F" w:rsidRPr="00C37CCE" w:rsidRDefault="00DA3697" w:rsidP="00074FF4">
            <w:pPr>
              <w:pStyle w:val="Agency-body-text"/>
              <w:spacing w:before="60" w:after="60"/>
              <w:rPr>
                <w:rFonts w:asciiTheme="majorHAnsi" w:hAnsiTheme="majorHAnsi" w:cstheme="majorHAnsi"/>
                <w:b/>
                <w:lang w:val="sr-Latn-RS"/>
              </w:rPr>
            </w:pPr>
            <w:r w:rsidRPr="00C37CCE">
              <w:rPr>
                <w:rFonts w:asciiTheme="majorHAnsi" w:hAnsiTheme="majorHAnsi" w:cstheme="majorHAnsi"/>
                <w:b/>
                <w:noProof/>
                <w:lang w:val="sr-Latn-RS" w:eastAsia="el-GR"/>
              </w:rPr>
              <w:drawing>
                <wp:inline distT="0" distB="0" distL="0" distR="0" wp14:anchorId="7538474E" wp14:editId="7538474F">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53845BE" w14:textId="77777777" w:rsidR="00451E9F" w:rsidRPr="00C37CCE" w:rsidRDefault="00451E9F" w:rsidP="00074FF4">
            <w:pPr>
              <w:pStyle w:val="Agency-body-text"/>
              <w:spacing w:before="60" w:after="60"/>
              <w:rPr>
                <w:rFonts w:asciiTheme="majorHAnsi" w:hAnsiTheme="majorHAnsi" w:cstheme="majorHAnsi"/>
                <w:color w:val="002060"/>
                <w:lang w:val="sr-Latn-RS"/>
              </w:rPr>
            </w:pPr>
            <w:r w:rsidRPr="00C37CCE">
              <w:rPr>
                <w:rFonts w:asciiTheme="majorHAnsi" w:hAnsiTheme="majorHAnsi" w:cstheme="majorHAnsi"/>
                <w:color w:val="002060"/>
                <w:lang w:val="sr-Latn-RS" w:bidi="sr-Cyrl-CS"/>
              </w:rPr>
              <w:t>Ključne poruke</w:t>
            </w:r>
          </w:p>
        </w:tc>
      </w:tr>
      <w:tr w:rsidR="00DA3697" w:rsidRPr="00C37CCE" w14:paraId="753845C2" w14:textId="77777777" w:rsidTr="00AA494F">
        <w:tc>
          <w:tcPr>
            <w:tcW w:w="1843" w:type="dxa"/>
            <w:shd w:val="clear" w:color="auto" w:fill="F2F2F2" w:themeFill="background1" w:themeFillShade="F2"/>
          </w:tcPr>
          <w:p w14:paraId="753845C0" w14:textId="77777777" w:rsidR="00E33C72" w:rsidRPr="00C37CCE" w:rsidRDefault="00DA3697" w:rsidP="00074FF4">
            <w:pPr>
              <w:pStyle w:val="Agency-body-text"/>
              <w:spacing w:before="60" w:after="60"/>
              <w:rPr>
                <w:rFonts w:asciiTheme="majorHAnsi" w:hAnsiTheme="majorHAnsi" w:cstheme="majorHAnsi"/>
                <w:lang w:val="sr-Latn-RS"/>
              </w:rPr>
            </w:pPr>
            <w:r w:rsidRPr="00C37CCE">
              <w:rPr>
                <w:rFonts w:asciiTheme="majorHAnsi" w:hAnsiTheme="majorHAnsi" w:cstheme="majorHAnsi"/>
                <w:noProof/>
                <w:lang w:val="sr-Latn-RS" w:eastAsia="el-GR"/>
              </w:rPr>
              <w:drawing>
                <wp:inline distT="0" distB="0" distL="0" distR="0" wp14:anchorId="75384750" wp14:editId="75384751">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53845C1" w14:textId="77777777" w:rsidR="00E33C72" w:rsidRPr="00C37CCE" w:rsidRDefault="00E33C72" w:rsidP="00074FF4">
            <w:pPr>
              <w:pStyle w:val="Agency-body-text"/>
              <w:spacing w:before="60" w:after="60"/>
              <w:rPr>
                <w:rFonts w:asciiTheme="majorHAnsi" w:hAnsiTheme="majorHAnsi" w:cstheme="majorHAnsi"/>
                <w:color w:val="002060"/>
                <w:lang w:val="sr-Latn-RS"/>
              </w:rPr>
            </w:pPr>
            <w:r w:rsidRPr="00C37CCE">
              <w:rPr>
                <w:rFonts w:asciiTheme="majorHAnsi" w:hAnsiTheme="majorHAnsi" w:cstheme="majorHAnsi"/>
                <w:color w:val="002060"/>
                <w:lang w:val="sr-Latn-RS" w:bidi="sr-Cyrl-CS"/>
              </w:rPr>
              <w:t>Primeri iz stvarnosti</w:t>
            </w:r>
          </w:p>
        </w:tc>
      </w:tr>
    </w:tbl>
    <w:p w14:paraId="753845C3" w14:textId="77777777" w:rsidR="00074FF4" w:rsidRPr="00C37CCE" w:rsidRDefault="00074FF4" w:rsidP="00074FF4">
      <w:pPr>
        <w:pStyle w:val="Agency-body-text"/>
        <w:rPr>
          <w:rFonts w:asciiTheme="majorHAnsi" w:hAnsiTheme="majorHAnsi" w:cstheme="majorHAnsi"/>
          <w:lang w:val="sr-Latn-RS"/>
        </w:rPr>
      </w:pPr>
      <w:r w:rsidRPr="00C37CCE">
        <w:rPr>
          <w:rFonts w:asciiTheme="majorHAnsi" w:hAnsiTheme="majorHAnsi" w:cstheme="majorHAnsi"/>
          <w:lang w:val="sr-Latn-RS" w:bidi="sr-Cyrl-CS"/>
        </w:rPr>
        <w:br w:type="page"/>
      </w:r>
    </w:p>
    <w:p w14:paraId="753845C4" w14:textId="77777777" w:rsidR="003D4BDE" w:rsidRPr="00C37CCE" w:rsidRDefault="008402F4" w:rsidP="00E256E2">
      <w:pPr>
        <w:pStyle w:val="Agency-heading-1"/>
        <w:rPr>
          <w:rFonts w:asciiTheme="majorHAnsi" w:hAnsiTheme="majorHAnsi" w:cstheme="majorHAnsi"/>
          <w:lang w:val="sr-Latn-RS"/>
        </w:rPr>
      </w:pPr>
      <w:bookmarkStart w:id="2" w:name="_Toc165627820"/>
      <w:r w:rsidRPr="00C37CCE">
        <w:rPr>
          <w:rFonts w:asciiTheme="majorHAnsi" w:hAnsiTheme="majorHAnsi" w:cstheme="majorHAnsi"/>
          <w:lang w:val="sr-Latn-RS" w:bidi="sr-Cyrl-CS"/>
        </w:rPr>
        <w:lastRenderedPageBreak/>
        <w:t>Uvod</w:t>
      </w:r>
      <w:bookmarkEnd w:id="2"/>
    </w:p>
    <w:p w14:paraId="753845C5" w14:textId="03BF64DE" w:rsidR="00BE3F2A" w:rsidRPr="00C37CCE" w:rsidRDefault="003367F0" w:rsidP="003D4BDE">
      <w:pPr>
        <w:pStyle w:val="Agency-body-text"/>
        <w:rPr>
          <w:rFonts w:asciiTheme="majorHAnsi" w:eastAsia="Calibri" w:hAnsiTheme="majorHAnsi" w:cstheme="majorHAnsi"/>
          <w:lang w:val="sr-Latn-RS"/>
        </w:rPr>
      </w:pPr>
      <w:r w:rsidRPr="00C37CCE">
        <w:rPr>
          <w:rFonts w:asciiTheme="majorHAnsi" w:hAnsiTheme="majorHAnsi" w:cstheme="majorHAnsi"/>
          <w:lang w:val="sr-Latn-RS" w:bidi="sr-Cyrl-CS"/>
        </w:rPr>
        <w:t xml:space="preserve">Ovo uputstvo za razvijanje kulture efikasne komunikacije u obrazovanju rezultat je aktivnosti </w:t>
      </w:r>
      <w:hyperlink r:id="rId35" w:history="1">
        <w:r w:rsidR="006C4C49" w:rsidRPr="00C37CCE">
          <w:rPr>
            <w:rStyle w:val="Hyperlink"/>
            <w:rFonts w:asciiTheme="majorHAnsi" w:hAnsiTheme="majorHAnsi" w:cstheme="majorHAnsi"/>
            <w:lang w:val="sr-Latn-RS" w:bidi="sr-Cyrl-CS"/>
          </w:rPr>
          <w:t>Građenja otpornosti (rezilijentnosti) kroz sisteme inkluzivnog obrazovanja</w:t>
        </w:r>
      </w:hyperlink>
      <w:r w:rsidRPr="00C37CCE">
        <w:rPr>
          <w:rFonts w:asciiTheme="majorHAnsi" w:hAnsiTheme="majorHAnsi" w:cstheme="majorHAnsi"/>
          <w:lang w:val="sr-Latn-RS" w:bidi="sr-Cyrl-CS"/>
        </w:rPr>
        <w:t xml:space="preserve"> (</w:t>
      </w:r>
      <w:r w:rsidRPr="0046270E">
        <w:rPr>
          <w:rFonts w:asciiTheme="majorHAnsi" w:hAnsiTheme="majorHAnsi" w:cstheme="majorHAnsi"/>
          <w:lang w:val="en-GB" w:bidi="sr-Cyrl-CS"/>
        </w:rPr>
        <w:t>eng.</w:t>
      </w:r>
      <w:r w:rsidR="0049141A" w:rsidRPr="0046270E">
        <w:rPr>
          <w:rFonts w:asciiTheme="majorHAnsi" w:hAnsiTheme="majorHAnsi" w:cstheme="majorHAnsi"/>
          <w:lang w:val="en-GB" w:bidi="sr-Cyrl-CS"/>
        </w:rPr>
        <w:t> </w:t>
      </w:r>
      <w:r w:rsidRPr="0046270E">
        <w:rPr>
          <w:rFonts w:asciiTheme="majorHAnsi" w:hAnsiTheme="majorHAnsi" w:cstheme="majorHAnsi"/>
          <w:lang w:val="en-GB" w:bidi="sr-Cyrl-CS"/>
        </w:rPr>
        <w:t>Building Resilience through Inclusive Education Systems</w:t>
      </w:r>
      <w:r w:rsidRPr="00C37CCE">
        <w:rPr>
          <w:rFonts w:asciiTheme="majorHAnsi" w:hAnsiTheme="majorHAnsi" w:cstheme="majorHAnsi"/>
          <w:lang w:val="sr-Latn-RS" w:bidi="sr-Cyrl-CS"/>
        </w:rPr>
        <w:t>, BRIES), koju je sprovela Evropska agencija za posebne potrebe i inkluzivno obrazovanje (Agencija).</w:t>
      </w:r>
    </w:p>
    <w:p w14:paraId="753845C6" w14:textId="77777777" w:rsidR="003D4BDE" w:rsidRPr="00C37CCE" w:rsidRDefault="00FE3092" w:rsidP="003D4BDE">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Na početku pandemije COVID-19, nekoliko zemalja je objavilo smernice za komunikaciju za različite zainteresovane strane u obrazovanju (Evropska agencija, 2022.). Međutim, tokom BRIES aktivnosti, nastavnici, učenici, roditelji i kreatori politika otkrili su da još uvek nedostaje efikasna komunikacija u obrazovanju (Evropska agencija, 2023.). Ovo je imalo negativan uticaj na dobrobit i otpornost-rezilijentnost zainteresovanih strana uključenih u proces nastave i učenja i na </w:t>
      </w:r>
      <w:r w:rsidR="007A43E6" w:rsidRPr="00C37CCE">
        <w:rPr>
          <w:rFonts w:asciiTheme="majorHAnsi" w:hAnsiTheme="majorHAnsi" w:cstheme="majorHAnsi"/>
          <w:lang w:val="sr-Latn-RS" w:bidi="sr-Cyrl-CS"/>
        </w:rPr>
        <w:t>pružanje odgov</w:t>
      </w:r>
      <w:r w:rsidR="00840459" w:rsidRPr="00C37CCE">
        <w:rPr>
          <w:rFonts w:asciiTheme="majorHAnsi" w:hAnsiTheme="majorHAnsi" w:cstheme="majorHAnsi"/>
          <w:lang w:val="sr-Latn-RS" w:bidi="sr-Cyrl-CS"/>
        </w:rPr>
        <w:t>a</w:t>
      </w:r>
      <w:r w:rsidR="007A43E6" w:rsidRPr="00C37CCE">
        <w:rPr>
          <w:rFonts w:asciiTheme="majorHAnsi" w:hAnsiTheme="majorHAnsi" w:cstheme="majorHAnsi"/>
          <w:lang w:val="sr-Latn-RS" w:bidi="sr-Cyrl-CS"/>
        </w:rPr>
        <w:t xml:space="preserve">rajućeg odgovora na potrebe </w:t>
      </w:r>
      <w:r w:rsidRPr="00C37CCE">
        <w:rPr>
          <w:rFonts w:asciiTheme="majorHAnsi" w:hAnsiTheme="majorHAnsi" w:cstheme="majorHAnsi"/>
          <w:lang w:val="sr-Latn-RS" w:bidi="sr-Cyrl-CS"/>
        </w:rPr>
        <w:t>svih učenika</w:t>
      </w:r>
      <w:r w:rsidR="00840459" w:rsidRPr="00C37CCE">
        <w:rPr>
          <w:rFonts w:asciiTheme="majorHAnsi" w:hAnsiTheme="majorHAnsi" w:cstheme="majorHAnsi"/>
          <w:lang w:val="sr-Latn-RS" w:bidi="sr-Cyrl-CS"/>
        </w:rPr>
        <w:t>.</w:t>
      </w:r>
    </w:p>
    <w:p w14:paraId="753845C7" w14:textId="608D57BD" w:rsidR="00DA62EA" w:rsidRPr="00C37CCE" w:rsidRDefault="009F4BAE" w:rsidP="003D4BDE">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Šest zemalja (Bugarska, Estonija, </w:t>
      </w:r>
      <w:r w:rsidR="00092B2C" w:rsidRPr="00C37CCE">
        <w:rPr>
          <w:rFonts w:asciiTheme="majorHAnsi" w:hAnsiTheme="majorHAnsi" w:cstheme="majorHAnsi"/>
          <w:lang w:val="sr-Latn-RS" w:bidi="sr-Cyrl-CS"/>
        </w:rPr>
        <w:t xml:space="preserve">Grčka, Irska, </w:t>
      </w:r>
      <w:r w:rsidRPr="00C37CCE">
        <w:rPr>
          <w:rFonts w:asciiTheme="majorHAnsi" w:hAnsiTheme="majorHAnsi" w:cstheme="majorHAnsi"/>
          <w:lang w:val="sr-Latn-RS" w:bidi="sr-Cyrl-CS"/>
        </w:rPr>
        <w:t xml:space="preserve">Nemačka i Švedska) je učestvovalo u BRIES aktivnostima vršnjačkog učenja. U ovim aktivnostima, učesnici su identifikovali efikasnu komunikaciju kao osnovni element na koji bi donosioci odluka trebalo da se usmere kako bi izgradili otpornost-rezilijentnost svih učenika i osigurali njihovu dobrobit. </w:t>
      </w:r>
      <w:hyperlink r:id="rId36" w:history="1">
        <w:r w:rsidR="008C64D4" w:rsidRPr="00C37CCE">
          <w:rPr>
            <w:rStyle w:val="Hyperlink"/>
            <w:rFonts w:asciiTheme="majorHAnsi" w:hAnsiTheme="majorHAnsi" w:cstheme="majorHAnsi"/>
            <w:lang w:val="sr-Latn-RS" w:bidi="sr-Cyrl-CS"/>
          </w:rPr>
          <w:t>Srednjoročni</w:t>
        </w:r>
        <w:r w:rsidR="00A66B4B" w:rsidRPr="00C37CCE">
          <w:rPr>
            <w:rStyle w:val="Hyperlink"/>
            <w:rFonts w:asciiTheme="majorHAnsi" w:hAnsiTheme="majorHAnsi" w:cstheme="majorHAnsi"/>
            <w:lang w:val="sr-Latn-RS" w:bidi="sr-Cyrl-CS"/>
          </w:rPr>
          <w:t> </w:t>
        </w:r>
        <w:r w:rsidR="008C64D4" w:rsidRPr="00C37CCE">
          <w:rPr>
            <w:rStyle w:val="Hyperlink"/>
            <w:rFonts w:asciiTheme="majorHAnsi" w:hAnsiTheme="majorHAnsi" w:cstheme="majorHAnsi"/>
            <w:lang w:val="sr-Latn-RS" w:bidi="sr-Cyrl-CS"/>
          </w:rPr>
          <w:t>izveštaj BRIES-a</w:t>
        </w:r>
      </w:hyperlink>
      <w:r w:rsidRPr="00C37CCE">
        <w:rPr>
          <w:rFonts w:asciiTheme="majorHAnsi" w:hAnsiTheme="majorHAnsi" w:cstheme="majorHAnsi"/>
          <w:lang w:val="sr-Latn-RS" w:bidi="sr-Cyrl-CS"/>
        </w:rPr>
        <w:t xml:space="preserve"> sadrži dodatne informacije o procesu za identifikaciju ovog fokusa (Evropska agencija, 2023.). Shodno tome, fokus BRIES aktivnosti bio je na razvoju ovog uputstva.</w:t>
      </w:r>
    </w:p>
    <w:p w14:paraId="753845C8" w14:textId="77777777" w:rsidR="002E3A49" w:rsidRPr="00C37CCE" w:rsidRDefault="0037694D" w:rsidP="00DB7881">
      <w:pPr>
        <w:pStyle w:val="Agency-heading-2"/>
        <w:rPr>
          <w:rFonts w:asciiTheme="majorHAnsi" w:hAnsiTheme="majorHAnsi" w:cstheme="majorHAnsi"/>
          <w:lang w:val="sr-Latn-RS"/>
        </w:rPr>
      </w:pPr>
      <w:bookmarkStart w:id="3" w:name="_Toc165627821"/>
      <w:r w:rsidRPr="00C37CCE">
        <w:rPr>
          <w:rFonts w:asciiTheme="majorHAnsi" w:hAnsiTheme="majorHAnsi" w:cstheme="majorHAnsi"/>
          <w:lang w:val="sr-Latn-RS" w:bidi="sr-Cyrl-CS"/>
        </w:rPr>
        <w:t>Šta je cilj uputstva?</w:t>
      </w:r>
      <w:bookmarkEnd w:id="3"/>
    </w:p>
    <w:p w14:paraId="753845C9" w14:textId="77777777" w:rsidR="008E48B2" w:rsidRPr="00C37CCE" w:rsidRDefault="002E3A49" w:rsidP="002E3A49">
      <w:pPr>
        <w:pStyle w:val="Agency-body-text"/>
        <w:rPr>
          <w:rFonts w:asciiTheme="majorHAnsi" w:hAnsiTheme="majorHAnsi" w:cstheme="majorHAnsi"/>
          <w:lang w:val="sr-Latn-RS"/>
        </w:rPr>
      </w:pPr>
      <w:r w:rsidRPr="00C37CCE">
        <w:rPr>
          <w:rFonts w:asciiTheme="majorHAnsi" w:hAnsiTheme="majorHAnsi" w:cstheme="majorHAnsi"/>
          <w:b/>
          <w:lang w:val="sr-Latn-RS" w:bidi="sr-Cyrl-CS"/>
        </w:rPr>
        <w:t>Cilj ovog uputstva je da podstakne donosioce odluka</w:t>
      </w:r>
      <w:r w:rsidRPr="00C37CCE">
        <w:rPr>
          <w:rFonts w:asciiTheme="majorHAnsi" w:hAnsiTheme="majorHAnsi" w:cstheme="majorHAnsi"/>
          <w:lang w:val="sr-Latn-RS" w:bidi="sr-Cyrl-CS"/>
        </w:rPr>
        <w:t xml:space="preserve"> (direktore škola, kreatore politika i javna obrazovna tela na svim nivoima upravljanja, u zavisnosti od specifičnih nacionalnih konteksta) </w:t>
      </w:r>
      <w:r w:rsidRPr="00C37CCE">
        <w:rPr>
          <w:rFonts w:asciiTheme="majorHAnsi" w:hAnsiTheme="majorHAnsi" w:cstheme="majorHAnsi"/>
          <w:b/>
          <w:lang w:val="sr-Latn-RS" w:bidi="sr-Cyrl-CS"/>
        </w:rPr>
        <w:t xml:space="preserve">da razmisle o komunikacijskim strukturama i procesima </w:t>
      </w:r>
      <w:r w:rsidRPr="00C37CCE">
        <w:rPr>
          <w:rFonts w:asciiTheme="majorHAnsi" w:hAnsiTheme="majorHAnsi" w:cstheme="majorHAnsi"/>
          <w:lang w:val="sr-Latn-RS" w:bidi="sr-Cyrl-CS"/>
        </w:rPr>
        <w:t>koji se primenjuju u njihovim obrazovnim sistemima. Oni se ohrabruju da odrede način na koji se ti procesi mogu poboljšati.</w:t>
      </w:r>
    </w:p>
    <w:p w14:paraId="753845CA" w14:textId="77777777" w:rsidR="002E3A49" w:rsidRPr="00C37CCE" w:rsidRDefault="002E3A49" w:rsidP="002E3A49">
      <w:pPr>
        <w:pStyle w:val="Agency-body-text"/>
        <w:rPr>
          <w:rFonts w:asciiTheme="majorHAnsi" w:hAnsiTheme="majorHAnsi" w:cstheme="majorHAnsi"/>
          <w:lang w:val="sr-Latn-RS"/>
        </w:rPr>
      </w:pPr>
      <w:r w:rsidRPr="00C37CCE">
        <w:rPr>
          <w:rFonts w:asciiTheme="majorHAnsi" w:hAnsiTheme="majorHAnsi" w:cstheme="majorHAnsi"/>
          <w:lang w:val="sr-Latn-RS" w:bidi="sr-Cyrl-CS"/>
        </w:rPr>
        <w:t>Dobro uspostavljena kultura efikasne komunikacije podržava obrazovni sistem u „normalnim“ vremenima. U vremenima krize, dobro uspostavljena kultura efikasne komunikacije je od suštinskog značaja za ublažavanje uticaja značajnih faktora rizika za učenike, uključujući i način na koji kriza utiče na njihovo socio-emocionalnu dobrobit i otpornost-rezilijentnost.</w:t>
      </w:r>
    </w:p>
    <w:p w14:paraId="753845CB" w14:textId="77777777" w:rsidR="00AE1A99" w:rsidRPr="00C37CCE" w:rsidRDefault="00556A22"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U </w:t>
      </w:r>
      <w:hyperlink r:id="rId37" w:history="1">
        <w:r w:rsidR="00291861" w:rsidRPr="00C37CCE">
          <w:rPr>
            <w:rStyle w:val="Hyperlink"/>
            <w:rFonts w:asciiTheme="majorHAnsi" w:hAnsiTheme="majorHAnsi" w:cstheme="majorHAnsi"/>
            <w:lang w:val="sr-Latn-RS" w:bidi="sr-Cyrl-CS"/>
          </w:rPr>
          <w:t>Ključnim principima</w:t>
        </w:r>
      </w:hyperlink>
      <w:r w:rsidRPr="00C37CCE">
        <w:rPr>
          <w:rFonts w:asciiTheme="majorHAnsi" w:hAnsiTheme="majorHAnsi" w:cstheme="majorHAnsi"/>
          <w:lang w:val="sr-Latn-RS" w:bidi="sr-Cyrl-CS"/>
        </w:rPr>
        <w:t xml:space="preserve"> Agencije posebno se ističu važnost pojačanja upotrebe mera prevencije u obrazovnim politikama kako bi se osigurala podrška svim učenicima (Evropska agencija, 2021.). Ovo uputstvo naglašava </w:t>
      </w:r>
      <w:r w:rsidRPr="00C37CCE">
        <w:rPr>
          <w:rFonts w:asciiTheme="majorHAnsi" w:hAnsiTheme="majorHAnsi" w:cstheme="majorHAnsi"/>
          <w:b/>
          <w:lang w:val="sr-Latn-RS" w:bidi="sr-Cyrl-CS"/>
        </w:rPr>
        <w:t>prevenciju</w:t>
      </w:r>
      <w:r w:rsidRPr="00C37CCE">
        <w:rPr>
          <w:rFonts w:asciiTheme="majorHAnsi" w:hAnsiTheme="majorHAnsi" w:cstheme="majorHAnsi"/>
          <w:lang w:val="sr-Latn-RS" w:bidi="sr-Cyrl-CS"/>
        </w:rPr>
        <w:t xml:space="preserve"> fokusiranjem na razvoj kulture efikasne komunikacije u normalnim vremenima kako bi zainteresovane strane bile spremne da efikasno komuniciraju u vremenima krize.</w:t>
      </w:r>
    </w:p>
    <w:p w14:paraId="753845CC" w14:textId="77777777" w:rsidR="002E3A49" w:rsidRPr="00C37CCE" w:rsidRDefault="002E3A49" w:rsidP="00423818">
      <w:pPr>
        <w:pStyle w:val="Agency-body-text"/>
        <w:keepNext/>
        <w:rPr>
          <w:rFonts w:asciiTheme="majorHAnsi" w:hAnsiTheme="majorHAnsi" w:cstheme="majorHAnsi"/>
          <w:lang w:val="sr-Latn-RS"/>
        </w:rPr>
      </w:pPr>
      <w:r w:rsidRPr="00C37CCE">
        <w:rPr>
          <w:rFonts w:asciiTheme="majorHAnsi" w:hAnsiTheme="majorHAnsi" w:cstheme="majorHAnsi"/>
          <w:lang w:val="sr-Latn-RS" w:bidi="sr-Cyrl-CS"/>
        </w:rPr>
        <w:t xml:space="preserve">Kao takva, </w:t>
      </w:r>
      <w:r w:rsidRPr="00C37CCE">
        <w:rPr>
          <w:rFonts w:asciiTheme="majorHAnsi" w:hAnsiTheme="majorHAnsi" w:cstheme="majorHAnsi"/>
          <w:b/>
          <w:lang w:val="sr-Latn-RS" w:bidi="sr-Cyrl-CS"/>
        </w:rPr>
        <w:t>kultura efikasne komunikacije je resurs</w:t>
      </w:r>
      <w:r w:rsidRPr="00C37CCE">
        <w:rPr>
          <w:rFonts w:asciiTheme="majorHAnsi" w:hAnsiTheme="majorHAnsi" w:cstheme="majorHAnsi"/>
          <w:lang w:val="sr-Latn-RS" w:bidi="sr-Cyrl-CS"/>
        </w:rPr>
        <w:t xml:space="preserve"> na koji bi sve zainteresovane strane u obrazovanju trebalo da budu u mogućnosti da se pozovu, kako bi se poboljšala dobrobit i otpornost-rezilijentnost svih učenika. Na nivou politike, ovaj resurs – ako je dostupan </w:t>
      </w:r>
      <w:r w:rsidRPr="00C37CCE">
        <w:rPr>
          <w:rFonts w:asciiTheme="majorHAnsi" w:hAnsiTheme="majorHAnsi" w:cstheme="majorHAnsi"/>
          <w:lang w:val="sr-Latn-RS" w:bidi="sr-Cyrl-CS"/>
        </w:rPr>
        <w:lastRenderedPageBreak/>
        <w:t>odmah – može da pomogne da se brzo razviju i implementiraju politički odgovori u vremenima krize:</w:t>
      </w:r>
    </w:p>
    <w:p w14:paraId="753845CD" w14:textId="67F7B42A" w:rsidR="002E3A49" w:rsidRPr="00C37CCE" w:rsidRDefault="002E3A49" w:rsidP="002E3A49">
      <w:pPr>
        <w:pStyle w:val="Agency-quotation"/>
        <w:rPr>
          <w:rFonts w:asciiTheme="majorHAnsi" w:hAnsiTheme="majorHAnsi" w:cstheme="majorHAnsi"/>
          <w:lang w:val="sr-Latn-RS"/>
        </w:rPr>
      </w:pPr>
      <w:r w:rsidRPr="00C37CCE">
        <w:rPr>
          <w:rFonts w:asciiTheme="majorHAnsi" w:hAnsiTheme="majorHAnsi" w:cstheme="majorHAnsi"/>
          <w:lang w:val="sr-Latn-RS" w:bidi="sr-Cyrl-CS"/>
        </w:rPr>
        <w:t xml:space="preserve">Da bi bio izvodljiv i brzo implementiran, razvoj političkog odgovora na krizu mora da se oslanja na trenutno dostupne resurse, ali takođe može da se oslanja na postojeće institucije kako bi proširio obim hitnih mera (Gouedard, Pont i Viennet, 2020, </w:t>
      </w:r>
      <w:r w:rsidR="00633231">
        <w:rPr>
          <w:rFonts w:asciiTheme="majorHAnsi" w:hAnsiTheme="majorHAnsi" w:cstheme="majorHAnsi"/>
          <w:lang w:val="sr-Latn-RS" w:bidi="sr-Cyrl-CS"/>
        </w:rPr>
        <w:t>str. </w:t>
      </w:r>
      <w:r w:rsidRPr="00C37CCE">
        <w:rPr>
          <w:rFonts w:asciiTheme="majorHAnsi" w:hAnsiTheme="majorHAnsi" w:cstheme="majorHAnsi"/>
          <w:lang w:val="sr-Latn-RS" w:bidi="sr-Cyrl-CS"/>
        </w:rPr>
        <w:t>33).</w:t>
      </w:r>
    </w:p>
    <w:p w14:paraId="753845CE" w14:textId="77777777" w:rsidR="002E3A49" w:rsidRPr="00C37CCE" w:rsidRDefault="002E3A49" w:rsidP="003D4BDE">
      <w:pPr>
        <w:pStyle w:val="Agency-body-text"/>
        <w:rPr>
          <w:rFonts w:asciiTheme="majorHAnsi" w:hAnsiTheme="majorHAnsi" w:cstheme="majorHAnsi"/>
          <w:lang w:val="sr-Latn-RS"/>
        </w:rPr>
      </w:pPr>
      <w:r w:rsidRPr="00C37CCE">
        <w:rPr>
          <w:rFonts w:asciiTheme="majorHAnsi" w:hAnsiTheme="majorHAnsi" w:cstheme="majorHAnsi"/>
          <w:lang w:val="sr-Latn-RS" w:bidi="sr-Cyrl-CS"/>
        </w:rPr>
        <w:t>Kultura efikasne komunikacije može da bude značajan resurs u obrazovanju samo ako se uzmu u obzir svi oni koji su uključeni u procesu nastave i učenja. Donosioci odluka stoga moraju biti u stanju da identifikuju komunikacijske strukture i procese koje je potrebno poboljšati. Ovo uputstvo pruža osnovu za to. Pandemija je pokazala da ulaganje u efikasnu komunikaciju u obrazovanju doprinosi otpornosti-rezilijentnosti i dobrobiti svih učenika.</w:t>
      </w:r>
    </w:p>
    <w:p w14:paraId="753845CF" w14:textId="77777777" w:rsidR="004B4760" w:rsidRPr="00C37CCE" w:rsidRDefault="0032389A" w:rsidP="004B4760">
      <w:pPr>
        <w:pStyle w:val="Agency-heading-2"/>
        <w:rPr>
          <w:rFonts w:asciiTheme="majorHAnsi" w:hAnsiTheme="majorHAnsi" w:cstheme="majorHAnsi"/>
          <w:lang w:val="sr-Latn-RS"/>
        </w:rPr>
      </w:pPr>
      <w:bookmarkStart w:id="4" w:name="_Toc165627822"/>
      <w:r w:rsidRPr="00C37CCE">
        <w:rPr>
          <w:rFonts w:asciiTheme="majorHAnsi" w:hAnsiTheme="majorHAnsi" w:cstheme="majorHAnsi"/>
          <w:lang w:val="sr-Latn-RS" w:bidi="sr-Cyrl-CS"/>
        </w:rPr>
        <w:t>Kako koristiti uputstvo</w:t>
      </w:r>
      <w:bookmarkEnd w:id="4"/>
    </w:p>
    <w:p w14:paraId="753845D0" w14:textId="77777777" w:rsidR="004B4760" w:rsidRPr="00C37CCE" w:rsidRDefault="000776EC" w:rsidP="00DB7881">
      <w:pPr>
        <w:pStyle w:val="Agency-body-text"/>
        <w:keepNext/>
        <w:rPr>
          <w:rFonts w:asciiTheme="majorHAnsi" w:hAnsiTheme="majorHAnsi" w:cstheme="majorHAnsi"/>
          <w:lang w:val="sr-Latn-RS"/>
        </w:rPr>
      </w:pPr>
      <w:r w:rsidRPr="00C37CCE">
        <w:rPr>
          <w:rFonts w:asciiTheme="majorHAnsi" w:hAnsiTheme="majorHAnsi" w:cstheme="majorHAnsi"/>
          <w:lang w:val="sr-Latn-RS" w:bidi="sr-Cyrl-CS"/>
        </w:rPr>
        <w:t>Država/opština/region/škola mogu da koriste ovo uputstvo kada rade na komunikacijskim strukturama i procesima da bi podržali dobrobit i otpornost-rezilijentnost svih učenika. Namera je da se uspostavi kultura efikasne komunikacije u normalnim vremenima koja omogućava zainteresovanim stranama da budu spremni za vreme krize. Da bi to učinili, donosioci odluka (kreatori politika, direktori škola ili lokalne vlasti) treba da imaju za cilj sledeće:</w:t>
      </w:r>
    </w:p>
    <w:p w14:paraId="753845D1" w14:textId="77777777" w:rsidR="004B4760" w:rsidRPr="00C37CCE" w:rsidRDefault="004B4760" w:rsidP="0002158C">
      <w:pPr>
        <w:pStyle w:val="Agency-body-text"/>
        <w:numPr>
          <w:ilvl w:val="0"/>
          <w:numId w:val="5"/>
        </w:numPr>
        <w:rPr>
          <w:rFonts w:asciiTheme="majorHAnsi" w:hAnsiTheme="majorHAnsi" w:cstheme="majorHAnsi"/>
          <w:lang w:val="sr-Latn-RS"/>
        </w:rPr>
      </w:pPr>
      <w:r w:rsidRPr="00C37CCE">
        <w:rPr>
          <w:rFonts w:asciiTheme="majorHAnsi" w:hAnsiTheme="majorHAnsi" w:cstheme="majorHAnsi"/>
          <w:lang w:val="sr-Latn-RS" w:bidi="sr-Cyrl-CS"/>
        </w:rPr>
        <w:t>da identifikuju razlike i izazove u postojećim komunikacijskim strukturama i procesima;</w:t>
      </w:r>
    </w:p>
    <w:p w14:paraId="753845D2" w14:textId="77777777" w:rsidR="004B4760" w:rsidRPr="00C37CCE" w:rsidRDefault="004B4760" w:rsidP="0002158C">
      <w:pPr>
        <w:pStyle w:val="Agency-body-text"/>
        <w:numPr>
          <w:ilvl w:val="0"/>
          <w:numId w:val="5"/>
        </w:numPr>
        <w:rPr>
          <w:rFonts w:asciiTheme="majorHAnsi" w:hAnsiTheme="majorHAnsi" w:cstheme="majorHAnsi"/>
          <w:lang w:val="sr-Latn-RS"/>
        </w:rPr>
      </w:pPr>
      <w:r w:rsidRPr="00C37CCE">
        <w:rPr>
          <w:rFonts w:asciiTheme="majorHAnsi" w:hAnsiTheme="majorHAnsi" w:cstheme="majorHAnsi"/>
          <w:lang w:val="sr-Latn-RS" w:bidi="sr-Cyrl-CS"/>
        </w:rPr>
        <w:t>da budu u stanju da odgovore na sve potrebe učenika;</w:t>
      </w:r>
    </w:p>
    <w:p w14:paraId="753845D3" w14:textId="77777777" w:rsidR="004B4760" w:rsidRPr="00C37CCE" w:rsidRDefault="004B4760" w:rsidP="0002158C">
      <w:pPr>
        <w:pStyle w:val="Agency-body-text"/>
        <w:numPr>
          <w:ilvl w:val="0"/>
          <w:numId w:val="5"/>
        </w:numPr>
        <w:rPr>
          <w:rFonts w:asciiTheme="majorHAnsi" w:hAnsiTheme="majorHAnsi" w:cstheme="majorHAnsi"/>
          <w:lang w:val="sr-Latn-RS"/>
        </w:rPr>
      </w:pPr>
      <w:r w:rsidRPr="00C37CCE">
        <w:rPr>
          <w:rFonts w:asciiTheme="majorHAnsi" w:hAnsiTheme="majorHAnsi" w:cstheme="majorHAnsi"/>
          <w:lang w:val="sr-Latn-RS" w:bidi="sr-Cyrl-CS"/>
        </w:rPr>
        <w:t>da povećaju dobrobit i otpornost-rezilijentnost svih učenika.</w:t>
      </w:r>
    </w:p>
    <w:p w14:paraId="753845D4" w14:textId="77777777" w:rsidR="005D0177" w:rsidRPr="00C37CCE" w:rsidRDefault="00694858" w:rsidP="00DB7881">
      <w:pPr>
        <w:pStyle w:val="Agency-body-text"/>
        <w:keepNext/>
        <w:rPr>
          <w:rFonts w:asciiTheme="majorHAnsi" w:hAnsiTheme="majorHAnsi" w:cstheme="majorHAnsi"/>
          <w:lang w:val="sr-Latn-RS"/>
        </w:rPr>
      </w:pPr>
      <w:r w:rsidRPr="00C37CCE">
        <w:rPr>
          <w:rFonts w:asciiTheme="majorHAnsi" w:hAnsiTheme="majorHAnsi" w:cstheme="majorHAnsi"/>
          <w:lang w:val="sr-Latn-RS" w:bidi="sr-Cyrl-CS"/>
        </w:rPr>
        <w:t>Da bi se podržao ovaj proces, uputstvo sadrži četiri međusobno povezana dela, koja su neophodna za uspostavljanje kulture efikasne komunikacije u obrazovanju:</w:t>
      </w:r>
    </w:p>
    <w:p w14:paraId="753845D5" w14:textId="77777777" w:rsidR="00593B42" w:rsidRPr="00C37CCE" w:rsidRDefault="00E26D9A" w:rsidP="008947A2">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Odeljak 1: </w:t>
      </w:r>
      <w:hyperlink w:anchor="Section1" w:history="1">
        <w:r w:rsidR="00667B2C" w:rsidRPr="00C37CCE">
          <w:rPr>
            <w:rStyle w:val="Hyperlink"/>
            <w:rFonts w:asciiTheme="majorHAnsi" w:hAnsiTheme="majorHAnsi" w:cstheme="majorHAnsi"/>
            <w:b/>
            <w:lang w:val="sr-Latn-RS" w:bidi="sr-Cyrl-CS"/>
          </w:rPr>
          <w:t>Model za efikasnu komunikaciju u obrazovanju</w:t>
        </w:r>
      </w:hyperlink>
      <w:r w:rsidRPr="00C37CCE">
        <w:rPr>
          <w:rFonts w:asciiTheme="majorHAnsi" w:hAnsiTheme="majorHAnsi" w:cstheme="majorHAnsi"/>
          <w:lang w:val="sr-Latn-RS" w:bidi="sr-Cyrl-CS"/>
        </w:rPr>
        <w:t>, zasnovan na rezultatima BRIES aktivnosti. Model uspostavljanja kulture efikasne komunikacije u obrazovanju pruža polaznu tačku za izgradnju otpornosti-rezilijentnosti i negovanje dobrobiti.</w:t>
      </w:r>
    </w:p>
    <w:p w14:paraId="753845D6" w14:textId="1B8654D6" w:rsidR="00667B2C" w:rsidRPr="00C37CCE" w:rsidRDefault="00E26D9A" w:rsidP="008947A2">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Odeljak 2: Model je ugrađen u </w:t>
      </w:r>
      <w:hyperlink w:anchor="Section2">
        <w:r w:rsidR="00667B2C" w:rsidRPr="00C37CCE">
          <w:rPr>
            <w:rStyle w:val="Hyperlink"/>
            <w:rFonts w:asciiTheme="majorHAnsi" w:hAnsiTheme="majorHAnsi" w:cstheme="majorHAnsi"/>
            <w:b/>
            <w:lang w:val="sr-Latn-RS" w:bidi="sr-Cyrl-CS"/>
          </w:rPr>
          <w:t>okvir dobrobiti</w:t>
        </w:r>
      </w:hyperlink>
      <w:r w:rsidRPr="00C37CCE">
        <w:rPr>
          <w:rFonts w:asciiTheme="majorHAnsi" w:hAnsiTheme="majorHAnsi" w:cstheme="majorHAnsi"/>
          <w:lang w:val="sr-Latn-RS" w:bidi="sr-Cyrl-CS"/>
        </w:rPr>
        <w:t xml:space="preserve"> dobijenim putem pristupa sposobnosti (Sen, 2009, 2010.; Robeins, 2016.), tj. „sposobnosti“ osoba da vode život koji cene – i imaju razloga da vrednuju. (Sen, 2001, </w:t>
      </w:r>
      <w:r w:rsidR="00633231">
        <w:rPr>
          <w:rFonts w:asciiTheme="majorHAnsi" w:hAnsiTheme="majorHAnsi" w:cstheme="majorHAnsi"/>
          <w:lang w:val="sr-Latn-RS" w:bidi="sr-Cyrl-CS"/>
        </w:rPr>
        <w:t>str. </w:t>
      </w:r>
      <w:r w:rsidRPr="00C37CCE">
        <w:rPr>
          <w:rFonts w:asciiTheme="majorHAnsi" w:hAnsiTheme="majorHAnsi" w:cstheme="majorHAnsi"/>
          <w:lang w:val="sr-Latn-RS" w:bidi="sr-Cyrl-CS"/>
        </w:rPr>
        <w:t>18). Sa ovim pristupom, dobrobit i otpornost-rezilijentnost su dostižni ako se ostvare cenjene težnje zainteresovanih strana uključenih u obrazovanje.</w:t>
      </w:r>
    </w:p>
    <w:p w14:paraId="753845D7" w14:textId="77777777" w:rsidR="005D0177" w:rsidRPr="00C37CCE" w:rsidRDefault="00E26D9A" w:rsidP="008947A2">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Odeljak 3: U cilju kontekstualizacije modela efikasne komunikacije i okvira dobrobiti sa različitim nivoima zainteresovanih strana, predstavljene su </w:t>
      </w:r>
      <w:hyperlink w:anchor="Section3" w:history="1">
        <w:r w:rsidR="00FC2BC3" w:rsidRPr="00C37CCE">
          <w:rPr>
            <w:rStyle w:val="Hyperlink"/>
            <w:rFonts w:asciiTheme="majorHAnsi" w:hAnsiTheme="majorHAnsi" w:cstheme="majorHAnsi"/>
            <w:b/>
            <w:lang w:val="sr-Latn-RS" w:bidi="sr-Cyrl-CS"/>
          </w:rPr>
          <w:t>četiri težnje</w:t>
        </w:r>
      </w:hyperlink>
      <w:r w:rsidRPr="00C37CCE">
        <w:rPr>
          <w:rFonts w:asciiTheme="majorHAnsi" w:hAnsiTheme="majorHAnsi" w:cstheme="majorHAnsi"/>
          <w:lang w:val="sr-Latn-RS" w:bidi="sr-Cyrl-CS"/>
        </w:rPr>
        <w:t xml:space="preserve"> koje su se pojavile tokom diskusija sa zainteresovanim stranama BRIES-a. Ove težnje predstavljaju prioritetne oblasti zainteresovanih strana da unaprede proces nastave i učenja u vreme krize.</w:t>
      </w:r>
    </w:p>
    <w:p w14:paraId="753845D8" w14:textId="77777777" w:rsidR="00A86512" w:rsidRPr="00C37CCE" w:rsidRDefault="00E26D9A" w:rsidP="00A86512">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Odeljak 4: </w:t>
      </w:r>
      <w:hyperlink w:anchor="Section4" w:history="1">
        <w:r w:rsidR="0001427E" w:rsidRPr="00C37CCE">
          <w:rPr>
            <w:rStyle w:val="Hyperlink"/>
            <w:rFonts w:asciiTheme="majorHAnsi" w:hAnsiTheme="majorHAnsi" w:cstheme="majorHAnsi"/>
            <w:b/>
            <w:lang w:val="sr-Latn-RS" w:bidi="sr-Cyrl-CS"/>
          </w:rPr>
          <w:t>Alat za razmišljanje</w:t>
        </w:r>
      </w:hyperlink>
      <w:r w:rsidRPr="00C37CCE">
        <w:rPr>
          <w:rFonts w:asciiTheme="majorHAnsi" w:hAnsiTheme="majorHAnsi" w:cstheme="majorHAnsi"/>
          <w:lang w:val="sr-Latn-RS" w:bidi="sr-Cyrl-CS"/>
        </w:rPr>
        <w:t xml:space="preserve"> koji podržava razmišljanje o komunikacijskim procesima i efikasnu komunikaciju sa zainteresovanim stranama. Ovaj alat se zasniva na konačnoj težnji: korišćenju efikasne komunikacije kako bi se odgovorilo na potrebe svih učenika.</w:t>
      </w:r>
    </w:p>
    <w:p w14:paraId="753845D9" w14:textId="77777777" w:rsidR="00697D61" w:rsidRPr="00C37CCE" w:rsidRDefault="002F4404" w:rsidP="00BE190C">
      <w:pPr>
        <w:pStyle w:val="Agency-heading-2"/>
        <w:rPr>
          <w:rFonts w:asciiTheme="majorHAnsi" w:hAnsiTheme="majorHAnsi" w:cstheme="majorHAnsi"/>
          <w:lang w:val="sr-Latn-RS"/>
        </w:rPr>
      </w:pPr>
      <w:bookmarkStart w:id="5" w:name="_Toc165627823"/>
      <w:r w:rsidRPr="00C37CCE">
        <w:rPr>
          <w:rFonts w:asciiTheme="majorHAnsi" w:hAnsiTheme="majorHAnsi" w:cstheme="majorHAnsi"/>
          <w:lang w:val="sr-Latn-RS" w:bidi="sr-Cyrl-CS"/>
        </w:rPr>
        <w:lastRenderedPageBreak/>
        <w:t>Gde pronaći više informacija</w:t>
      </w:r>
      <w:bookmarkEnd w:id="5"/>
    </w:p>
    <w:p w14:paraId="753845DA" w14:textId="77777777" w:rsidR="000E07FC" w:rsidRPr="00C37CCE" w:rsidRDefault="00F17C46" w:rsidP="00DB7881">
      <w:pPr>
        <w:pStyle w:val="Agency-body-text"/>
        <w:rPr>
          <w:rFonts w:asciiTheme="majorHAnsi" w:hAnsiTheme="majorHAnsi" w:cstheme="majorHAnsi"/>
          <w:lang w:val="sr-Latn-RS"/>
        </w:rPr>
      </w:pPr>
      <w:hyperlink r:id="rId38">
        <w:r w:rsidR="00DC6CDB" w:rsidRPr="00C37CCE">
          <w:rPr>
            <w:rStyle w:val="Hyperlink"/>
            <w:rFonts w:asciiTheme="majorHAnsi" w:hAnsiTheme="majorHAnsi" w:cstheme="majorHAnsi"/>
            <w:lang w:val="sr-Latn-RS" w:bidi="sr-Cyrl-CS"/>
          </w:rPr>
          <w:t>Izveštaj BRIES-a o metodologiji i teoriji</w:t>
        </w:r>
      </w:hyperlink>
      <w:r w:rsidR="006760EF" w:rsidRPr="00C37CCE">
        <w:rPr>
          <w:rFonts w:asciiTheme="majorHAnsi" w:hAnsiTheme="majorHAnsi" w:cstheme="majorHAnsi"/>
          <w:lang w:val="sr-Latn-RS" w:bidi="sr-Cyrl-CS"/>
        </w:rPr>
        <w:t xml:space="preserve"> (Evropska agencija, 2024.; samo na engleskom) je prateći dokument ovom uputstvu. Izveštaj pruža korisnicima veću dubinu, pozadinu i razumevanje kako bi svoj rad učinili efikasnijim. U njemu su sveobuhvatno objašnjene BRIES aktivnosti i preduzeti koraci koji su podržali razvoj ovog uputstva. Takođe uključuje detalje o modelu efikasne komunikacije i okviru za dobrobit. Izveštaj predstavlja teorije i zaključke iz drugih istraživanja koja pružaju teorijsku osnovu za BRIES rezultate.</w:t>
      </w:r>
      <w:r w:rsidR="000E07FC" w:rsidRPr="00C37CCE">
        <w:rPr>
          <w:rFonts w:asciiTheme="majorHAnsi" w:hAnsiTheme="majorHAnsi" w:cstheme="majorHAnsi"/>
          <w:lang w:val="sr-Latn-RS" w:bidi="sr-Cyrl-CS"/>
        </w:rPr>
        <w:br w:type="page"/>
      </w:r>
    </w:p>
    <w:p w14:paraId="753845DB" w14:textId="77777777" w:rsidR="000D2DB6" w:rsidRPr="00C37CCE" w:rsidRDefault="00256BB2" w:rsidP="005556AF">
      <w:pPr>
        <w:pStyle w:val="Agency-heading-1"/>
        <w:rPr>
          <w:rFonts w:asciiTheme="majorHAnsi" w:hAnsiTheme="majorHAnsi" w:cstheme="majorHAnsi"/>
          <w:lang w:val="sr-Latn-RS"/>
        </w:rPr>
      </w:pPr>
      <w:bookmarkStart w:id="6" w:name="Section1"/>
      <w:bookmarkStart w:id="7" w:name="_Toc165627824"/>
      <w:r w:rsidRPr="00C37CCE">
        <w:rPr>
          <w:rFonts w:asciiTheme="majorHAnsi" w:hAnsiTheme="majorHAnsi" w:cstheme="majorHAnsi"/>
          <w:lang w:val="sr-Latn-RS" w:bidi="sr-Cyrl-CS"/>
        </w:rPr>
        <w:lastRenderedPageBreak/>
        <w:t>Odeljak 1</w:t>
      </w:r>
      <w:bookmarkEnd w:id="6"/>
      <w:r w:rsidRPr="00C37CCE">
        <w:rPr>
          <w:rFonts w:asciiTheme="majorHAnsi" w:hAnsiTheme="majorHAnsi" w:cstheme="majorHAnsi"/>
          <w:lang w:val="sr-Latn-RS" w:bidi="sr-Cyrl-CS"/>
        </w:rPr>
        <w:t>: Model uspostavljanja kulture efikasne komunikacije u obrazovanju</w:t>
      </w:r>
      <w:bookmarkEnd w:id="7"/>
    </w:p>
    <w:p w14:paraId="753845DC" w14:textId="77777777" w:rsidR="001D2081" w:rsidRPr="00C37CCE" w:rsidRDefault="008C5E7E" w:rsidP="00BA30FF">
      <w:pPr>
        <w:pStyle w:val="Agency-body-text"/>
        <w:rPr>
          <w:rFonts w:asciiTheme="majorHAnsi" w:eastAsia="Calibri" w:hAnsiTheme="majorHAnsi" w:cstheme="majorHAnsi"/>
          <w:lang w:val="sr-Latn-RS"/>
        </w:rPr>
      </w:pPr>
      <w:r w:rsidRPr="00C37CCE">
        <w:rPr>
          <w:rFonts w:asciiTheme="majorHAnsi" w:hAnsiTheme="majorHAnsi" w:cstheme="majorHAnsi"/>
          <w:lang w:val="sr-Latn-RS" w:bidi="sr-Cyrl-CS"/>
        </w:rPr>
        <w:t xml:space="preserve">Model uspostavljanje kulture efikasne komunikacije u obrazovanju zasniva se na postojećim okvirima i teorijama komunikacije i zaključcima BRIES-a. Zasnovan je na transakcionom modelu komunikacije, koji je objašnjen u </w:t>
      </w:r>
      <w:hyperlink r:id="rId39">
        <w:r w:rsidR="00870AB1" w:rsidRPr="00C37CCE">
          <w:rPr>
            <w:rStyle w:val="Hyperlink"/>
            <w:rFonts w:asciiTheme="majorHAnsi" w:hAnsiTheme="majorHAnsi" w:cstheme="majorHAnsi"/>
            <w:lang w:val="sr-Latn-RS" w:bidi="sr-Cyrl-CS"/>
          </w:rPr>
          <w:t>izveštaju o metodologiji i teoriji</w:t>
        </w:r>
      </w:hyperlink>
      <w:r w:rsidRPr="00C37CCE">
        <w:rPr>
          <w:rFonts w:asciiTheme="majorHAnsi" w:hAnsiTheme="majorHAnsi" w:cstheme="majorHAnsi"/>
          <w:lang w:val="sr-Latn-RS" w:bidi="sr-Cyrl-CS"/>
        </w:rPr>
        <w:t>. Izveštaj takođe detaljnije predstavlja teoriju komunikacije.</w:t>
      </w:r>
    </w:p>
    <w:p w14:paraId="753845DD" w14:textId="77777777" w:rsidR="000F671D" w:rsidRPr="00C37CCE" w:rsidRDefault="002B6B81" w:rsidP="00BA30FF">
      <w:pPr>
        <w:pStyle w:val="Agency-body-text"/>
        <w:rPr>
          <w:rFonts w:asciiTheme="majorHAnsi" w:eastAsia="Calibri" w:hAnsiTheme="majorHAnsi" w:cstheme="majorHAnsi"/>
          <w:lang w:val="sr-Latn-RS"/>
        </w:rPr>
      </w:pPr>
      <w:r w:rsidRPr="00C37CCE">
        <w:rPr>
          <w:rFonts w:asciiTheme="majorHAnsi" w:hAnsiTheme="majorHAnsi" w:cstheme="majorHAnsi"/>
          <w:lang w:val="sr-Latn-RS" w:bidi="sr-Cyrl-CS"/>
        </w:rPr>
        <w:t xml:space="preserve">Model uključuje </w:t>
      </w:r>
      <w:r w:rsidRPr="00C37CCE">
        <w:rPr>
          <w:rFonts w:asciiTheme="majorHAnsi" w:hAnsiTheme="majorHAnsi" w:cstheme="majorHAnsi"/>
          <w:b/>
          <w:lang w:val="sr-Latn-RS" w:bidi="sr-Cyrl-CS"/>
        </w:rPr>
        <w:t>osnovne elemente</w:t>
      </w:r>
      <w:r w:rsidRPr="00C37CCE">
        <w:rPr>
          <w:rFonts w:asciiTheme="majorHAnsi" w:hAnsiTheme="majorHAnsi" w:cstheme="majorHAnsi"/>
          <w:lang w:val="sr-Latn-RS" w:bidi="sr-Cyrl-CS"/>
        </w:rPr>
        <w:t xml:space="preserve"> efikasne komunikacije koji su identifikovani tokom BRIES aktivnosti. Takođe uključuje relevantne oblasti konteksta i procese komunikacije usvojene iz postojećih modela komunikacije.</w:t>
      </w:r>
    </w:p>
    <w:p w14:paraId="753845DE" w14:textId="77777777" w:rsidR="00087DBD" w:rsidRPr="00C37CCE" w:rsidRDefault="005749D7" w:rsidP="00DB7881">
      <w:pPr>
        <w:pStyle w:val="Agency-heading-2"/>
        <w:rPr>
          <w:rFonts w:asciiTheme="majorHAnsi" w:hAnsiTheme="majorHAnsi" w:cstheme="majorHAnsi"/>
          <w:lang w:val="sr-Latn-RS"/>
        </w:rPr>
      </w:pPr>
      <w:bookmarkStart w:id="8" w:name="core_elements"/>
      <w:bookmarkStart w:id="9" w:name="_Toc165627825"/>
      <w:r w:rsidRPr="00C37CCE">
        <w:rPr>
          <w:rFonts w:asciiTheme="majorHAnsi" w:hAnsiTheme="majorHAnsi" w:cstheme="majorHAnsi"/>
          <w:lang w:val="sr-Latn-RS" w:bidi="sr-Cyrl-CS"/>
        </w:rPr>
        <w:t>Osnovni elementi</w:t>
      </w:r>
      <w:bookmarkEnd w:id="8"/>
      <w:r w:rsidRPr="00C37CCE">
        <w:rPr>
          <w:rFonts w:asciiTheme="majorHAnsi" w:hAnsiTheme="majorHAnsi" w:cstheme="majorHAnsi"/>
          <w:lang w:val="sr-Latn-RS" w:bidi="sr-Cyrl-CS"/>
        </w:rPr>
        <w:t xml:space="preserve"> efikasne komunikacije u obrazovanju</w:t>
      </w:r>
      <w:bookmarkEnd w:id="9"/>
    </w:p>
    <w:p w14:paraId="753845DF" w14:textId="77777777" w:rsidR="00087DBD" w:rsidRPr="00C37CCE" w:rsidRDefault="00087DBD" w:rsidP="00087DBD">
      <w:pPr>
        <w:pStyle w:val="Agency-body-text"/>
        <w:rPr>
          <w:rFonts w:asciiTheme="majorHAnsi" w:hAnsiTheme="majorHAnsi" w:cstheme="majorHAnsi"/>
          <w:lang w:val="sr-Latn-RS"/>
        </w:rPr>
      </w:pPr>
      <w:r w:rsidRPr="00C37CCE">
        <w:rPr>
          <w:rFonts w:asciiTheme="majorHAnsi" w:hAnsiTheme="majorHAnsi" w:cstheme="majorHAnsi"/>
          <w:lang w:val="sr-Latn-RS" w:bidi="sr-Cyrl-CS"/>
        </w:rPr>
        <w:t>Komunikacija je proces deljenja i reagovanja na informacije između pojedinaca, grupa ili organizacija (Walaski, 2011.). U ovom uputstvu, efikasna komunikacija služi za poboljšanje procesa komunikacije. Korišćenje efikasne komunikacije osigurava da se poruke i odluke saopštavaju na jasan, pristupačan način unutar i između nivoa obrazovnog sistema. Osim toga, doprinosi izgradnji otpornosti-rezilijentnosti i podsticanju dobrobiti zainteresovanih strana u obrazovanju.</w:t>
      </w:r>
    </w:p>
    <w:p w14:paraId="753845E0" w14:textId="77777777" w:rsidR="00F95798" w:rsidRPr="00C37CCE" w:rsidRDefault="00F95798" w:rsidP="00F95798">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Efikasna komunikacija je jasna, transparentna i pristupačna, prenosi osećaj </w:t>
      </w:r>
      <w:r w:rsidRPr="00C37CCE">
        <w:rPr>
          <w:rFonts w:asciiTheme="majorHAnsi" w:hAnsiTheme="majorHAnsi" w:cstheme="majorHAnsi"/>
          <w:b/>
          <w:lang w:val="sr-Latn-RS" w:bidi="sr-Cyrl-CS"/>
        </w:rPr>
        <w:t>poverenja</w:t>
      </w:r>
      <w:r w:rsidRPr="00C37CCE">
        <w:rPr>
          <w:rFonts w:asciiTheme="majorHAnsi" w:hAnsiTheme="majorHAnsi" w:cstheme="majorHAnsi"/>
          <w:lang w:val="sr-Latn-RS" w:bidi="sr-Cyrl-CS"/>
        </w:rPr>
        <w:t xml:space="preserve"> i pripadnosti i omogućava svim zainteresovanim stranama da učestvuju u relevantnim procesima komunikacije i donošenja odluka (Greenaway, Wright, Willingham, Reynolds i Haslam, 2015.; Durkee-Lloyd, 2022.). Stoga, ona omogućava svima onima koji su uključeni i doprinose (inkluzivnim) obrazovnim sistemima da efikasno odgovore na sve potrebe učenika. Ovo vodi ka inkluzivnoj kulturi efikasne komunikacije u obrazovanju.</w:t>
      </w:r>
    </w:p>
    <w:p w14:paraId="753845E1" w14:textId="77777777" w:rsidR="00F95798" w:rsidRPr="00C37CCE" w:rsidRDefault="00F95798" w:rsidP="00DB7881">
      <w:pPr>
        <w:pStyle w:val="Agency-body-text"/>
        <w:keepNext/>
        <w:rPr>
          <w:rFonts w:asciiTheme="majorHAnsi" w:hAnsiTheme="majorHAnsi" w:cstheme="majorHAnsi"/>
          <w:lang w:val="sr-Latn-RS"/>
        </w:rPr>
      </w:pPr>
      <w:r w:rsidRPr="00C37CCE">
        <w:rPr>
          <w:rFonts w:asciiTheme="majorHAnsi" w:hAnsiTheme="majorHAnsi" w:cstheme="majorHAnsi"/>
          <w:lang w:val="sr-Latn-RS" w:bidi="sr-Cyrl-CS"/>
        </w:rPr>
        <w:t>BRIES aktivnost je identifikovala četiri osnovna elementa efikasne komunikacije, koji su međusobno povezani i podržavaju jedan drugog:</w:t>
      </w:r>
    </w:p>
    <w:p w14:paraId="753845E2" w14:textId="77777777" w:rsidR="006E00B3" w:rsidRPr="00C37CCE" w:rsidRDefault="00087DBD" w:rsidP="0030450D">
      <w:pPr>
        <w:pStyle w:val="Agency-body-text"/>
        <w:numPr>
          <w:ilvl w:val="0"/>
          <w:numId w:val="7"/>
        </w:numPr>
        <w:rPr>
          <w:rFonts w:asciiTheme="majorHAnsi" w:hAnsiTheme="majorHAnsi" w:cstheme="majorHAnsi"/>
          <w:lang w:val="sr-Latn-RS"/>
        </w:rPr>
      </w:pPr>
      <w:r w:rsidRPr="00C37CCE">
        <w:rPr>
          <w:rFonts w:asciiTheme="majorHAnsi" w:hAnsiTheme="majorHAnsi" w:cstheme="majorHAnsi"/>
          <w:b/>
          <w:lang w:val="sr-Latn-RS" w:bidi="sr-Cyrl-CS"/>
        </w:rPr>
        <w:t>Jasnoća</w:t>
      </w:r>
      <w:r w:rsidRPr="00C37CCE">
        <w:rPr>
          <w:rFonts w:asciiTheme="majorHAnsi" w:hAnsiTheme="majorHAnsi" w:cstheme="majorHAnsi"/>
          <w:lang w:val="sr-Latn-RS" w:bidi="sr-Cyrl-CS"/>
        </w:rPr>
        <w:t xml:space="preserve"> je od suštinskog značaja za dosledne i pristupačne informacije, čime se ističe potreba za jednostavnim, lako razumljivim jezikom. Jezik mora da bude prikladan za ciljnu publiku. Uvek treba da teži izbegavanju složenosti i konfuzije (Durkee-Lloyd, 2022.; Lund-Tønnesen i Christensen, 2023.; Glik, 2007.).</w:t>
      </w:r>
    </w:p>
    <w:p w14:paraId="753845E3" w14:textId="77777777" w:rsidR="00087DBD" w:rsidRPr="00C37CCE" w:rsidRDefault="00087DBD" w:rsidP="0002158C">
      <w:pPr>
        <w:pStyle w:val="Agency-body-text"/>
        <w:numPr>
          <w:ilvl w:val="0"/>
          <w:numId w:val="7"/>
        </w:numPr>
        <w:rPr>
          <w:rFonts w:asciiTheme="majorHAnsi" w:hAnsiTheme="majorHAnsi" w:cstheme="majorHAnsi"/>
          <w:lang w:val="sr-Latn-RS"/>
        </w:rPr>
      </w:pPr>
      <w:r w:rsidRPr="00C37CCE">
        <w:rPr>
          <w:rFonts w:asciiTheme="majorHAnsi" w:hAnsiTheme="majorHAnsi" w:cstheme="majorHAnsi"/>
          <w:b/>
          <w:lang w:val="sr-Latn-RS" w:bidi="sr-Cyrl-CS"/>
        </w:rPr>
        <w:t>Pristupačnost</w:t>
      </w:r>
      <w:r w:rsidRPr="00C37CCE">
        <w:rPr>
          <w:rFonts w:asciiTheme="majorHAnsi" w:hAnsiTheme="majorHAnsi" w:cstheme="majorHAnsi"/>
          <w:lang w:val="sr-Latn-RS" w:bidi="sr-Cyrl-CS"/>
        </w:rPr>
        <w:t xml:space="preserve"> znači pružanje poruka u pristupačnim formatima, jeziku i kanalima. Pristupačnost osigurava da su informacije i komunikacija prilagođene svačijim potrebama, tako da su dostupne svima (Durkee-Lloyd, 2022.; Vakarelov i Rogerson, 2020.). Pristupačna komunikacija izgrađena kroz učešće zainteresovanih strana vodi do pouzdanih, transparentnih i jasnih procesa komunikacije.</w:t>
      </w:r>
    </w:p>
    <w:p w14:paraId="753845E4" w14:textId="77777777" w:rsidR="00087DBD" w:rsidRPr="00C37CCE" w:rsidRDefault="00087DBD" w:rsidP="0002158C">
      <w:pPr>
        <w:pStyle w:val="Agency-body-text"/>
        <w:numPr>
          <w:ilvl w:val="0"/>
          <w:numId w:val="7"/>
        </w:numPr>
        <w:rPr>
          <w:rFonts w:asciiTheme="majorHAnsi" w:hAnsiTheme="majorHAnsi" w:cstheme="majorHAnsi"/>
          <w:lang w:val="sr-Latn-RS"/>
        </w:rPr>
      </w:pPr>
      <w:r w:rsidRPr="00C37CCE">
        <w:rPr>
          <w:rFonts w:asciiTheme="majorHAnsi" w:hAnsiTheme="majorHAnsi" w:cstheme="majorHAnsi"/>
          <w:b/>
          <w:lang w:val="sr-Latn-RS" w:bidi="sr-Cyrl-CS"/>
        </w:rPr>
        <w:t>Poverenje</w:t>
      </w:r>
      <w:r w:rsidRPr="00C37CCE">
        <w:rPr>
          <w:rFonts w:asciiTheme="majorHAnsi" w:hAnsiTheme="majorHAnsi" w:cstheme="majorHAnsi"/>
          <w:lang w:val="sr-Latn-RS" w:bidi="sr-Cyrl-CS"/>
        </w:rPr>
        <w:t xml:space="preserve"> podrazumeva partnerstvo između onih koji su uključeni u proces komunikacije. Poverenje osigurava da se primaoci informacija čuju, a njihovi komentari, povratne informacije i poruke vrednuju i slušaju (Greenaway i dr., 2015.; Kambouri, Wilson, Pieridou, Flannery Quinn i Liu, 2022.; Walaski, 2011.). Komunikacioni procesi koji su izgrađeni na poverenju podržavaju jasnoću, transparentnost i efikasnost komunikacije.</w:t>
      </w:r>
    </w:p>
    <w:p w14:paraId="753845E5" w14:textId="77777777" w:rsidR="00BD4E12" w:rsidRPr="00C37CCE" w:rsidRDefault="00087DBD" w:rsidP="0002158C">
      <w:pPr>
        <w:pStyle w:val="Agency-body-text"/>
        <w:numPr>
          <w:ilvl w:val="0"/>
          <w:numId w:val="7"/>
        </w:numPr>
        <w:rPr>
          <w:rFonts w:asciiTheme="majorHAnsi" w:hAnsiTheme="majorHAnsi" w:cstheme="majorHAnsi"/>
          <w:lang w:val="sr-Latn-RS"/>
        </w:rPr>
      </w:pPr>
      <w:r w:rsidRPr="00C37CCE">
        <w:rPr>
          <w:rFonts w:asciiTheme="majorHAnsi" w:hAnsiTheme="majorHAnsi" w:cstheme="majorHAnsi"/>
          <w:b/>
          <w:lang w:val="sr-Latn-RS" w:bidi="sr-Cyrl-CS"/>
        </w:rPr>
        <w:lastRenderedPageBreak/>
        <w:t>Transparentnost</w:t>
      </w:r>
      <w:r w:rsidRPr="00C37CCE">
        <w:rPr>
          <w:rFonts w:asciiTheme="majorHAnsi" w:hAnsiTheme="majorHAnsi" w:cstheme="majorHAnsi"/>
          <w:lang w:val="sr-Latn-RS" w:bidi="sr-Cyrl-CS"/>
        </w:rPr>
        <w:t xml:space="preserve"> znači osigurati da informacije budu lako dostupne i objavljene na način koji dopire do različitih nivoa zainteresovanih strana. Ona osigurava da su komunikacija i procesi odlučivanja razumljivi i dostupni. Poverenje, kredibilitet, poštenje i odgovornost su neophodni da bi se podržala transparentnost u komunikaciji (Vakarelov i Rogerson, 2020.; Glik, 2007.).</w:t>
      </w:r>
    </w:p>
    <w:p w14:paraId="753845E6" w14:textId="77777777" w:rsidR="008D2E54" w:rsidRPr="00C37CCE" w:rsidRDefault="008D2E54" w:rsidP="008D2E54">
      <w:pPr>
        <w:pStyle w:val="Agency-body-text"/>
        <w:rPr>
          <w:rFonts w:asciiTheme="majorHAnsi" w:eastAsia="Calibri" w:hAnsiTheme="majorHAnsi" w:cstheme="majorHAnsi"/>
          <w:lang w:val="sr-Latn-RS"/>
        </w:rPr>
      </w:pPr>
      <w:r w:rsidRPr="00C37CCE">
        <w:rPr>
          <w:rFonts w:asciiTheme="majorHAnsi" w:hAnsiTheme="majorHAnsi" w:cstheme="majorHAnsi"/>
          <w:lang w:val="sr-Latn-RS" w:bidi="sr-Cyrl-CS"/>
        </w:rPr>
        <w:t>Ovi osnovni elementi su glavni</w:t>
      </w:r>
      <w:r w:rsidRPr="00C37CCE">
        <w:rPr>
          <w:rFonts w:asciiTheme="majorHAnsi" w:hAnsiTheme="majorHAnsi" w:cstheme="majorHAnsi"/>
          <w:b/>
          <w:lang w:val="sr-Latn-RS" w:bidi="sr-Cyrl-CS"/>
        </w:rPr>
        <w:t xml:space="preserve"> faktori pretvaranja</w:t>
      </w:r>
      <w:r w:rsidRPr="00C37CCE">
        <w:rPr>
          <w:rFonts w:asciiTheme="majorHAnsi" w:hAnsiTheme="majorHAnsi" w:cstheme="majorHAnsi"/>
          <w:lang w:val="sr-Latn-RS" w:bidi="sr-Cyrl-CS"/>
        </w:rPr>
        <w:t xml:space="preserve"> za pretvaranje postojeće komunikacije u efikasnu komunikaciju. Faktori pretvaranja postaju značajniji i eksplicitniji u </w:t>
      </w:r>
      <w:hyperlink w:anchor="Section2" w:history="1">
        <w:r w:rsidR="00214D4C" w:rsidRPr="00C37CCE">
          <w:rPr>
            <w:rStyle w:val="Hyperlink"/>
            <w:rFonts w:asciiTheme="majorHAnsi" w:hAnsiTheme="majorHAnsi" w:cstheme="majorHAnsi"/>
            <w:lang w:val="sr-Latn-RS" w:bidi="sr-Cyrl-CS"/>
          </w:rPr>
          <w:t>odeljku 2</w:t>
        </w:r>
      </w:hyperlink>
      <w:r w:rsidRPr="00C37CCE">
        <w:rPr>
          <w:rFonts w:asciiTheme="majorHAnsi" w:hAnsiTheme="majorHAnsi" w:cstheme="majorHAnsi"/>
          <w:lang w:val="sr-Latn-RS" w:bidi="sr-Cyrl-CS"/>
        </w:rPr>
        <w:t xml:space="preserve"> gde je model uspostavljanja kulture efikasne komunikacije u obrazovanju usklađen sa okvirom dobrobiti.</w:t>
      </w:r>
    </w:p>
    <w:bookmarkStart w:id="10" w:name="_Hlk153891352"/>
    <w:bookmarkEnd w:id="10"/>
    <w:p w14:paraId="753845E7" w14:textId="77777777" w:rsidR="00913DD9" w:rsidRPr="00C37CCE" w:rsidRDefault="00C37CCE" w:rsidP="00352E9B">
      <w:pPr>
        <w:pStyle w:val="Agency-body-text"/>
        <w:keepNext/>
        <w:jc w:val="center"/>
        <w:rPr>
          <w:rFonts w:asciiTheme="majorHAnsi" w:eastAsia="Calibri" w:hAnsiTheme="majorHAnsi" w:cstheme="majorHAnsi"/>
          <w:lang w:val="sr-Latn-RS"/>
        </w:rPr>
      </w:pPr>
      <w:r w:rsidRPr="00C37CCE">
        <w:rPr>
          <w:rFonts w:asciiTheme="majorHAnsi" w:hAnsiTheme="majorHAnsi" w:cstheme="majorHAnsi"/>
          <w:noProof/>
          <w:lang w:val="sr-Latn-RS" w:eastAsia="el-GR"/>
        </w:rPr>
        <mc:AlternateContent>
          <mc:Choice Requires="wps">
            <w:drawing>
              <wp:anchor distT="0" distB="0" distL="114300" distR="114300" simplePos="0" relativeHeight="251658263" behindDoc="0" locked="0" layoutInCell="1" allowOverlap="1" wp14:anchorId="628A816F" wp14:editId="1E063991">
                <wp:simplePos x="0" y="0"/>
                <wp:positionH relativeFrom="column">
                  <wp:posOffset>2456815</wp:posOffset>
                </wp:positionH>
                <wp:positionV relativeFrom="paragraph">
                  <wp:posOffset>2769870</wp:posOffset>
                </wp:positionV>
                <wp:extent cx="2171700" cy="522605"/>
                <wp:effectExtent l="0" t="0" r="0" b="0"/>
                <wp:wrapNone/>
                <wp:docPr id="36566441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7FC" w14:textId="77777777" w:rsidR="00F6609A" w:rsidRPr="000C3566" w:rsidRDefault="00F6609A" w:rsidP="000C3566">
                            <w:pPr>
                              <w:pStyle w:val="Agency-body-text"/>
                              <w:jc w:val="center"/>
                              <w:rPr>
                                <w:b/>
                                <w:bCs/>
                                <w:color w:val="FFFFFF" w:themeColor="background1"/>
                                <w:sz w:val="36"/>
                                <w:szCs w:val="36"/>
                              </w:rPr>
                            </w:pPr>
                            <w:r w:rsidRPr="000C3566">
                              <w:rPr>
                                <w:b/>
                                <w:color w:val="FFFFFF" w:themeColor="background1"/>
                                <w:sz w:val="36"/>
                                <w:lang w:bidi="sr-Cyrl-CS"/>
                              </w:rPr>
                              <w:t>TRANSPARENTNOST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28A816F" id="_x0000_t202" coordsize="21600,21600" o:spt="202" path="m,l,21600r21600,l21600,xe">
                <v:stroke joinstyle="miter"/>
                <v:path gradientshapeok="t" o:connecttype="rect"/>
              </v:shapetype>
              <v:shape id="Text Box 7" o:spid="_x0000_s1026" type="#_x0000_t202" alt="&quot;&quot;" style="position:absolute;left:0;text-align:left;margin-left:193.45pt;margin-top:218.1pt;width:171pt;height:4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" filled="f" stroked="f" strokeweight=".5pt">
                <v:path arrowok="t"/>
                <v:textbox style="mso-fit-shape-to-text:t">
                  <w:txbxContent>
                    <w:p w14:paraId="753847FC" w14:textId="77777777" w:rsidR="00F6609A" w:rsidRPr="000C3566" w:rsidRDefault="00F6609A" w:rsidP="000C3566">
                      <w:pPr>
                        <w:pStyle w:val="Agency-body-text"/>
                        <w:jc w:val="center"/>
                        <w:rPr>
                          <w:b/>
                          <w:bCs/>
                          <w:color w:val="FFFFFF" w:themeColor="background1"/>
                          <w:sz w:val="36"/>
                          <w:szCs w:val="36"/>
                        </w:rPr>
                      </w:pPr>
                      <w:r w:rsidRPr="000C3566">
                        <w:rPr>
                          <w:b/>
                          <w:color w:val="FFFFFF" w:themeColor="background1"/>
                          <w:sz w:val="36"/>
                          <w:lang w:bidi="sr-Cyrl-CS"/>
                        </w:rPr>
                        <w:t>TRANSPARENTNOST</w:t>
                      </w:r>
                    </w:p>
                  </w:txbxContent>
                </v:textbox>
              </v:shape>
            </w:pict>
          </mc:Fallback>
        </mc:AlternateContent>
      </w:r>
      <w:r w:rsidRPr="00C37CCE">
        <w:rPr>
          <w:noProof/>
          <w:lang w:val="sr-Latn-RS"/>
        </w:rPr>
        <mc:AlternateContent>
          <mc:Choice Requires="wps">
            <w:drawing>
              <wp:anchor distT="0" distB="0" distL="114300" distR="114300" simplePos="0" relativeHeight="251658261" behindDoc="0" locked="0" layoutInCell="1" allowOverlap="1" wp14:anchorId="5476AAA3" wp14:editId="6D916955">
                <wp:simplePos x="0" y="0"/>
                <wp:positionH relativeFrom="column">
                  <wp:posOffset>871855</wp:posOffset>
                </wp:positionH>
                <wp:positionV relativeFrom="paragraph">
                  <wp:posOffset>596265</wp:posOffset>
                </wp:positionV>
                <wp:extent cx="1915795" cy="953135"/>
                <wp:effectExtent l="0" t="0" r="0" b="0"/>
                <wp:wrapNone/>
                <wp:docPr id="16194932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795" cy="953135"/>
                        </a:xfrm>
                        <a:prstGeom prst="rect">
                          <a:avLst/>
                        </a:prstGeom>
                        <a:noFill/>
                        <a:ln w="6350">
                          <a:noFill/>
                        </a:ln>
                      </wps:spPr>
                      <wps:txbx>
                        <w:txbxContent>
                          <w:p w14:paraId="753847FD" w14:textId="77777777" w:rsidR="00F6609A" w:rsidRPr="000C3566" w:rsidRDefault="00F6609A" w:rsidP="000C3566">
                            <w:pPr>
                              <w:pStyle w:val="Agency-body-text"/>
                              <w:jc w:val="center"/>
                              <w:rPr>
                                <w:b/>
                                <w:bCs/>
                                <w:color w:val="FFFFFF" w:themeColor="background1"/>
                                <w:sz w:val="36"/>
                                <w:szCs w:val="36"/>
                              </w:rPr>
                            </w:pPr>
                            <w:r w:rsidRPr="000C3566">
                              <w:rPr>
                                <w:b/>
                                <w:color w:val="FFFFFF" w:themeColor="background1"/>
                                <w:sz w:val="36"/>
                                <w:lang w:bidi="sr-Cyrl-CS"/>
                              </w:rPr>
                              <w:t>JASNOĆA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76AAA3" id="_x0000_s1027"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" filled="f" stroked="f" strokeweight=".5pt">
                <v:textbox style="mso-fit-shape-to-text:t">
                  <w:txbxContent>
                    <w:p w14:paraId="753847FD" w14:textId="77777777" w:rsidR="00F6609A" w:rsidRPr="000C3566" w:rsidRDefault="00F6609A" w:rsidP="000C3566">
                      <w:pPr>
                        <w:pStyle w:val="Agency-body-text"/>
                        <w:jc w:val="center"/>
                        <w:rPr>
                          <w:b/>
                          <w:bCs/>
                          <w:color w:val="FFFFFF" w:themeColor="background1"/>
                          <w:sz w:val="36"/>
                          <w:szCs w:val="36"/>
                        </w:rPr>
                      </w:pPr>
                      <w:r w:rsidRPr="000C3566">
                        <w:rPr>
                          <w:b/>
                          <w:color w:val="FFFFFF" w:themeColor="background1"/>
                          <w:sz w:val="36"/>
                          <w:lang w:bidi="sr-Cyrl-CS"/>
                        </w:rPr>
                        <w:t>JASNOĆA</w:t>
                      </w:r>
                    </w:p>
                  </w:txbxContent>
                </v:textbox>
              </v:shape>
            </w:pict>
          </mc:Fallback>
        </mc:AlternateContent>
      </w:r>
      <w:r w:rsidRPr="00C37CCE">
        <w:rPr>
          <w:noProof/>
          <w:lang w:val="sr-Latn-RS"/>
        </w:rPr>
        <mc:AlternateContent>
          <mc:Choice Requires="wps">
            <w:drawing>
              <wp:anchor distT="0" distB="0" distL="114300" distR="114300" simplePos="0" relativeHeight="251658264" behindDoc="0" locked="0" layoutInCell="1" allowOverlap="1" wp14:anchorId="42EB0E98" wp14:editId="62EB07A6">
                <wp:simplePos x="0" y="0"/>
                <wp:positionH relativeFrom="column">
                  <wp:posOffset>484505</wp:posOffset>
                </wp:positionH>
                <wp:positionV relativeFrom="paragraph">
                  <wp:posOffset>2341245</wp:posOffset>
                </wp:positionV>
                <wp:extent cx="1915795" cy="953135"/>
                <wp:effectExtent l="0" t="0" r="0" b="0"/>
                <wp:wrapNone/>
                <wp:docPr id="2084784029"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795" cy="953135"/>
                        </a:xfrm>
                        <a:prstGeom prst="rect">
                          <a:avLst/>
                        </a:prstGeom>
                        <a:noFill/>
                        <a:ln w="6350">
                          <a:noFill/>
                        </a:ln>
                      </wps:spPr>
                      <wps:txbx>
                        <w:txbxContent>
                          <w:p w14:paraId="753847FE" w14:textId="77777777" w:rsidR="00F6609A" w:rsidRPr="000C3566" w:rsidRDefault="00F6609A" w:rsidP="000C3566">
                            <w:pPr>
                              <w:pStyle w:val="Agency-body-text"/>
                              <w:jc w:val="center"/>
                              <w:rPr>
                                <w:b/>
                                <w:bCs/>
                                <w:color w:val="FFFFFF" w:themeColor="background1"/>
                                <w:sz w:val="36"/>
                                <w:szCs w:val="36"/>
                              </w:rPr>
                            </w:pPr>
                            <w:r w:rsidRPr="000C3566">
                              <w:rPr>
                                <w:b/>
                                <w:color w:val="FFFFFF" w:themeColor="background1"/>
                                <w:sz w:val="36"/>
                                <w:lang w:bidi="sr-Cyrl-CS"/>
                              </w:rPr>
                              <w:t>POVERENJE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EB0E98" id="Text Box 6" o:spid="_x0000_s1028"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" filled="f" stroked="f" strokeweight=".5pt">
                <v:textbox style="mso-fit-shape-to-text:t">
                  <w:txbxContent>
                    <w:p w14:paraId="753847FE" w14:textId="77777777" w:rsidR="00F6609A" w:rsidRPr="000C3566" w:rsidRDefault="00F6609A" w:rsidP="000C3566">
                      <w:pPr>
                        <w:pStyle w:val="Agency-body-text"/>
                        <w:jc w:val="center"/>
                        <w:rPr>
                          <w:b/>
                          <w:bCs/>
                          <w:color w:val="FFFFFF" w:themeColor="background1"/>
                          <w:sz w:val="36"/>
                          <w:szCs w:val="36"/>
                        </w:rPr>
                      </w:pPr>
                      <w:r w:rsidRPr="000C3566">
                        <w:rPr>
                          <w:b/>
                          <w:color w:val="FFFFFF" w:themeColor="background1"/>
                          <w:sz w:val="36"/>
                          <w:lang w:bidi="sr-Cyrl-CS"/>
                        </w:rPr>
                        <w:t>POVERENJE</w:t>
                      </w:r>
                    </w:p>
                  </w:txbxContent>
                </v:textbox>
              </v:shape>
            </w:pict>
          </mc:Fallback>
        </mc:AlternateContent>
      </w:r>
      <w:r w:rsidRPr="00C37CCE">
        <w:rPr>
          <w:noProof/>
          <w:lang w:val="sr-Latn-RS"/>
        </w:rPr>
        <mc:AlternateContent>
          <mc:Choice Requires="wps">
            <w:drawing>
              <wp:anchor distT="0" distB="0" distL="114300" distR="114300" simplePos="0" relativeHeight="251658262" behindDoc="0" locked="0" layoutInCell="1" allowOverlap="1" wp14:anchorId="46EA2AB3" wp14:editId="4619B2BE">
                <wp:simplePos x="0" y="0"/>
                <wp:positionH relativeFrom="column">
                  <wp:posOffset>3022600</wp:posOffset>
                </wp:positionH>
                <wp:positionV relativeFrom="paragraph">
                  <wp:posOffset>773430</wp:posOffset>
                </wp:positionV>
                <wp:extent cx="1915795" cy="953135"/>
                <wp:effectExtent l="0" t="0" r="0" b="0"/>
                <wp:wrapNone/>
                <wp:docPr id="2047422374"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795" cy="953135"/>
                        </a:xfrm>
                        <a:prstGeom prst="rect">
                          <a:avLst/>
                        </a:prstGeom>
                        <a:noFill/>
                        <a:ln w="6350">
                          <a:noFill/>
                        </a:ln>
                      </wps:spPr>
                      <wps:txbx>
                        <w:txbxContent>
                          <w:p w14:paraId="753847FF" w14:textId="77777777" w:rsidR="00F6609A" w:rsidRPr="000C3566" w:rsidRDefault="00F6609A" w:rsidP="000C3566">
                            <w:pPr>
                              <w:pStyle w:val="Agency-body-text"/>
                              <w:jc w:val="center"/>
                              <w:rPr>
                                <w:b/>
                                <w:bCs/>
                                <w:color w:val="FFFFFF" w:themeColor="background1"/>
                                <w:sz w:val="36"/>
                                <w:szCs w:val="36"/>
                              </w:rPr>
                            </w:pPr>
                            <w:r w:rsidRPr="000C3566">
                              <w:rPr>
                                <w:b/>
                                <w:color w:val="FFFFFF" w:themeColor="background1"/>
                                <w:sz w:val="36"/>
                                <w:lang w:bidi="sr-Cyrl-CS"/>
                              </w:rPr>
                              <w:t>PRISTUPAČNOST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EA2AB3" id="Text Box 5" o:spid="_x0000_s1029"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" filled="f" stroked="f" strokeweight=".5pt">
                <v:textbox style="mso-fit-shape-to-text:t">
                  <w:txbxContent>
                    <w:p w14:paraId="753847FF" w14:textId="77777777" w:rsidR="00F6609A" w:rsidRPr="000C3566" w:rsidRDefault="00F6609A" w:rsidP="000C3566">
                      <w:pPr>
                        <w:pStyle w:val="Agency-body-text"/>
                        <w:jc w:val="center"/>
                        <w:rPr>
                          <w:b/>
                          <w:bCs/>
                          <w:color w:val="FFFFFF" w:themeColor="background1"/>
                          <w:sz w:val="36"/>
                          <w:szCs w:val="36"/>
                        </w:rPr>
                      </w:pPr>
                      <w:r w:rsidRPr="000C3566">
                        <w:rPr>
                          <w:b/>
                          <w:color w:val="FFFFFF" w:themeColor="background1"/>
                          <w:sz w:val="36"/>
                          <w:lang w:bidi="sr-Cyrl-CS"/>
                        </w:rPr>
                        <w:t>PRISTUPAČNOST</w:t>
                      </w:r>
                    </w:p>
                  </w:txbxContent>
                </v:textbox>
              </v:shape>
            </w:pict>
          </mc:Fallback>
        </mc:AlternateContent>
      </w:r>
      <w:r w:rsidRPr="00C37CCE">
        <w:rPr>
          <w:noProof/>
          <w:lang w:val="sr-Latn-RS"/>
        </w:rPr>
        <mc:AlternateContent>
          <mc:Choice Requires="wps">
            <w:drawing>
              <wp:anchor distT="0" distB="0" distL="114300" distR="114300" simplePos="0" relativeHeight="251658260" behindDoc="0" locked="0" layoutInCell="1" allowOverlap="1" wp14:anchorId="3FDFF920" wp14:editId="6FDB2B51">
                <wp:simplePos x="0" y="0"/>
                <wp:positionH relativeFrom="column">
                  <wp:posOffset>1837055</wp:posOffset>
                </wp:positionH>
                <wp:positionV relativeFrom="paragraph">
                  <wp:posOffset>1413510</wp:posOffset>
                </wp:positionV>
                <wp:extent cx="1916430" cy="953135"/>
                <wp:effectExtent l="0" t="0" r="0" b="0"/>
                <wp:wrapNone/>
                <wp:docPr id="2101173510"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6430" cy="953135"/>
                        </a:xfrm>
                        <a:prstGeom prst="rect">
                          <a:avLst/>
                        </a:prstGeom>
                        <a:noFill/>
                        <a:ln w="6350">
                          <a:noFill/>
                        </a:ln>
                      </wps:spPr>
                      <wps:txbx>
                        <w:txbxContent>
                          <w:p w14:paraId="75384800" w14:textId="77777777" w:rsidR="00F6609A" w:rsidRPr="000C3566" w:rsidRDefault="00F6609A" w:rsidP="000C3566">
                            <w:pPr>
                              <w:pStyle w:val="Agency-body-text"/>
                              <w:jc w:val="center"/>
                              <w:rPr>
                                <w:b/>
                                <w:bCs/>
                                <w:color w:val="FFFFFF" w:themeColor="background1"/>
                                <w:sz w:val="32"/>
                                <w:szCs w:val="32"/>
                              </w:rPr>
                            </w:pPr>
                            <w:r w:rsidRPr="000C3566">
                              <w:rPr>
                                <w:b/>
                                <w:color w:val="FFFFFF" w:themeColor="background1"/>
                                <w:sz w:val="32"/>
                                <w:lang w:bidi="sr-Cyrl-CS"/>
                              </w:rPr>
                              <w:t>Kultura efikasne komunikacije u obrazovanju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DFF920" id="Text Box 4" o:spid="_x0000_s1030" type="#_x0000_t202" alt="&quot;&quot;" style="position:absolute;left:0;text-align:left;margin-left:144.65pt;margin-top:111.3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" filled="f" stroked="f" strokeweight=".5pt">
                <v:textbox style="mso-fit-shape-to-text:t">
                  <w:txbxContent>
                    <w:p w14:paraId="75384800" w14:textId="77777777" w:rsidR="00F6609A" w:rsidRPr="000C3566" w:rsidRDefault="00F6609A" w:rsidP="000C3566">
                      <w:pPr>
                        <w:pStyle w:val="Agency-body-text"/>
                        <w:jc w:val="center"/>
                        <w:rPr>
                          <w:b/>
                          <w:bCs/>
                          <w:color w:val="FFFFFF" w:themeColor="background1"/>
                          <w:sz w:val="32"/>
                          <w:szCs w:val="32"/>
                        </w:rPr>
                      </w:pPr>
                      <w:r w:rsidRPr="000C3566">
                        <w:rPr>
                          <w:b/>
                          <w:color w:val="FFFFFF" w:themeColor="background1"/>
                          <w:sz w:val="32"/>
                          <w:lang w:bidi="sr-Cyrl-CS"/>
                        </w:rPr>
                        <w:t>Kultura efikasne komunikacije u obrazovanju</w:t>
                      </w:r>
                    </w:p>
                  </w:txbxContent>
                </v:textbox>
              </v:shape>
            </w:pict>
          </mc:Fallback>
        </mc:AlternateContent>
      </w:r>
      <w:r w:rsidR="002F0F9E" w:rsidRPr="00C37CCE">
        <w:rPr>
          <w:rFonts w:asciiTheme="majorHAnsi" w:hAnsiTheme="majorHAnsi" w:cstheme="majorHAnsi"/>
          <w:noProof/>
          <w:lang w:val="sr-Latn-RS" w:eastAsia="el-GR"/>
        </w:rPr>
        <w:drawing>
          <wp:inline distT="0" distB="0" distL="0" distR="0" wp14:anchorId="75384758" wp14:editId="211504BE">
            <wp:extent cx="5067300" cy="3822700"/>
            <wp:effectExtent l="0" t="0" r="0" b="0"/>
            <wp:docPr id="1855048399" name="Picture 24" descr="Naslov „Kultura efikasne komunikacije u obrazovanju“ nalazi se u centru kruga. Oko centra su četiri jednaka dela koja glase: jasnoća, pristupačnost, poverenje, transparent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Naslov „Kultura efikasne komunikacije u obrazovanju“ nalazi se u centru kruga. Oko centra su četiri jednaka dela koja glase: jasnoća, pristupačnost, poverenje, transparentnost."/>
                    <pic:cNvPicPr/>
                  </pic:nvPicPr>
                  <pic:blipFill>
                    <a:blip r:embed="rId40"/>
                    <a:stretch>
                      <a:fillRect/>
                    </a:stretch>
                  </pic:blipFill>
                  <pic:spPr>
                    <a:xfrm>
                      <a:off x="0" y="0"/>
                      <a:ext cx="5067300" cy="3822700"/>
                    </a:xfrm>
                    <a:prstGeom prst="rect">
                      <a:avLst/>
                    </a:prstGeom>
                  </pic:spPr>
                </pic:pic>
              </a:graphicData>
            </a:graphic>
          </wp:inline>
        </w:drawing>
      </w:r>
    </w:p>
    <w:p w14:paraId="753845E9" w14:textId="77777777" w:rsidR="00913DD9" w:rsidRPr="00C37CCE" w:rsidRDefault="00913DD9" w:rsidP="008947A2">
      <w:pPr>
        <w:pStyle w:val="Agency-caption"/>
        <w:rPr>
          <w:rFonts w:asciiTheme="majorHAnsi" w:hAnsiTheme="majorHAnsi" w:cstheme="majorHAnsi"/>
          <w:lang w:val="sr-Latn-RS"/>
        </w:rPr>
      </w:pPr>
      <w:r w:rsidRPr="00C37CCE">
        <w:rPr>
          <w:rFonts w:asciiTheme="majorHAnsi" w:hAnsiTheme="majorHAnsi" w:cstheme="majorHAnsi"/>
          <w:lang w:val="sr-Latn-RS" w:bidi="sr-Cyrl-CS"/>
        </w:rPr>
        <w:t>Slika </w:t>
      </w:r>
      <w:r w:rsidR="00EE075F" w:rsidRPr="00C37CCE">
        <w:rPr>
          <w:rFonts w:asciiTheme="majorHAnsi" w:hAnsiTheme="majorHAnsi" w:cstheme="majorHAnsi"/>
          <w:lang w:val="sr-Latn-RS" w:bidi="sr-Cyrl-CS"/>
        </w:rPr>
        <w:fldChar w:fldCharType="begin"/>
      </w:r>
      <w:r w:rsidRPr="00C37CCE">
        <w:rPr>
          <w:rFonts w:asciiTheme="majorHAnsi" w:hAnsiTheme="majorHAnsi" w:cstheme="majorHAnsi"/>
          <w:lang w:val="sr-Latn-RS" w:bidi="sr-Cyrl-CS"/>
        </w:rPr>
        <w:instrText>SEQ Figure \* ARABIC</w:instrText>
      </w:r>
      <w:r w:rsidR="00EE075F" w:rsidRPr="00C37CCE">
        <w:rPr>
          <w:rFonts w:asciiTheme="majorHAnsi" w:hAnsiTheme="majorHAnsi" w:cstheme="majorHAnsi"/>
          <w:lang w:val="sr-Latn-RS" w:bidi="sr-Cyrl-CS"/>
        </w:rPr>
        <w:fldChar w:fldCharType="separate"/>
      </w:r>
      <w:r w:rsidR="00BE07E6" w:rsidRPr="00C37CCE">
        <w:rPr>
          <w:rFonts w:asciiTheme="majorHAnsi" w:hAnsiTheme="majorHAnsi" w:cstheme="majorHAnsi"/>
          <w:lang w:val="sr-Latn-RS" w:bidi="sr-Cyrl-CS"/>
        </w:rPr>
        <w:t>1</w:t>
      </w:r>
      <w:r w:rsidR="00EE075F" w:rsidRPr="00C37CCE">
        <w:rPr>
          <w:rFonts w:asciiTheme="majorHAnsi" w:hAnsiTheme="majorHAnsi" w:cstheme="majorHAnsi"/>
          <w:lang w:val="sr-Latn-RS" w:bidi="sr-Cyrl-CS"/>
        </w:rPr>
        <w:fldChar w:fldCharType="end"/>
      </w:r>
      <w:r w:rsidRPr="00C37CCE">
        <w:rPr>
          <w:rFonts w:asciiTheme="majorHAnsi" w:hAnsiTheme="majorHAnsi" w:cstheme="majorHAnsi"/>
          <w:lang w:val="sr-Latn-RS" w:bidi="sr-Cyrl-CS"/>
        </w:rPr>
        <w:t>. Četiri osnovna elementa efikasne komunikacije u obrazovanju</w:t>
      </w:r>
    </w:p>
    <w:p w14:paraId="753845EA" w14:textId="77777777" w:rsidR="00087DBD" w:rsidRPr="00C37CCE" w:rsidRDefault="006D0297" w:rsidP="00DB7881">
      <w:pPr>
        <w:pStyle w:val="Agency-heading-2"/>
        <w:rPr>
          <w:rFonts w:asciiTheme="majorHAnsi" w:hAnsiTheme="majorHAnsi" w:cstheme="majorHAnsi"/>
          <w:lang w:val="sr-Latn-RS"/>
        </w:rPr>
      </w:pPr>
      <w:bookmarkStart w:id="11" w:name="_Toc165627826"/>
      <w:r w:rsidRPr="00C37CCE">
        <w:rPr>
          <w:rFonts w:asciiTheme="majorHAnsi" w:hAnsiTheme="majorHAnsi" w:cstheme="majorHAnsi"/>
          <w:lang w:val="sr-Latn-RS" w:bidi="sr-Cyrl-CS"/>
        </w:rPr>
        <w:t>Opis modela uspostavljanja kulture efikasne komunikacije u obrazovanju</w:t>
      </w:r>
      <w:bookmarkEnd w:id="11"/>
    </w:p>
    <w:p w14:paraId="753845EB" w14:textId="77777777" w:rsidR="007620FE" w:rsidRPr="00C37CCE" w:rsidRDefault="00087DBD" w:rsidP="00C451EB">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Nadovezujući se na </w:t>
      </w:r>
      <w:hyperlink r:id="rId41" w:history="1">
        <w:r w:rsidR="00644E29" w:rsidRPr="00C37CCE">
          <w:rPr>
            <w:rStyle w:val="Hyperlink"/>
            <w:rFonts w:asciiTheme="majorHAnsi" w:hAnsiTheme="majorHAnsi" w:cstheme="majorHAnsi"/>
            <w:lang w:val="sr-Latn-RS" w:bidi="sr-Cyrl-CS"/>
          </w:rPr>
          <w:t>postojeće modele i teoriju komunikacije</w:t>
        </w:r>
      </w:hyperlink>
      <w:r w:rsidRPr="00C37CCE">
        <w:rPr>
          <w:rFonts w:asciiTheme="majorHAnsi" w:hAnsiTheme="majorHAnsi" w:cstheme="majorHAnsi"/>
          <w:lang w:val="sr-Latn-RS" w:bidi="sr-Cyrl-CS"/>
        </w:rPr>
        <w:t>, i na četiri osnovna elementa efikasne komunikacije, BRIES aktivnost je razvila model uspostavljanja kulture efikasne komunikacije u obrazovanju.</w:t>
      </w:r>
    </w:p>
    <w:p w14:paraId="753845EC" w14:textId="6BC72DDC" w:rsidR="007620FE" w:rsidRPr="00C37CCE" w:rsidRDefault="007620FE" w:rsidP="007620FE">
      <w:pPr>
        <w:pStyle w:val="Agency-body-text"/>
        <w:rPr>
          <w:rFonts w:asciiTheme="majorHAnsi" w:hAnsiTheme="majorHAnsi" w:cstheme="majorHAnsi"/>
          <w:sz w:val="20"/>
          <w:lang w:val="sr-Latn-RS"/>
        </w:rPr>
        <w:sectPr w:rsidR="007620FE" w:rsidRPr="00C37CCE" w:rsidSect="00FE7A66">
          <w:headerReference w:type="first" r:id="rId42"/>
          <w:footerReference w:type="first" r:id="rId43"/>
          <w:pgSz w:w="11899" w:h="16838"/>
          <w:pgMar w:top="960" w:right="1531" w:bottom="1276" w:left="1531" w:header="526" w:footer="828" w:gutter="0"/>
          <w:cols w:space="708"/>
          <w:docGrid w:linePitch="360"/>
        </w:sectPr>
      </w:pPr>
    </w:p>
    <w:p w14:paraId="753845ED" w14:textId="77777777" w:rsidR="00A00509" w:rsidRPr="00C37CCE" w:rsidRDefault="00C37CCE" w:rsidP="004E5782">
      <w:pPr>
        <w:pStyle w:val="Agency-body-text"/>
        <w:jc w:val="center"/>
        <w:rPr>
          <w:rFonts w:asciiTheme="majorHAnsi" w:hAnsiTheme="majorHAnsi" w:cstheme="majorHAnsi"/>
          <w:lang w:val="sr-Latn-RS"/>
        </w:rPr>
      </w:pPr>
      <w:r w:rsidRPr="00C37CCE">
        <w:rPr>
          <w:rFonts w:asciiTheme="majorHAnsi" w:hAnsiTheme="majorHAnsi" w:cstheme="majorHAnsi"/>
          <w:noProof/>
          <w:lang w:val="sr-Latn-RS" w:eastAsia="el-GR"/>
        </w:rPr>
        <w:lastRenderedPageBreak/>
        <mc:AlternateContent>
          <mc:Choice Requires="wpg">
            <w:drawing>
              <wp:anchor distT="0" distB="0" distL="114300" distR="114300" simplePos="0" relativeHeight="251658270" behindDoc="0" locked="0" layoutInCell="1" allowOverlap="1" wp14:anchorId="0E7ABB27" wp14:editId="396504DA">
                <wp:simplePos x="0" y="0"/>
                <wp:positionH relativeFrom="column">
                  <wp:posOffset>1337310</wp:posOffset>
                </wp:positionH>
                <wp:positionV relativeFrom="paragraph">
                  <wp:posOffset>197485</wp:posOffset>
                </wp:positionV>
                <wp:extent cx="6591935" cy="4709160"/>
                <wp:effectExtent l="0" t="0" r="0" b="0"/>
                <wp:wrapNone/>
                <wp:docPr id="1641682446"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935" cy="4709160"/>
                          <a:chOff x="0" y="0"/>
                          <a:chExt cx="65836" cy="47268"/>
                        </a:xfrm>
                      </wpg:grpSpPr>
                      <wps:wsp>
                        <wps:cNvPr id="774457139" name="Text Box 64">
                          <a:extLst>
                            <a:ext uri="{C183D7F6-B498-43B3-948B-1728B52AA6E4}">
                              <adec:decorative xmlns:adec="http://schemas.microsoft.com/office/drawing/2017/decorative" val="1"/>
                            </a:ext>
                          </a:extLst>
                        </wps:cNvPr>
                        <wps:cNvSpPr txBox="1">
                          <a:spLocks/>
                        </wps:cNvSpPr>
                        <wps:spPr bwMode="auto">
                          <a:xfrm>
                            <a:off x="26795" y="19952"/>
                            <a:ext cx="12008" cy="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1" w14:textId="77777777" w:rsidR="00F6609A" w:rsidRPr="0050216C" w:rsidRDefault="00F6609A" w:rsidP="004E5782">
                              <w:pPr>
                                <w:pStyle w:val="Agency-body-text"/>
                                <w:jc w:val="center"/>
                                <w:rPr>
                                  <w:b/>
                                  <w:bCs/>
                                  <w:color w:val="FFFFFF" w:themeColor="background1"/>
                                  <w:sz w:val="21"/>
                                  <w:szCs w:val="21"/>
                                </w:rPr>
                              </w:pPr>
                              <w:r w:rsidRPr="0050216C">
                                <w:rPr>
                                  <w:b/>
                                  <w:color w:val="FFFFFF" w:themeColor="background1"/>
                                  <w:sz w:val="21"/>
                                  <w:lang w:bidi="sr-Cyrl-CS"/>
                                </w:rPr>
                                <w:t>Kultura efikasne komunikacije u obrazovanju</w:t>
                              </w:r>
                            </w:p>
                          </w:txbxContent>
                        </wps:txbx>
                        <wps:bodyPr rot="0" vert="horz" wrap="square" lIns="91440" tIns="45720" rIns="91440" bIns="45720" anchor="t" anchorCtr="0" upright="1">
                          <a:spAutoFit/>
                        </wps:bodyPr>
                      </wps:wsp>
                      <wps:wsp>
                        <wps:cNvPr id="1567570214" name="Text Box 63">
                          <a:extLst>
                            <a:ext uri="{C183D7F6-B498-43B3-948B-1728B52AA6E4}">
                              <adec:decorative xmlns:adec="http://schemas.microsoft.com/office/drawing/2017/decorative" val="1"/>
                            </a:ext>
                          </a:extLst>
                        </wps:cNvPr>
                        <wps:cNvSpPr txBox="1">
                          <a:spLocks/>
                        </wps:cNvSpPr>
                        <wps:spPr bwMode="auto">
                          <a:xfrm>
                            <a:off x="22422" y="14465"/>
                            <a:ext cx="9012"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2" w14:textId="77777777" w:rsidR="00F6609A" w:rsidRPr="00364BDC" w:rsidRDefault="00F6609A" w:rsidP="004E5782">
                              <w:pPr>
                                <w:pStyle w:val="Agency-body-text"/>
                                <w:jc w:val="center"/>
                                <w:rPr>
                                  <w:b/>
                                  <w:bCs/>
                                  <w:color w:val="FFFFFF" w:themeColor="background1"/>
                                  <w:sz w:val="22"/>
                                  <w:szCs w:val="22"/>
                                </w:rPr>
                              </w:pPr>
                              <w:r w:rsidRPr="00364BDC">
                                <w:rPr>
                                  <w:b/>
                                  <w:color w:val="FFFFFF" w:themeColor="background1"/>
                                  <w:sz w:val="22"/>
                                  <w:szCs w:val="22"/>
                                  <w:lang w:bidi="sr-Cyrl-CS"/>
                                </w:rPr>
                                <w:t>JASNOĆA</w:t>
                              </w:r>
                            </w:p>
                          </w:txbxContent>
                        </wps:txbx>
                        <wps:bodyPr rot="0" vert="horz" wrap="square" lIns="91440" tIns="45720" rIns="91440" bIns="45720" anchor="t" anchorCtr="0" upright="1">
                          <a:spAutoFit/>
                        </wps:bodyPr>
                      </wps:wsp>
                      <wps:wsp>
                        <wps:cNvPr id="1284379445" name="Text Box 62">
                          <a:extLst>
                            <a:ext uri="{C183D7F6-B498-43B3-948B-1728B52AA6E4}">
                              <adec:decorative xmlns:adec="http://schemas.microsoft.com/office/drawing/2017/decorative" val="1"/>
                            </a:ext>
                          </a:extLst>
                        </wps:cNvPr>
                        <wps:cNvSpPr txBox="1">
                          <a:spLocks/>
                        </wps:cNvSpPr>
                        <wps:spPr bwMode="auto">
                          <a:xfrm>
                            <a:off x="33147" y="15975"/>
                            <a:ext cx="12773"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3" w14:textId="77777777" w:rsidR="00F6609A" w:rsidRPr="00364BDC" w:rsidRDefault="00F6609A" w:rsidP="004E5782">
                              <w:pPr>
                                <w:pStyle w:val="Agency-body-text"/>
                                <w:jc w:val="center"/>
                                <w:rPr>
                                  <w:b/>
                                  <w:bCs/>
                                  <w:color w:val="FFFFFF" w:themeColor="background1"/>
                                  <w:sz w:val="22"/>
                                  <w:szCs w:val="22"/>
                                </w:rPr>
                              </w:pPr>
                              <w:r w:rsidRPr="00364BDC">
                                <w:rPr>
                                  <w:b/>
                                  <w:color w:val="FFFFFF" w:themeColor="background1"/>
                                  <w:sz w:val="22"/>
                                  <w:szCs w:val="22"/>
                                  <w:lang w:bidi="sr-Cyrl-CS"/>
                                </w:rPr>
                                <w:t>PRISTUPAČNOST</w:t>
                              </w:r>
                            </w:p>
                          </w:txbxContent>
                        </wps:txbx>
                        <wps:bodyPr rot="0" vert="horz" wrap="square" lIns="91440" tIns="45720" rIns="91440" bIns="45720" anchor="t" anchorCtr="0" upright="1">
                          <a:spAutoFit/>
                        </wps:bodyPr>
                      </wps:wsp>
                      <wps:wsp>
                        <wps:cNvPr id="905844004" name="Text Box 61">
                          <a:extLst>
                            <a:ext uri="{C183D7F6-B498-43B3-948B-1728B52AA6E4}">
                              <adec:decorative xmlns:adec="http://schemas.microsoft.com/office/drawing/2017/decorative" val="1"/>
                            </a:ext>
                          </a:extLst>
                        </wps:cNvPr>
                        <wps:cNvSpPr txBox="1">
                          <a:spLocks/>
                        </wps:cNvSpPr>
                        <wps:spPr bwMode="auto">
                          <a:xfrm>
                            <a:off x="29730" y="28301"/>
                            <a:ext cx="15906"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4" w14:textId="77777777" w:rsidR="00F6609A" w:rsidRPr="00364BDC" w:rsidRDefault="00F6609A" w:rsidP="004E5782">
                              <w:pPr>
                                <w:pStyle w:val="Agency-body-text"/>
                                <w:jc w:val="center"/>
                                <w:rPr>
                                  <w:b/>
                                  <w:bCs/>
                                  <w:color w:val="FFFFFF" w:themeColor="background1"/>
                                  <w:sz w:val="22"/>
                                  <w:szCs w:val="22"/>
                                </w:rPr>
                              </w:pPr>
                              <w:r w:rsidRPr="00364BDC">
                                <w:rPr>
                                  <w:b/>
                                  <w:color w:val="FFFFFF" w:themeColor="background1"/>
                                  <w:sz w:val="22"/>
                                  <w:szCs w:val="22"/>
                                  <w:lang w:bidi="sr-Cyrl-CS"/>
                                </w:rPr>
                                <w:t>TRANSPARENTNOST</w:t>
                              </w:r>
                            </w:p>
                          </w:txbxContent>
                        </wps:txbx>
                        <wps:bodyPr rot="0" vert="horz" wrap="square" lIns="91440" tIns="45720" rIns="91440" bIns="45720" anchor="t" anchorCtr="0" upright="1">
                          <a:spAutoFit/>
                        </wps:bodyPr>
                      </wps:wsp>
                      <wps:wsp>
                        <wps:cNvPr id="296637355" name="Text Box 60">
                          <a:extLst>
                            <a:ext uri="{C183D7F6-B498-43B3-948B-1728B52AA6E4}">
                              <adec:decorative xmlns:adec="http://schemas.microsoft.com/office/drawing/2017/decorative" val="1"/>
                            </a:ext>
                          </a:extLst>
                        </wps:cNvPr>
                        <wps:cNvSpPr txBox="1">
                          <a:spLocks/>
                        </wps:cNvSpPr>
                        <wps:spPr bwMode="auto">
                          <a:xfrm>
                            <a:off x="19335" y="25748"/>
                            <a:ext cx="10287"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5" w14:textId="77777777" w:rsidR="00F6609A" w:rsidRPr="00364BDC" w:rsidRDefault="00F6609A" w:rsidP="004E5782">
                              <w:pPr>
                                <w:pStyle w:val="Agency-body-text"/>
                                <w:jc w:val="center"/>
                                <w:rPr>
                                  <w:b/>
                                  <w:bCs/>
                                  <w:color w:val="FFFFFF" w:themeColor="background1"/>
                                  <w:sz w:val="22"/>
                                  <w:szCs w:val="22"/>
                                </w:rPr>
                              </w:pPr>
                              <w:r w:rsidRPr="00364BDC">
                                <w:rPr>
                                  <w:b/>
                                  <w:color w:val="FFFFFF" w:themeColor="background1"/>
                                  <w:sz w:val="22"/>
                                  <w:szCs w:val="22"/>
                                  <w:lang w:bidi="sr-Cyrl-CS"/>
                                </w:rPr>
                                <w:t>POVERENJE</w:t>
                              </w:r>
                            </w:p>
                          </w:txbxContent>
                        </wps:txbx>
                        <wps:bodyPr rot="0" vert="horz" wrap="square" lIns="91440" tIns="45720" rIns="91440" bIns="45720" anchor="t" anchorCtr="0" upright="1">
                          <a:spAutoFit/>
                        </wps:bodyPr>
                      </wps:wsp>
                      <wps:wsp>
                        <wps:cNvPr id="814982658" name="Text Box 59">
                          <a:extLst>
                            <a:ext uri="{C183D7F6-B498-43B3-948B-1728B52AA6E4}">
                              <adec:decorative xmlns:adec="http://schemas.microsoft.com/office/drawing/2017/decorative" val="1"/>
                            </a:ext>
                          </a:extLst>
                        </wps:cNvPr>
                        <wps:cNvSpPr txBox="1">
                          <a:spLocks/>
                        </wps:cNvSpPr>
                        <wps:spPr bwMode="auto">
                          <a:xfrm>
                            <a:off x="52160" y="16459"/>
                            <a:ext cx="13676" cy="1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6" w14:textId="77777777" w:rsidR="00F6609A" w:rsidRPr="00C451EB" w:rsidRDefault="00F6609A" w:rsidP="004E5782">
                              <w:pPr>
                                <w:pStyle w:val="Agency-body-text"/>
                                <w:jc w:val="center"/>
                                <w:rPr>
                                  <w:b/>
                                  <w:bCs/>
                                  <w:color w:val="002060"/>
                                  <w:sz w:val="22"/>
                                  <w:szCs w:val="22"/>
                                </w:rPr>
                              </w:pPr>
                              <w:r w:rsidRPr="00C451EB">
                                <w:rPr>
                                  <w:b/>
                                  <w:color w:val="002060"/>
                                  <w:lang w:bidi="sr-Cyrl-CS"/>
                                </w:rPr>
                                <w:t>Komunikatori:</w:t>
                              </w:r>
                              <w:r w:rsidRPr="00C451EB">
                                <w:rPr>
                                  <w:color w:val="002060"/>
                                  <w:lang w:bidi="sr-Cyrl-CS"/>
                                </w:rPr>
                                <w:br/>
                                <w:t>Učenici</w:t>
                              </w:r>
                              <w:r w:rsidRPr="00C451EB">
                                <w:rPr>
                                  <w:color w:val="002060"/>
                                  <w:lang w:bidi="sr-Cyrl-CS"/>
                                </w:rPr>
                                <w:br/>
                                <w:t>Nastavnici</w:t>
                              </w:r>
                              <w:r w:rsidRPr="00C451EB">
                                <w:rPr>
                                  <w:color w:val="002060"/>
                                  <w:lang w:bidi="sr-Cyrl-CS"/>
                                </w:rPr>
                                <w:br/>
                                <w:t>Porodice</w:t>
                              </w:r>
                              <w:r w:rsidRPr="00C451EB">
                                <w:rPr>
                                  <w:color w:val="002060"/>
                                  <w:lang w:bidi="sr-Cyrl-CS"/>
                                </w:rPr>
                                <w:br/>
                                <w:t>Donosioci odluka</w:t>
                              </w:r>
                            </w:p>
                          </w:txbxContent>
                        </wps:txbx>
                        <wps:bodyPr rot="0" vert="horz" wrap="square" lIns="91440" tIns="45720" rIns="91440" bIns="45720" anchor="t" anchorCtr="0" upright="1">
                          <a:noAutofit/>
                        </wps:bodyPr>
                      </wps:wsp>
                      <wps:wsp>
                        <wps:cNvPr id="227646081" name="Text Box 58">
                          <a:extLst>
                            <a:ext uri="{C183D7F6-B498-43B3-948B-1728B52AA6E4}">
                              <adec:decorative xmlns:adec="http://schemas.microsoft.com/office/drawing/2017/decorative" val="1"/>
                            </a:ext>
                          </a:extLst>
                        </wps:cNvPr>
                        <wps:cNvSpPr txBox="1">
                          <a:spLocks/>
                        </wps:cNvSpPr>
                        <wps:spPr bwMode="auto">
                          <a:xfrm>
                            <a:off x="0" y="16459"/>
                            <a:ext cx="13676" cy="1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7" w14:textId="77777777" w:rsidR="00F6609A" w:rsidRPr="00C451EB" w:rsidRDefault="00F6609A" w:rsidP="00C451EB">
                              <w:pPr>
                                <w:pStyle w:val="Agency-body-text"/>
                                <w:jc w:val="center"/>
                                <w:rPr>
                                  <w:b/>
                                  <w:bCs/>
                                  <w:color w:val="002060"/>
                                  <w:sz w:val="22"/>
                                  <w:szCs w:val="22"/>
                                </w:rPr>
                              </w:pPr>
                              <w:r w:rsidRPr="00C451EB">
                                <w:rPr>
                                  <w:b/>
                                  <w:color w:val="002060"/>
                                  <w:lang w:bidi="sr-Cyrl-CS"/>
                                </w:rPr>
                                <w:t>Komunikatori:</w:t>
                              </w:r>
                              <w:r w:rsidRPr="00C451EB">
                                <w:rPr>
                                  <w:color w:val="002060"/>
                                  <w:lang w:bidi="sr-Cyrl-CS"/>
                                </w:rPr>
                                <w:br/>
                                <w:t>Učenici</w:t>
                              </w:r>
                              <w:r w:rsidRPr="00C451EB">
                                <w:rPr>
                                  <w:color w:val="002060"/>
                                  <w:lang w:bidi="sr-Cyrl-CS"/>
                                </w:rPr>
                                <w:br/>
                                <w:t>Nastavnici</w:t>
                              </w:r>
                              <w:r w:rsidRPr="00C451EB">
                                <w:rPr>
                                  <w:color w:val="002060"/>
                                  <w:lang w:bidi="sr-Cyrl-CS"/>
                                </w:rPr>
                                <w:br/>
                                <w:t>Porodice</w:t>
                              </w:r>
                              <w:r w:rsidRPr="00C451EB">
                                <w:rPr>
                                  <w:color w:val="002060"/>
                                  <w:lang w:bidi="sr-Cyrl-CS"/>
                                </w:rPr>
                                <w:br/>
                                <w:t>Donosioci odluka</w:t>
                              </w:r>
                            </w:p>
                          </w:txbxContent>
                        </wps:txbx>
                        <wps:bodyPr rot="0" vert="horz" wrap="square" lIns="91440" tIns="45720" rIns="91440" bIns="45720" anchor="t" anchorCtr="0" upright="1">
                          <a:noAutofit/>
                        </wps:bodyPr>
                      </wps:wsp>
                      <wps:wsp>
                        <wps:cNvPr id="1262187344" name="Text Box 57">
                          <a:extLst>
                            <a:ext uri="{C183D7F6-B498-43B3-948B-1728B52AA6E4}">
                              <adec:decorative xmlns:adec="http://schemas.microsoft.com/office/drawing/2017/decorative" val="1"/>
                            </a:ext>
                          </a:extLst>
                        </wps:cNvPr>
                        <wps:cNvSpPr txBox="1">
                          <a:spLocks/>
                        </wps:cNvSpPr>
                        <wps:spPr bwMode="auto">
                          <a:xfrm>
                            <a:off x="23241" y="5723"/>
                            <a:ext cx="19431" cy="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8" w14:textId="77777777" w:rsidR="00F6609A" w:rsidRPr="0050216C" w:rsidRDefault="00F6609A" w:rsidP="00C451EB">
                              <w:pPr>
                                <w:pStyle w:val="Agency-body-text"/>
                                <w:jc w:val="center"/>
                                <w:rPr>
                                  <w:b/>
                                  <w:bCs/>
                                  <w:color w:val="FFFFFF" w:themeColor="background1"/>
                                  <w:sz w:val="21"/>
                                  <w:szCs w:val="21"/>
                                </w:rPr>
                              </w:pPr>
                              <w:r w:rsidRPr="0050216C">
                                <w:rPr>
                                  <w:b/>
                                  <w:color w:val="FFFFFF" w:themeColor="background1"/>
                                  <w:sz w:val="21"/>
                                  <w:lang w:bidi="sr-Cyrl-CS"/>
                                </w:rPr>
                                <w:t>Kontekst</w:t>
                              </w:r>
                              <w:r w:rsidRPr="0050216C">
                                <w:rPr>
                                  <w:color w:val="FFFFFF" w:themeColor="background1"/>
                                  <w:sz w:val="21"/>
                                  <w:lang w:bidi="sr-Cyrl-CS"/>
                                </w:rPr>
                                <w:br/>
                                <w:t>(relacioni, kulturni, društveni, fizički, psihološki)</w:t>
                              </w:r>
                            </w:p>
                          </w:txbxContent>
                        </wps:txbx>
                        <wps:bodyPr rot="0" vert="horz" wrap="square" lIns="91440" tIns="45720" rIns="91440" bIns="45720" anchor="t" anchorCtr="0" upright="1">
                          <a:spAutoFit/>
                        </wps:bodyPr>
                      </wps:wsp>
                      <wps:wsp>
                        <wps:cNvPr id="1801868149" name="Text Box 56">
                          <a:extLst>
                            <a:ext uri="{C183D7F6-B498-43B3-948B-1728B52AA6E4}">
                              <adec:decorative xmlns:adec="http://schemas.microsoft.com/office/drawing/2017/decorative" val="1"/>
                            </a:ext>
                          </a:extLst>
                        </wps:cNvPr>
                        <wps:cNvSpPr txBox="1">
                          <a:spLocks/>
                        </wps:cNvSpPr>
                        <wps:spPr bwMode="auto">
                          <a:xfrm>
                            <a:off x="22422" y="33623"/>
                            <a:ext cx="20250" cy="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9" w14:textId="77777777" w:rsidR="00F6609A" w:rsidRPr="0050216C" w:rsidRDefault="00F6609A" w:rsidP="0050216C">
                              <w:pPr>
                                <w:pStyle w:val="Agency-body-text"/>
                                <w:jc w:val="center"/>
                                <w:rPr>
                                  <w:b/>
                                  <w:bCs/>
                                  <w:color w:val="FFFFFF" w:themeColor="background1"/>
                                  <w:sz w:val="21"/>
                                  <w:szCs w:val="21"/>
                                </w:rPr>
                              </w:pPr>
                              <w:r w:rsidRPr="0050216C">
                                <w:rPr>
                                  <w:b/>
                                  <w:color w:val="FFFFFF" w:themeColor="background1"/>
                                  <w:sz w:val="21"/>
                                  <w:lang w:bidi="sr-Cyrl-CS"/>
                                </w:rPr>
                                <w:t>Kontekst</w:t>
                              </w:r>
                              <w:r w:rsidRPr="0050216C">
                                <w:rPr>
                                  <w:color w:val="FFFFFF" w:themeColor="background1"/>
                                  <w:sz w:val="21"/>
                                  <w:lang w:bidi="sr-Cyrl-CS"/>
                                </w:rPr>
                                <w:br/>
                                <w:t>(relacioni, kulturni, društveni, fizički, psihološki)</w:t>
                              </w:r>
                            </w:p>
                          </w:txbxContent>
                        </wps:txbx>
                        <wps:bodyPr rot="0" vert="horz" wrap="square" lIns="91440" tIns="45720" rIns="91440" bIns="45720" anchor="t" anchorCtr="0" upright="1">
                          <a:spAutoFit/>
                        </wps:bodyPr>
                      </wps:wsp>
                      <wps:wsp>
                        <wps:cNvPr id="1142275224" name="Text Box 55">
                          <a:extLst>
                            <a:ext uri="{C183D7F6-B498-43B3-948B-1728B52AA6E4}">
                              <adec:decorative xmlns:adec="http://schemas.microsoft.com/office/drawing/2017/decorative" val="1"/>
                            </a:ext>
                          </a:extLst>
                        </wps:cNvPr>
                        <wps:cNvSpPr txBox="1">
                          <a:spLocks/>
                        </wps:cNvSpPr>
                        <wps:spPr bwMode="auto">
                          <a:xfrm>
                            <a:off x="15743" y="0"/>
                            <a:ext cx="35224" cy="5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A" w14:textId="77777777" w:rsidR="00F6609A" w:rsidRPr="0050216C" w:rsidRDefault="00F6609A" w:rsidP="0050216C">
                              <w:pPr>
                                <w:pStyle w:val="Agency-body-text"/>
                                <w:jc w:val="center"/>
                                <w:rPr>
                                  <w:b/>
                                  <w:bCs/>
                                  <w:color w:val="002060"/>
                                  <w:sz w:val="36"/>
                                  <w:szCs w:val="36"/>
                                </w:rPr>
                              </w:pPr>
                              <w:r w:rsidRPr="0050216C">
                                <w:rPr>
                                  <w:b/>
                                  <w:color w:val="002060"/>
                                  <w:sz w:val="36"/>
                                  <w:lang w:bidi="sr-Cyrl-CS"/>
                                </w:rPr>
                                <w:t>Višekanalna komunikacija</w:t>
                              </w:r>
                            </w:p>
                          </w:txbxContent>
                        </wps:txbx>
                        <wps:bodyPr rot="0" vert="horz" wrap="square" lIns="91440" tIns="45720" rIns="91440" bIns="45720" anchor="t" anchorCtr="0" upright="1">
                          <a:spAutoFit/>
                        </wps:bodyPr>
                      </wps:wsp>
                      <wps:wsp>
                        <wps:cNvPr id="1146013190" name="Text Box 54">
                          <a:extLst>
                            <a:ext uri="{C183D7F6-B498-43B3-948B-1728B52AA6E4}">
                              <adec:decorative xmlns:adec="http://schemas.microsoft.com/office/drawing/2017/decorative" val="1"/>
                            </a:ext>
                          </a:extLst>
                        </wps:cNvPr>
                        <wps:cNvSpPr txBox="1">
                          <a:spLocks/>
                        </wps:cNvSpPr>
                        <wps:spPr bwMode="auto">
                          <a:xfrm>
                            <a:off x="15584" y="41978"/>
                            <a:ext cx="35224" cy="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B" w14:textId="77777777" w:rsidR="00F6609A" w:rsidRPr="0050216C" w:rsidRDefault="00F6609A" w:rsidP="0050216C">
                              <w:pPr>
                                <w:pStyle w:val="Agency-body-text"/>
                                <w:jc w:val="center"/>
                                <w:rPr>
                                  <w:b/>
                                  <w:bCs/>
                                  <w:color w:val="002060"/>
                                  <w:sz w:val="36"/>
                                  <w:szCs w:val="36"/>
                                </w:rPr>
                              </w:pPr>
                              <w:r w:rsidRPr="0050216C">
                                <w:rPr>
                                  <w:b/>
                                  <w:color w:val="002060"/>
                                  <w:sz w:val="36"/>
                                  <w:lang w:bidi="sr-Cyrl-CS"/>
                                </w:rPr>
                                <w:t>Višekanalna komunikacija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E7ABB27" id="Group 27" o:spid="_x0000_s1031" alt="&quot;&quot;" style="position:absolute;left:0;text-align:left;margin-left:105.3pt;margin-top:15.55pt;width:519.05pt;height:370.8pt;z-index:251658270"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">
                <v:shape id="Text Box 64" o:spid="_x0000_s1032" type="#_x0000_t202" alt="&quot;&quot;" style="position:absolute;left:26795;top:19952;width:12008;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" filled="f" stroked="f" strokeweight=".5pt">
                  <v:path arrowok="t"/>
                  <v:textbox style="mso-fit-shape-to-text:t">
                    <w:txbxContent>
                      <w:p w14:paraId="75384801" w14:textId="77777777" w:rsidR="00F6609A" w:rsidRPr="0050216C" w:rsidRDefault="00F6609A" w:rsidP="004E5782">
                        <w:pPr>
                          <w:pStyle w:val="Agency-body-text"/>
                          <w:jc w:val="center"/>
                          <w:rPr>
                            <w:b/>
                            <w:bCs/>
                            <w:color w:val="FFFFFF" w:themeColor="background1"/>
                            <w:sz w:val="21"/>
                            <w:szCs w:val="21"/>
                          </w:rPr>
                        </w:pPr>
                        <w:r w:rsidRPr="0050216C">
                          <w:rPr>
                            <w:b/>
                            <w:color w:val="FFFFFF" w:themeColor="background1"/>
                            <w:sz w:val="21"/>
                            <w:lang w:bidi="sr-Cyrl-CS"/>
                          </w:rPr>
                          <w:t>Kultura efikasne komunikacije u obrazovanju</w:t>
                        </w:r>
                      </w:p>
                    </w:txbxContent>
                  </v:textbox>
                </v:shape>
                <v:shape id="Text Box 63" o:spid="_x0000_s1033" type="#_x0000_t202" alt="&quot;&quot;" style="position:absolute;left:22422;top:14465;width:9012;height:4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" filled="f" stroked="f" strokeweight=".5pt">
                  <v:path arrowok="t"/>
                  <v:textbox style="mso-fit-shape-to-text:t">
                    <w:txbxContent>
                      <w:p w14:paraId="75384802" w14:textId="77777777" w:rsidR="00F6609A" w:rsidRPr="00364BDC" w:rsidRDefault="00F6609A" w:rsidP="004E5782">
                        <w:pPr>
                          <w:pStyle w:val="Agency-body-text"/>
                          <w:jc w:val="center"/>
                          <w:rPr>
                            <w:b/>
                            <w:bCs/>
                            <w:color w:val="FFFFFF" w:themeColor="background1"/>
                            <w:sz w:val="22"/>
                            <w:szCs w:val="22"/>
                          </w:rPr>
                        </w:pPr>
                        <w:r w:rsidRPr="00364BDC">
                          <w:rPr>
                            <w:b/>
                            <w:color w:val="FFFFFF" w:themeColor="background1"/>
                            <w:sz w:val="22"/>
                            <w:szCs w:val="22"/>
                            <w:lang w:bidi="sr-Cyrl-CS"/>
                          </w:rPr>
                          <w:t>JASNOĆA</w:t>
                        </w:r>
                      </w:p>
                    </w:txbxContent>
                  </v:textbox>
                </v:shape>
                <v:shape id="Text Box 62" o:spid="_x0000_s1034" type="#_x0000_t202" alt="&quot;&quot;" style="position:absolute;left:33147;top:15975;width:12773;height:4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" filled="f" stroked="f" strokeweight=".5pt">
                  <v:path arrowok="t"/>
                  <v:textbox style="mso-fit-shape-to-text:t">
                    <w:txbxContent>
                      <w:p w14:paraId="75384803" w14:textId="77777777" w:rsidR="00F6609A" w:rsidRPr="00364BDC" w:rsidRDefault="00F6609A" w:rsidP="004E5782">
                        <w:pPr>
                          <w:pStyle w:val="Agency-body-text"/>
                          <w:jc w:val="center"/>
                          <w:rPr>
                            <w:b/>
                            <w:bCs/>
                            <w:color w:val="FFFFFF" w:themeColor="background1"/>
                            <w:sz w:val="22"/>
                            <w:szCs w:val="22"/>
                          </w:rPr>
                        </w:pPr>
                        <w:r w:rsidRPr="00364BDC">
                          <w:rPr>
                            <w:b/>
                            <w:color w:val="FFFFFF" w:themeColor="background1"/>
                            <w:sz w:val="22"/>
                            <w:szCs w:val="22"/>
                            <w:lang w:bidi="sr-Cyrl-CS"/>
                          </w:rPr>
                          <w:t>PRISTUPAČNOST</w:t>
                        </w:r>
                      </w:p>
                    </w:txbxContent>
                  </v:textbox>
                </v:shape>
                <v:shape id="Text Box 61" o:spid="_x0000_s1035" type="#_x0000_t202" alt="&quot;&quot;" style="position:absolute;left:29730;top:28301;width:15906;height:4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" filled="f" stroked="f" strokeweight=".5pt">
                  <v:path arrowok="t"/>
                  <v:textbox style="mso-fit-shape-to-text:t">
                    <w:txbxContent>
                      <w:p w14:paraId="75384804" w14:textId="77777777" w:rsidR="00F6609A" w:rsidRPr="00364BDC" w:rsidRDefault="00F6609A" w:rsidP="004E5782">
                        <w:pPr>
                          <w:pStyle w:val="Agency-body-text"/>
                          <w:jc w:val="center"/>
                          <w:rPr>
                            <w:b/>
                            <w:bCs/>
                            <w:color w:val="FFFFFF" w:themeColor="background1"/>
                            <w:sz w:val="22"/>
                            <w:szCs w:val="22"/>
                          </w:rPr>
                        </w:pPr>
                        <w:r w:rsidRPr="00364BDC">
                          <w:rPr>
                            <w:b/>
                            <w:color w:val="FFFFFF" w:themeColor="background1"/>
                            <w:sz w:val="22"/>
                            <w:szCs w:val="22"/>
                            <w:lang w:bidi="sr-Cyrl-CS"/>
                          </w:rPr>
                          <w:t>TRANSPARENTNOST</w:t>
                        </w:r>
                      </w:p>
                    </w:txbxContent>
                  </v:textbox>
                </v:shape>
                <v:shape id="Text Box 60" o:spid="_x0000_s1036" type="#_x0000_t202" alt="&quot;&quot;" style="position:absolute;left:19335;top:25748;width:10287;height:4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" filled="f" stroked="f" strokeweight=".5pt">
                  <v:path arrowok="t"/>
                  <v:textbox style="mso-fit-shape-to-text:t">
                    <w:txbxContent>
                      <w:p w14:paraId="75384805" w14:textId="77777777" w:rsidR="00F6609A" w:rsidRPr="00364BDC" w:rsidRDefault="00F6609A" w:rsidP="004E5782">
                        <w:pPr>
                          <w:pStyle w:val="Agency-body-text"/>
                          <w:jc w:val="center"/>
                          <w:rPr>
                            <w:b/>
                            <w:bCs/>
                            <w:color w:val="FFFFFF" w:themeColor="background1"/>
                            <w:sz w:val="22"/>
                            <w:szCs w:val="22"/>
                          </w:rPr>
                        </w:pPr>
                        <w:r w:rsidRPr="00364BDC">
                          <w:rPr>
                            <w:b/>
                            <w:color w:val="FFFFFF" w:themeColor="background1"/>
                            <w:sz w:val="22"/>
                            <w:szCs w:val="22"/>
                            <w:lang w:bidi="sr-Cyrl-CS"/>
                          </w:rPr>
                          <w:t>POVERENJE</w:t>
                        </w:r>
                      </w:p>
                    </w:txbxContent>
                  </v:textbox>
                </v:shape>
                <v:shape id="Text Box 59" o:spid="_x0000_s1037" type="#_x0000_t202" alt="&quot;&quot;" style="position:absolute;left:52160;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" filled="f" stroked="f" strokeweight=".5pt">
                  <v:path arrowok="t"/>
                  <v:textbox>
                    <w:txbxContent>
                      <w:p w14:paraId="75384806" w14:textId="77777777" w:rsidR="00F6609A" w:rsidRPr="00C451EB" w:rsidRDefault="00F6609A" w:rsidP="004E5782">
                        <w:pPr>
                          <w:pStyle w:val="Agency-body-text"/>
                          <w:jc w:val="center"/>
                          <w:rPr>
                            <w:b/>
                            <w:bCs/>
                            <w:color w:val="002060"/>
                            <w:sz w:val="22"/>
                            <w:szCs w:val="22"/>
                          </w:rPr>
                        </w:pPr>
                        <w:r w:rsidRPr="00C451EB">
                          <w:rPr>
                            <w:b/>
                            <w:color w:val="002060"/>
                            <w:lang w:bidi="sr-Cyrl-CS"/>
                          </w:rPr>
                          <w:t>Komunikatori:</w:t>
                        </w:r>
                        <w:r w:rsidRPr="00C451EB">
                          <w:rPr>
                            <w:color w:val="002060"/>
                            <w:lang w:bidi="sr-Cyrl-CS"/>
                          </w:rPr>
                          <w:br/>
                          <w:t>Učenici</w:t>
                        </w:r>
                        <w:r w:rsidRPr="00C451EB">
                          <w:rPr>
                            <w:color w:val="002060"/>
                            <w:lang w:bidi="sr-Cyrl-CS"/>
                          </w:rPr>
                          <w:br/>
                          <w:t>Nastavnici</w:t>
                        </w:r>
                        <w:r w:rsidRPr="00C451EB">
                          <w:rPr>
                            <w:color w:val="002060"/>
                            <w:lang w:bidi="sr-Cyrl-CS"/>
                          </w:rPr>
                          <w:br/>
                          <w:t>Porodice</w:t>
                        </w:r>
                        <w:r w:rsidRPr="00C451EB">
                          <w:rPr>
                            <w:color w:val="002060"/>
                            <w:lang w:bidi="sr-Cyrl-CS"/>
                          </w:rPr>
                          <w:br/>
                          <w:t>Donosioci odluka</w:t>
                        </w:r>
                      </w:p>
                    </w:txbxContent>
                  </v:textbox>
                </v:shape>
                <v:shape id="Text Box 58" o:spid="_x0000_s1038" type="#_x0000_t202" alt="&quot;&quot;" style="position:absolute;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" filled="f" stroked="f" strokeweight=".5pt">
                  <v:path arrowok="t"/>
                  <v:textbox>
                    <w:txbxContent>
                      <w:p w14:paraId="75384807" w14:textId="77777777" w:rsidR="00F6609A" w:rsidRPr="00C451EB" w:rsidRDefault="00F6609A" w:rsidP="00C451EB">
                        <w:pPr>
                          <w:pStyle w:val="Agency-body-text"/>
                          <w:jc w:val="center"/>
                          <w:rPr>
                            <w:b/>
                            <w:bCs/>
                            <w:color w:val="002060"/>
                            <w:sz w:val="22"/>
                            <w:szCs w:val="22"/>
                          </w:rPr>
                        </w:pPr>
                        <w:r w:rsidRPr="00C451EB">
                          <w:rPr>
                            <w:b/>
                            <w:color w:val="002060"/>
                            <w:lang w:bidi="sr-Cyrl-CS"/>
                          </w:rPr>
                          <w:t>Komunikatori:</w:t>
                        </w:r>
                        <w:r w:rsidRPr="00C451EB">
                          <w:rPr>
                            <w:color w:val="002060"/>
                            <w:lang w:bidi="sr-Cyrl-CS"/>
                          </w:rPr>
                          <w:br/>
                          <w:t>Učenici</w:t>
                        </w:r>
                        <w:r w:rsidRPr="00C451EB">
                          <w:rPr>
                            <w:color w:val="002060"/>
                            <w:lang w:bidi="sr-Cyrl-CS"/>
                          </w:rPr>
                          <w:br/>
                          <w:t>Nastavnici</w:t>
                        </w:r>
                        <w:r w:rsidRPr="00C451EB">
                          <w:rPr>
                            <w:color w:val="002060"/>
                            <w:lang w:bidi="sr-Cyrl-CS"/>
                          </w:rPr>
                          <w:br/>
                          <w:t>Porodice</w:t>
                        </w:r>
                        <w:r w:rsidRPr="00C451EB">
                          <w:rPr>
                            <w:color w:val="002060"/>
                            <w:lang w:bidi="sr-Cyrl-CS"/>
                          </w:rPr>
                          <w:br/>
                          <w:t>Donosioci odluka</w:t>
                        </w:r>
                      </w:p>
                    </w:txbxContent>
                  </v:textbox>
                </v:shape>
                <v:shape id="Text Box 57" o:sp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" filled="f" stroked="f" strokeweight=".5pt">
                  <v:path arrowok="t"/>
                  <v:textbox style="mso-fit-shape-to-text:t">
                    <w:txbxContent>
                      <w:p w14:paraId="75384808" w14:textId="77777777" w:rsidR="00F6609A" w:rsidRPr="0050216C" w:rsidRDefault="00F6609A" w:rsidP="00C451EB">
                        <w:pPr>
                          <w:pStyle w:val="Agency-body-text"/>
                          <w:jc w:val="center"/>
                          <w:rPr>
                            <w:b/>
                            <w:bCs/>
                            <w:color w:val="FFFFFF" w:themeColor="background1"/>
                            <w:sz w:val="21"/>
                            <w:szCs w:val="21"/>
                          </w:rPr>
                        </w:pPr>
                        <w:r w:rsidRPr="0050216C">
                          <w:rPr>
                            <w:b/>
                            <w:color w:val="FFFFFF" w:themeColor="background1"/>
                            <w:sz w:val="21"/>
                            <w:lang w:bidi="sr-Cyrl-CS"/>
                          </w:rPr>
                          <w:t>Kontekst</w:t>
                        </w:r>
                        <w:r w:rsidRPr="0050216C">
                          <w:rPr>
                            <w:color w:val="FFFFFF" w:themeColor="background1"/>
                            <w:sz w:val="21"/>
                            <w:lang w:bidi="sr-Cyrl-CS"/>
                          </w:rPr>
                          <w:br/>
                          <w:t>(relacioni, kulturni, društveni, fizički, psihološki)</w:t>
                        </w:r>
                      </w:p>
                    </w:txbxContent>
                  </v:textbox>
                </v:shape>
                <v:shape id="Text Box 56" o:sp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" filled="f" stroked="f" strokeweight=".5pt">
                  <v:path arrowok="t"/>
                  <v:textbox style="mso-fit-shape-to-text:t">
                    <w:txbxContent>
                      <w:p w14:paraId="75384809" w14:textId="77777777" w:rsidR="00F6609A" w:rsidRPr="0050216C" w:rsidRDefault="00F6609A" w:rsidP="0050216C">
                        <w:pPr>
                          <w:pStyle w:val="Agency-body-text"/>
                          <w:jc w:val="center"/>
                          <w:rPr>
                            <w:b/>
                            <w:bCs/>
                            <w:color w:val="FFFFFF" w:themeColor="background1"/>
                            <w:sz w:val="21"/>
                            <w:szCs w:val="21"/>
                          </w:rPr>
                        </w:pPr>
                        <w:r w:rsidRPr="0050216C">
                          <w:rPr>
                            <w:b/>
                            <w:color w:val="FFFFFF" w:themeColor="background1"/>
                            <w:sz w:val="21"/>
                            <w:lang w:bidi="sr-Cyrl-CS"/>
                          </w:rPr>
                          <w:t>Kontekst</w:t>
                        </w:r>
                        <w:r w:rsidRPr="0050216C">
                          <w:rPr>
                            <w:color w:val="FFFFFF" w:themeColor="background1"/>
                            <w:sz w:val="21"/>
                            <w:lang w:bidi="sr-Cyrl-CS"/>
                          </w:rPr>
                          <w:br/>
                          <w:t>(relacioni, kulturni, društveni, fizički, psihološki)</w:t>
                        </w:r>
                      </w:p>
                    </w:txbxContent>
                  </v:textbox>
                </v:shape>
                <v:shape id="Text Box 55" o:sp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" filled="f" stroked="f" strokeweight=".5pt">
                  <v:path arrowok="t"/>
                  <v:textbox style="mso-fit-shape-to-text:t">
                    <w:txbxContent>
                      <w:p w14:paraId="7538480A" w14:textId="77777777" w:rsidR="00F6609A" w:rsidRPr="0050216C" w:rsidRDefault="00F6609A" w:rsidP="0050216C">
                        <w:pPr>
                          <w:pStyle w:val="Agency-body-text"/>
                          <w:jc w:val="center"/>
                          <w:rPr>
                            <w:b/>
                            <w:bCs/>
                            <w:color w:val="002060"/>
                            <w:sz w:val="36"/>
                            <w:szCs w:val="36"/>
                          </w:rPr>
                        </w:pPr>
                        <w:r w:rsidRPr="0050216C">
                          <w:rPr>
                            <w:b/>
                            <w:color w:val="002060"/>
                            <w:sz w:val="36"/>
                            <w:lang w:bidi="sr-Cyrl-CS"/>
                          </w:rPr>
                          <w:t>Višekanalna komunikacija</w:t>
                        </w:r>
                      </w:p>
                    </w:txbxContent>
                  </v:textbox>
                </v:shape>
                <v:shape id="Text Box 54" o:sp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" filled="f" stroked="f" strokeweight=".5pt">
                  <v:path arrowok="t"/>
                  <v:textbox style="mso-fit-shape-to-text:t">
                    <w:txbxContent>
                      <w:p w14:paraId="7538480B" w14:textId="77777777" w:rsidR="00F6609A" w:rsidRPr="0050216C" w:rsidRDefault="00F6609A" w:rsidP="0050216C">
                        <w:pPr>
                          <w:pStyle w:val="Agency-body-text"/>
                          <w:jc w:val="center"/>
                          <w:rPr>
                            <w:b/>
                            <w:bCs/>
                            <w:color w:val="002060"/>
                            <w:sz w:val="36"/>
                            <w:szCs w:val="36"/>
                          </w:rPr>
                        </w:pPr>
                        <w:r w:rsidRPr="0050216C">
                          <w:rPr>
                            <w:b/>
                            <w:color w:val="002060"/>
                            <w:sz w:val="36"/>
                            <w:lang w:bidi="sr-Cyrl-CS"/>
                          </w:rPr>
                          <w:t>Višekanalna komunikacija</w:t>
                        </w:r>
                      </w:p>
                    </w:txbxContent>
                  </v:textbox>
                </v:shape>
              </v:group>
            </w:pict>
          </mc:Fallback>
        </mc:AlternateContent>
      </w:r>
      <w:r w:rsidR="004E5782" w:rsidRPr="00C37CCE">
        <w:rPr>
          <w:rFonts w:asciiTheme="majorHAnsi" w:hAnsiTheme="majorHAnsi" w:cstheme="majorHAnsi"/>
          <w:noProof/>
          <w:lang w:val="sr-Latn-RS" w:eastAsia="el-GR"/>
        </w:rPr>
        <w:drawing>
          <wp:inline distT="0" distB="0" distL="0" distR="0" wp14:anchorId="7538475B" wp14:editId="1C48716E">
            <wp:extent cx="6841798" cy="5128592"/>
            <wp:effectExtent l="0" t="0" r="0" b="0"/>
            <wp:docPr id="1326653087" name="Picture 26" descr="„Kultura efikasne komunikacije u obrazovanju“ pojavljuje se u centru kruga, okružena sa četiri jednaka dela koja glase: jasnoća, pristupačnost, poverenje, transparentnost. Kontekst (relacioni, kulturni, društveni, fizički, psihološki) ih okružuje. Izvan kruga, komunikatori (učenici, nastavnici, porodice, donosioci odluka) se pojavljuju sa obe strane, povezani strelicama. Višekanalna komunikacija se pojavljuje iznad i ispod kru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Kultura efikasne komunikacije u obrazovanju“ pojavljuje se u centru kruga, okružena sa četiri jednaka dela koja glase: jasnoća, pristupačnost, poverenje, transparentnost. Kontekst (relacioni, kulturni, društveni, fizički, psihološki) ih okružuje. Izvan kruga, komunikatori (učenici, nastavnici, porodice, donosioci odluka) se pojavljuju sa obe strane, povezani strelicama. Višekanalna komunikacija se pojavljuje iznad i ispod kruga. "/>
                    <pic:cNvPicPr/>
                  </pic:nvPicPr>
                  <pic:blipFill>
                    <a:blip r:embed="rId44"/>
                    <a:stretch>
                      <a:fillRect/>
                    </a:stretch>
                  </pic:blipFill>
                  <pic:spPr>
                    <a:xfrm>
                      <a:off x="0" y="0"/>
                      <a:ext cx="6863915" cy="5145171"/>
                    </a:xfrm>
                    <a:prstGeom prst="rect">
                      <a:avLst/>
                    </a:prstGeom>
                  </pic:spPr>
                </pic:pic>
              </a:graphicData>
            </a:graphic>
          </wp:inline>
        </w:drawing>
      </w:r>
    </w:p>
    <w:p w14:paraId="753845EE" w14:textId="77777777" w:rsidR="00087DBD" w:rsidRPr="00C37CCE" w:rsidRDefault="00A00509" w:rsidP="00A00509">
      <w:pPr>
        <w:pStyle w:val="Agency-caption"/>
        <w:rPr>
          <w:rFonts w:asciiTheme="majorHAnsi" w:hAnsiTheme="majorHAnsi" w:cstheme="majorHAnsi"/>
          <w:lang w:val="sr-Latn-RS"/>
        </w:rPr>
      </w:pPr>
      <w:r w:rsidRPr="00C37CCE">
        <w:rPr>
          <w:rFonts w:asciiTheme="majorHAnsi" w:hAnsiTheme="majorHAnsi" w:cstheme="majorHAnsi"/>
          <w:lang w:val="sr-Latn-RS" w:bidi="sr-Cyrl-CS"/>
        </w:rPr>
        <w:t>Slika </w:t>
      </w:r>
      <w:r w:rsidR="00EE075F" w:rsidRPr="00C37CCE">
        <w:rPr>
          <w:rFonts w:asciiTheme="majorHAnsi" w:hAnsiTheme="majorHAnsi" w:cstheme="majorHAnsi"/>
          <w:lang w:val="sr-Latn-RS" w:bidi="sr-Cyrl-CS"/>
        </w:rPr>
        <w:fldChar w:fldCharType="begin"/>
      </w:r>
      <w:r w:rsidRPr="00C37CCE">
        <w:rPr>
          <w:rFonts w:asciiTheme="majorHAnsi" w:hAnsiTheme="majorHAnsi" w:cstheme="majorHAnsi"/>
          <w:lang w:val="sr-Latn-RS" w:bidi="sr-Cyrl-CS"/>
        </w:rPr>
        <w:instrText>SEQ Figure \* ARABIC</w:instrText>
      </w:r>
      <w:r w:rsidR="00EE075F" w:rsidRPr="00C37CCE">
        <w:rPr>
          <w:rFonts w:asciiTheme="majorHAnsi" w:hAnsiTheme="majorHAnsi" w:cstheme="majorHAnsi"/>
          <w:lang w:val="sr-Latn-RS" w:bidi="sr-Cyrl-CS"/>
        </w:rPr>
        <w:fldChar w:fldCharType="separate"/>
      </w:r>
      <w:r w:rsidR="00BE07E6" w:rsidRPr="00C37CCE">
        <w:rPr>
          <w:rFonts w:asciiTheme="majorHAnsi" w:hAnsiTheme="majorHAnsi" w:cstheme="majorHAnsi"/>
          <w:lang w:val="sr-Latn-RS" w:bidi="sr-Cyrl-CS"/>
        </w:rPr>
        <w:t>2</w:t>
      </w:r>
      <w:r w:rsidR="00EE075F" w:rsidRPr="00C37CCE">
        <w:rPr>
          <w:rFonts w:asciiTheme="majorHAnsi" w:hAnsiTheme="majorHAnsi" w:cstheme="majorHAnsi"/>
          <w:lang w:val="sr-Latn-RS" w:bidi="sr-Cyrl-CS"/>
        </w:rPr>
        <w:fldChar w:fldCharType="end"/>
      </w:r>
      <w:r w:rsidRPr="00C37CCE">
        <w:rPr>
          <w:rFonts w:asciiTheme="majorHAnsi" w:hAnsiTheme="majorHAnsi" w:cstheme="majorHAnsi"/>
          <w:lang w:val="sr-Latn-RS" w:bidi="sr-Cyrl-CS"/>
        </w:rPr>
        <w:t>. Model uspostavljanja kulture efikasne komunikacije u obrazovanju</w:t>
      </w:r>
    </w:p>
    <w:p w14:paraId="753845EF" w14:textId="77777777" w:rsidR="00F176C6" w:rsidRPr="00C37CCE" w:rsidRDefault="00F176C6" w:rsidP="00A00509">
      <w:pPr>
        <w:pStyle w:val="Agency-body-text"/>
        <w:rPr>
          <w:rFonts w:asciiTheme="majorHAnsi" w:hAnsiTheme="majorHAnsi" w:cstheme="majorHAnsi"/>
          <w:lang w:val="sr-Latn-RS"/>
        </w:rPr>
        <w:sectPr w:rsidR="00F176C6" w:rsidRPr="00C37CCE" w:rsidSect="00FE7A66">
          <w:headerReference w:type="even" r:id="rId45"/>
          <w:footerReference w:type="even" r:id="rId46"/>
          <w:pgSz w:w="16838" w:h="11899" w:orient="landscape"/>
          <w:pgMar w:top="1531" w:right="1276" w:bottom="1531" w:left="1134" w:header="709" w:footer="828" w:gutter="0"/>
          <w:cols w:space="708"/>
          <w:docGrid w:linePitch="360"/>
        </w:sectPr>
      </w:pPr>
    </w:p>
    <w:p w14:paraId="753845F0" w14:textId="77777777" w:rsidR="00087DBD" w:rsidRPr="00C37CCE" w:rsidRDefault="00087DBD" w:rsidP="00A00509">
      <w:pPr>
        <w:pStyle w:val="Agency-body-text"/>
        <w:rPr>
          <w:rFonts w:asciiTheme="majorHAnsi" w:hAnsiTheme="majorHAnsi" w:cstheme="majorHAnsi"/>
          <w:lang w:val="sr-Latn-RS"/>
        </w:rPr>
      </w:pPr>
      <w:r w:rsidRPr="00C37CCE">
        <w:rPr>
          <w:rFonts w:asciiTheme="majorHAnsi" w:hAnsiTheme="majorHAnsi" w:cstheme="majorHAnsi"/>
          <w:lang w:val="sr-Latn-RS" w:bidi="sr-Cyrl-CS"/>
        </w:rPr>
        <w:lastRenderedPageBreak/>
        <w:t>U ovom modelu, sve zainteresovane strane u obrazovanju deluju kao potencijalni komunikatori. U svakoj komunikaciji, četiri osnovna elementa efikasne komunikacije i dodatne oblasti konteksta igraju suštinsku ulogu (Airenti i Plebe, 2017.; Jones, 2013.). Kontekst može da utiče na način kako se sadržaj prenosi i prima. Ovde se kontekst preklapa sa osnovnim elementima efikasne komunikacije.</w:t>
      </w:r>
    </w:p>
    <w:p w14:paraId="753845F1" w14:textId="77777777" w:rsidR="00087DBD" w:rsidRPr="00C37CCE" w:rsidRDefault="00EB3C01" w:rsidP="00DB7881">
      <w:pPr>
        <w:pStyle w:val="Agency-body-text"/>
        <w:keepNext/>
        <w:rPr>
          <w:rFonts w:asciiTheme="majorHAnsi" w:hAnsiTheme="majorHAnsi" w:cstheme="majorHAnsi"/>
          <w:lang w:val="sr-Latn-RS"/>
        </w:rPr>
      </w:pPr>
      <w:r w:rsidRPr="00C37CCE">
        <w:rPr>
          <w:rFonts w:asciiTheme="majorHAnsi" w:hAnsiTheme="majorHAnsi" w:cstheme="majorHAnsi"/>
          <w:lang w:val="sr-Latn-RS" w:bidi="sr-Cyrl-CS"/>
        </w:rPr>
        <w:t>Ovaj model definiše pet glavnih oblasti konteksta, gde se četiri osnovna elementa preklapaju:</w:t>
      </w:r>
    </w:p>
    <w:p w14:paraId="753845F2" w14:textId="77777777" w:rsidR="00087DBD" w:rsidRPr="00C37CCE" w:rsidRDefault="00087DBD" w:rsidP="0002158C">
      <w:pPr>
        <w:pStyle w:val="Agency-body-text"/>
        <w:numPr>
          <w:ilvl w:val="0"/>
          <w:numId w:val="8"/>
        </w:numPr>
        <w:rPr>
          <w:rFonts w:asciiTheme="majorHAnsi" w:hAnsiTheme="majorHAnsi" w:cstheme="majorHAnsi"/>
          <w:lang w:val="sr-Latn-RS"/>
        </w:rPr>
      </w:pPr>
      <w:r w:rsidRPr="00C37CCE">
        <w:rPr>
          <w:rFonts w:asciiTheme="majorHAnsi" w:hAnsiTheme="majorHAnsi" w:cstheme="majorHAnsi"/>
          <w:b/>
          <w:lang w:val="sr-Latn-RS" w:bidi="sr-Cyrl-CS"/>
        </w:rPr>
        <w:t>Relacioni kontekst</w:t>
      </w:r>
      <w:r w:rsidRPr="00C37CCE">
        <w:rPr>
          <w:rFonts w:asciiTheme="majorHAnsi" w:hAnsiTheme="majorHAnsi" w:cstheme="majorHAnsi"/>
          <w:lang w:val="sr-Latn-RS" w:bidi="sr-Cyrl-CS"/>
        </w:rPr>
        <w:t xml:space="preserve"> određuje kako se komunikacija odvija na osnovu kvaliteta odnosa između komunikatora. To utiče na način kako se osoba oseća tokom procesa komunikacije. Odnos poverenja će na primer promovisati efikasnu komunikaciju jer on može da olakša rešavanje poteškoća.</w:t>
      </w:r>
    </w:p>
    <w:p w14:paraId="753845F3" w14:textId="77777777" w:rsidR="00087DBD" w:rsidRPr="00C37CCE" w:rsidRDefault="00087DBD" w:rsidP="0002158C">
      <w:pPr>
        <w:pStyle w:val="Agency-body-text"/>
        <w:numPr>
          <w:ilvl w:val="0"/>
          <w:numId w:val="8"/>
        </w:numPr>
        <w:rPr>
          <w:rFonts w:asciiTheme="majorHAnsi" w:hAnsiTheme="majorHAnsi" w:cstheme="majorHAnsi"/>
          <w:lang w:val="sr-Latn-RS"/>
        </w:rPr>
      </w:pPr>
      <w:r w:rsidRPr="00C37CCE">
        <w:rPr>
          <w:rFonts w:asciiTheme="majorHAnsi" w:hAnsiTheme="majorHAnsi" w:cstheme="majorHAnsi"/>
          <w:b/>
          <w:lang w:val="sr-Latn-RS" w:bidi="sr-Cyrl-CS"/>
        </w:rPr>
        <w:t>Kulturni kontekst</w:t>
      </w:r>
      <w:r w:rsidRPr="00C37CCE">
        <w:rPr>
          <w:rFonts w:asciiTheme="majorHAnsi" w:hAnsiTheme="majorHAnsi" w:cstheme="majorHAnsi"/>
          <w:lang w:val="sr-Latn-RS" w:bidi="sr-Cyrl-CS"/>
        </w:rPr>
        <w:t xml:space="preserve"> uključuje različite aspekte identiteta (rasa, pol, nacionalnost, etnička pripadnost, seksualna orijentacija, sposobnosti, itd.) koji utiču na komunikaciju. Neki identiteti dovode do marginalizovanih ili dominantnih pozicija u komunikaciji. Ako procesi komunikacije uzmu u obzir razlike u moći, efikasna komunikacija postaje lakša.</w:t>
      </w:r>
    </w:p>
    <w:p w14:paraId="753845F4" w14:textId="77777777" w:rsidR="00087DBD" w:rsidRPr="00C37CCE" w:rsidRDefault="00087DBD" w:rsidP="0002158C">
      <w:pPr>
        <w:pStyle w:val="Agency-body-text"/>
        <w:numPr>
          <w:ilvl w:val="0"/>
          <w:numId w:val="8"/>
        </w:numPr>
        <w:rPr>
          <w:rFonts w:asciiTheme="majorHAnsi" w:hAnsiTheme="majorHAnsi" w:cstheme="majorHAnsi"/>
          <w:lang w:val="sr-Latn-RS"/>
        </w:rPr>
      </w:pPr>
      <w:r w:rsidRPr="00C37CCE">
        <w:rPr>
          <w:rFonts w:asciiTheme="majorHAnsi" w:hAnsiTheme="majorHAnsi" w:cstheme="majorHAnsi"/>
          <w:b/>
          <w:lang w:val="sr-Latn-RS" w:bidi="sr-Cyrl-CS"/>
        </w:rPr>
        <w:t>Društveni kontekst</w:t>
      </w:r>
      <w:r w:rsidRPr="00C37CCE">
        <w:rPr>
          <w:rFonts w:asciiTheme="majorHAnsi" w:hAnsiTheme="majorHAnsi" w:cstheme="majorHAnsi"/>
          <w:lang w:val="sr-Latn-RS" w:bidi="sr-Cyrl-CS"/>
        </w:rPr>
        <w:t xml:space="preserve"> je povezan sa pravilima ili neizrečenim normama koje usmeravaju komunikaciju. Pravila i norme se često uče implicitno tokom socijalizacije u našim zajednicama (što treba i ne treba činiti). Kada je društveni kontekst transparentan i poštovan, to može doprineti efikasnoj komunikaciji. Određena implicitna društvena pravila i norme mogu da ometaju efikasnu komunikaciju jer mogu prikriti stvarne probleme i njihov osnovni uzrok.</w:t>
      </w:r>
    </w:p>
    <w:p w14:paraId="753845F5" w14:textId="77777777" w:rsidR="00087DBD" w:rsidRPr="00C37CCE" w:rsidRDefault="00087DBD" w:rsidP="0002158C">
      <w:pPr>
        <w:pStyle w:val="Agency-body-text"/>
        <w:numPr>
          <w:ilvl w:val="0"/>
          <w:numId w:val="8"/>
        </w:numPr>
        <w:rPr>
          <w:rFonts w:asciiTheme="majorHAnsi" w:hAnsiTheme="majorHAnsi" w:cstheme="majorHAnsi"/>
          <w:lang w:val="sr-Latn-RS"/>
        </w:rPr>
      </w:pPr>
      <w:r w:rsidRPr="00C37CCE">
        <w:rPr>
          <w:rFonts w:asciiTheme="majorHAnsi" w:hAnsiTheme="majorHAnsi" w:cstheme="majorHAnsi"/>
          <w:b/>
          <w:lang w:val="sr-Latn-RS" w:bidi="sr-Cyrl-CS"/>
        </w:rPr>
        <w:t>Fizički kontekst</w:t>
      </w:r>
      <w:r w:rsidRPr="00C37CCE">
        <w:rPr>
          <w:rFonts w:asciiTheme="majorHAnsi" w:hAnsiTheme="majorHAnsi" w:cstheme="majorHAnsi"/>
          <w:lang w:val="sr-Latn-RS" w:bidi="sr-Cyrl-CS"/>
        </w:rPr>
        <w:t xml:space="preserve"> posmatra faktore okruženja koji utiču na komunikaciju (opšte okruženje, digitalno okruženje, veličina, raspored, spoljašnji uslovi, temperatura, itd.). Efikasna komunikacija je lakša kada su odabrani komunikacioni kanali i okruženja dostupni i poželjni ciljnoj publici.</w:t>
      </w:r>
    </w:p>
    <w:p w14:paraId="753845F6" w14:textId="77777777" w:rsidR="00087DBD" w:rsidRPr="00C37CCE" w:rsidRDefault="00087DBD" w:rsidP="0002158C">
      <w:pPr>
        <w:pStyle w:val="Agency-body-text"/>
        <w:numPr>
          <w:ilvl w:val="0"/>
          <w:numId w:val="8"/>
        </w:numPr>
        <w:rPr>
          <w:rFonts w:asciiTheme="majorHAnsi" w:hAnsiTheme="majorHAnsi" w:cstheme="majorHAnsi"/>
          <w:lang w:val="sr-Latn-RS"/>
        </w:rPr>
      </w:pPr>
      <w:r w:rsidRPr="00C37CCE">
        <w:rPr>
          <w:rFonts w:asciiTheme="majorHAnsi" w:hAnsiTheme="majorHAnsi" w:cstheme="majorHAnsi"/>
          <w:b/>
          <w:lang w:val="sr-Latn-RS" w:bidi="sr-Cyrl-CS"/>
        </w:rPr>
        <w:t xml:space="preserve">Psihološki kontekst </w:t>
      </w:r>
      <w:r w:rsidRPr="00C37CCE">
        <w:rPr>
          <w:rFonts w:asciiTheme="majorHAnsi" w:hAnsiTheme="majorHAnsi" w:cstheme="majorHAnsi"/>
          <w:lang w:val="sr-Latn-RS" w:bidi="sr-Cyrl-CS"/>
        </w:rPr>
        <w:t>se odnosi na mentalne i emocionalne faktore u komunikaciji (stres, anksioznost, emocije, itd.). Kada se uzme u obzir psihološki kontekst, komunikacija može da bide mnogo efikasnija jer se može prilagoditi potrebama ljudi koji su uključeni.</w:t>
      </w:r>
    </w:p>
    <w:p w14:paraId="753845F7" w14:textId="08858BC5" w:rsidR="00087DBD" w:rsidRPr="00C37CCE" w:rsidRDefault="00087DBD" w:rsidP="00676FCD">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(Jones, 2013, </w:t>
      </w:r>
      <w:r w:rsidR="00633231">
        <w:rPr>
          <w:rFonts w:asciiTheme="majorHAnsi" w:hAnsiTheme="majorHAnsi" w:cstheme="majorHAnsi"/>
          <w:lang w:val="sr-Latn-RS" w:bidi="sr-Cyrl-CS"/>
        </w:rPr>
        <w:t>str. </w:t>
      </w:r>
      <w:r w:rsidRPr="00C37CCE">
        <w:rPr>
          <w:rFonts w:asciiTheme="majorHAnsi" w:hAnsiTheme="majorHAnsi" w:cstheme="majorHAnsi"/>
          <w:lang w:val="sr-Latn-RS" w:bidi="sr-Cyrl-CS"/>
        </w:rPr>
        <w:t>19–22; Greenaway i dr., 201</w:t>
      </w:r>
      <w:r w:rsidR="00F17C46">
        <w:rPr>
          <w:rFonts w:asciiTheme="majorHAnsi" w:hAnsiTheme="majorHAnsi" w:cstheme="majorHAnsi"/>
          <w:lang w:val="sr-Latn-RS" w:bidi="sr-Cyrl-CS"/>
        </w:rPr>
        <w:t>5</w:t>
      </w:r>
      <w:r w:rsidRPr="00C37CCE">
        <w:rPr>
          <w:rFonts w:asciiTheme="majorHAnsi" w:hAnsiTheme="majorHAnsi" w:cstheme="majorHAnsi"/>
          <w:lang w:val="sr-Latn-RS" w:bidi="sr-Cyrl-CS"/>
        </w:rPr>
        <w:t>; Walaski, 2011.)</w:t>
      </w:r>
    </w:p>
    <w:p w14:paraId="753845FA" w14:textId="415C8FDE" w:rsidR="00457853" w:rsidRPr="00C37CCE" w:rsidRDefault="00C979E2" w:rsidP="00457853">
      <w:pPr>
        <w:pStyle w:val="Agency-body-text"/>
        <w:rPr>
          <w:rFonts w:asciiTheme="majorHAnsi" w:eastAsia="Calibri" w:hAnsiTheme="majorHAnsi" w:cstheme="majorHAnsi"/>
          <w:lang w:val="sr-Latn-RS"/>
        </w:rPr>
      </w:pPr>
      <w:r w:rsidRPr="00C37CCE">
        <w:rPr>
          <w:rFonts w:asciiTheme="majorHAnsi" w:hAnsiTheme="majorHAnsi" w:cstheme="majorHAnsi"/>
          <w:lang w:val="sr-Latn-RS" w:bidi="sr-Cyrl-CS"/>
        </w:rPr>
        <w:t xml:space="preserve">Kao što ove definicije pokazuju, razmatranje različitih konteksta u komunikacijskim procesima podržava razvoj kulture efikasne komunikacije. Iako je kontekst važan, ovo uputstvo se fokusira na osnovne elemente. Oni su glavni faktori </w:t>
      </w:r>
      <w:r w:rsidR="00763070" w:rsidRPr="00C37CCE">
        <w:rPr>
          <w:rFonts w:asciiTheme="majorHAnsi" w:hAnsiTheme="majorHAnsi" w:cstheme="majorHAnsi"/>
          <w:lang w:val="sr-Latn-RS" w:bidi="sr-Cyrl-CS"/>
        </w:rPr>
        <w:t xml:space="preserve">pretvaranja </w:t>
      </w:r>
      <w:r w:rsidRPr="00C37CCE">
        <w:rPr>
          <w:rFonts w:asciiTheme="majorHAnsi" w:hAnsiTheme="majorHAnsi" w:cstheme="majorHAnsi"/>
          <w:lang w:val="sr-Latn-RS" w:bidi="sr-Cyrl-CS"/>
        </w:rPr>
        <w:t xml:space="preserve">za pretvaranje postojećih resursa </w:t>
      </w:r>
      <w:r w:rsidR="00AD2666" w:rsidRPr="00C37CCE">
        <w:rPr>
          <w:rFonts w:asciiTheme="majorHAnsi" w:hAnsiTheme="majorHAnsi" w:cstheme="majorHAnsi"/>
          <w:lang w:val="sr-Latn-RS" w:bidi="sr-Cyrl-CS"/>
        </w:rPr>
        <w:t xml:space="preserve">komunikacije </w:t>
      </w:r>
      <w:r w:rsidRPr="00C37CCE">
        <w:rPr>
          <w:rFonts w:asciiTheme="majorHAnsi" w:hAnsiTheme="majorHAnsi" w:cstheme="majorHAnsi"/>
          <w:lang w:val="sr-Latn-RS" w:bidi="sr-Cyrl-CS"/>
        </w:rPr>
        <w:t>u efikasnu komunikaciju. Oni se fokusiraju na sam čin komunikacije i komunikator može da utiče na njih da poboljšaju komunikacijske procese ako je potrebno.</w:t>
      </w:r>
    </w:p>
    <w:p w14:paraId="753845FB" w14:textId="77777777" w:rsidR="00FA7AB5" w:rsidRPr="00C37CCE" w:rsidRDefault="00D21CC1"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Kao što je pomenuto, još jedna svrha </w:t>
      </w:r>
      <w:r w:rsidR="00AD2666" w:rsidRPr="00C37CCE">
        <w:rPr>
          <w:rFonts w:asciiTheme="majorHAnsi" w:hAnsiTheme="majorHAnsi" w:cstheme="majorHAnsi"/>
          <w:lang w:val="sr-Latn-RS" w:bidi="sr-Cyrl-CS"/>
        </w:rPr>
        <w:t>s</w:t>
      </w:r>
      <w:r w:rsidRPr="00C37CCE">
        <w:rPr>
          <w:rFonts w:asciiTheme="majorHAnsi" w:hAnsiTheme="majorHAnsi" w:cstheme="majorHAnsi"/>
          <w:lang w:val="sr-Latn-RS" w:bidi="sr-Cyrl-CS"/>
        </w:rPr>
        <w:t>tremljenja ka kulturi efikasne komunikacije u obrazovanju je da podrži dobrobit i otpornost-rezilijentnost svih učenika, posebno u vremenima krize. Kao takav, model je usklađen sa okvirom dobrobiti koji pruža pristup sposobnosti, kao što je objašnjeno u odeljku 2.</w:t>
      </w:r>
      <w:r w:rsidR="00FA7AB5" w:rsidRPr="00C37CCE">
        <w:rPr>
          <w:rFonts w:asciiTheme="majorHAnsi" w:hAnsiTheme="majorHAnsi" w:cstheme="majorHAnsi"/>
          <w:lang w:val="sr-Latn-RS" w:bidi="sr-Cyrl-CS"/>
        </w:rPr>
        <w:br w:type="page"/>
      </w:r>
    </w:p>
    <w:p w14:paraId="753845FC" w14:textId="77777777" w:rsidR="00397CD2" w:rsidRPr="00C37CCE" w:rsidRDefault="00256BB2" w:rsidP="005556AF">
      <w:pPr>
        <w:pStyle w:val="Agency-heading-1"/>
        <w:rPr>
          <w:rFonts w:asciiTheme="majorHAnsi" w:hAnsiTheme="majorHAnsi" w:cstheme="majorHAnsi"/>
          <w:lang w:val="sr-Latn-RS"/>
        </w:rPr>
      </w:pPr>
      <w:bookmarkStart w:id="12" w:name="Section2"/>
      <w:bookmarkStart w:id="13" w:name="_Toc165627827"/>
      <w:r w:rsidRPr="00C37CCE">
        <w:rPr>
          <w:rFonts w:asciiTheme="majorHAnsi" w:hAnsiTheme="majorHAnsi" w:cstheme="majorHAnsi"/>
          <w:lang w:val="sr-Latn-RS" w:bidi="sr-Cyrl-CS"/>
        </w:rPr>
        <w:lastRenderedPageBreak/>
        <w:t>Odeljak 2</w:t>
      </w:r>
      <w:bookmarkEnd w:id="12"/>
      <w:r w:rsidRPr="00C37CCE">
        <w:rPr>
          <w:rFonts w:asciiTheme="majorHAnsi" w:hAnsiTheme="majorHAnsi" w:cstheme="majorHAnsi"/>
          <w:lang w:val="sr-Latn-RS" w:bidi="sr-Cyrl-CS"/>
        </w:rPr>
        <w:t>: Okvir dobrobiti</w:t>
      </w:r>
      <w:bookmarkEnd w:id="13"/>
    </w:p>
    <w:p w14:paraId="753845FD" w14:textId="77777777" w:rsidR="00E90263" w:rsidRPr="00C37CCE" w:rsidRDefault="0019280C" w:rsidP="00753DBE">
      <w:pPr>
        <w:pStyle w:val="Agency-body-text"/>
        <w:rPr>
          <w:rFonts w:asciiTheme="majorHAnsi" w:hAnsiTheme="majorHAnsi" w:cstheme="majorHAnsi"/>
          <w:lang w:val="sr-Latn-RS"/>
        </w:rPr>
      </w:pPr>
      <w:r w:rsidRPr="00C37CCE">
        <w:rPr>
          <w:rFonts w:asciiTheme="majorHAnsi" w:hAnsiTheme="majorHAnsi" w:cstheme="majorHAnsi"/>
          <w:lang w:val="sr-Latn-RS" w:bidi="sr-Cyrl-CS"/>
        </w:rPr>
        <w:t>Okvir dobrobiti BRIES aktivnosti je pojednostavljena verzija pristupa sposobnosti (Sen, 2009, 2010; Robeins, 2016.; Evans, 2002.; Ibrahim, 2017.). Pristup sposobnosti fokusira se na potencijalni kvalitet života i dobrobit pojedinaca, kada on ima slobodu i mogućnosti da dostigne ono što ceni u životu. Okvir dobrobiti BRIES-a prilagođen je kontekstu efikasne komunikacije koja vodi ka dobrobiti i otpornosti-rezilijentnosti. Iz ove perspektive, efikasna komunikacija je značajna sposobnost za postizanje otpornosti i dobrobiti (Schejter, 2022.).</w:t>
      </w:r>
    </w:p>
    <w:p w14:paraId="753845FE" w14:textId="77777777" w:rsidR="00327160" w:rsidRPr="00C37CCE" w:rsidRDefault="00117A13" w:rsidP="00753DBE">
      <w:pPr>
        <w:pStyle w:val="Agency-body-text"/>
        <w:rPr>
          <w:rFonts w:asciiTheme="majorHAnsi" w:hAnsiTheme="majorHAnsi" w:cstheme="majorHAnsi"/>
          <w:lang w:val="sr-Latn-RS"/>
        </w:rPr>
      </w:pPr>
      <w:r w:rsidRPr="00C37CCE">
        <w:rPr>
          <w:rFonts w:asciiTheme="majorHAnsi" w:hAnsiTheme="majorHAnsi" w:cstheme="majorHAnsi"/>
          <w:lang w:val="sr-Latn-RS" w:bidi="sr-Cyrl-CS"/>
        </w:rPr>
        <w:t>Da bi zainteresovane strane na svim nivoima bile u stanju da efikasno komuniciraju, neophodno je da kultura efikasne komunikacije postoji za sve. Korišćenje i primena kulture efikasne komunikacije u obrazovanju može da podrži dobrobit i otpornost-rezilijentnost u normalnim vremenima i u vremenima krize.</w:t>
      </w:r>
    </w:p>
    <w:p w14:paraId="753845FF" w14:textId="77777777" w:rsidR="00F835A6" w:rsidRPr="00C37CCE" w:rsidRDefault="009F6A5A" w:rsidP="00DB7881">
      <w:pPr>
        <w:pStyle w:val="Agency-body-text"/>
        <w:keepNext/>
        <w:rPr>
          <w:rFonts w:asciiTheme="majorHAnsi" w:hAnsiTheme="majorHAnsi" w:cstheme="majorHAnsi"/>
          <w:lang w:val="sr-Latn-RS"/>
        </w:rPr>
      </w:pPr>
      <w:r w:rsidRPr="00C37CCE">
        <w:rPr>
          <w:rFonts w:asciiTheme="majorHAnsi" w:hAnsiTheme="majorHAnsi" w:cstheme="majorHAnsi"/>
          <w:lang w:val="sr-Latn-RS" w:bidi="sr-Cyrl-CS"/>
        </w:rPr>
        <w:t>Primena pristupa sposobnosti u komunikaciji pokazuje da:</w:t>
      </w:r>
    </w:p>
    <w:p w14:paraId="75384600" w14:textId="01721A61" w:rsidR="00540F88" w:rsidRPr="00C37CCE" w:rsidRDefault="00F57D78" w:rsidP="00C96EBA">
      <w:pPr>
        <w:pStyle w:val="Agency-quotation"/>
        <w:rPr>
          <w:rFonts w:asciiTheme="majorHAnsi" w:hAnsiTheme="majorHAnsi" w:cstheme="majorHAnsi"/>
          <w:lang w:val="sr-Latn-RS"/>
        </w:rPr>
      </w:pPr>
      <w:r w:rsidRPr="00C37CCE">
        <w:rPr>
          <w:rFonts w:asciiTheme="majorHAnsi" w:hAnsiTheme="majorHAnsi" w:cstheme="majorHAnsi"/>
          <w:lang w:val="sr-Latn-RS" w:bidi="sr-Cyrl-CS"/>
        </w:rPr>
        <w:t xml:space="preserve">… komuniciranje je sposobnost potrebna za realizaciju takvih funkcija kao što je učešće u političkom, kulturnom, društvenom, obrazovnom i komercijalnom životu i od suštinskog je značaja za promovisanje pripadnosti kolektivu (Schejter, 2022, </w:t>
      </w:r>
      <w:r w:rsidR="00633231">
        <w:rPr>
          <w:rFonts w:asciiTheme="majorHAnsi" w:hAnsiTheme="majorHAnsi" w:cstheme="majorHAnsi"/>
          <w:lang w:val="sr-Latn-RS" w:bidi="sr-Cyrl-CS"/>
        </w:rPr>
        <w:t>str. </w:t>
      </w:r>
      <w:r w:rsidRPr="00C37CCE">
        <w:rPr>
          <w:rFonts w:asciiTheme="majorHAnsi" w:hAnsiTheme="majorHAnsi" w:cstheme="majorHAnsi"/>
          <w:lang w:val="sr-Latn-RS" w:bidi="sr-Cyrl-CS"/>
        </w:rPr>
        <w:t>1826).</w:t>
      </w:r>
    </w:p>
    <w:p w14:paraId="75384601" w14:textId="77777777" w:rsidR="002A417E" w:rsidRPr="00C37CCE" w:rsidRDefault="00362926">
      <w:pPr>
        <w:pStyle w:val="Agency-body-text"/>
        <w:rPr>
          <w:rFonts w:asciiTheme="majorHAnsi" w:hAnsiTheme="majorHAnsi" w:cstheme="majorHAnsi"/>
          <w:lang w:val="sr-Latn-RS"/>
        </w:rPr>
      </w:pPr>
      <w:r w:rsidRPr="00C37CCE">
        <w:rPr>
          <w:rFonts w:asciiTheme="majorHAnsi" w:hAnsiTheme="majorHAnsi" w:cstheme="majorHAnsi"/>
          <w:lang w:val="sr-Latn-RS" w:bidi="sr-Cyrl-CS"/>
        </w:rPr>
        <w:t>Okvir dobrobiti nudi priliku da se komunikacija posmatra kao postojeći resurs koji može da se pretvori u kulturu efikasne komunikacije. Time podržava dobrobit i otpornost-rezilijentnost cele grupe (Evans, 2002.; Ibrahim, 2017.).</w:t>
      </w:r>
    </w:p>
    <w:p w14:paraId="75384602" w14:textId="77777777" w:rsidR="00593B42" w:rsidRPr="00C37CCE" w:rsidRDefault="00E3483A"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t>Osnovni elementi modela uspostavljanja kulture efikasne komunikacije u obrazovanju vode proces pretvaranja postojeće komunikacije u kulturu efikasne komunikacije za sve. Razmatranje i primena osnovnih elemenata u komunikacijskim procesima podržava razvoj kulture efikasne komunikacije za sve. Težnje i alat za razmišljanje predstavljeni u nastavku čine ovo eksplicitnim.</w:t>
      </w:r>
    </w:p>
    <w:p w14:paraId="75384603" w14:textId="77777777" w:rsidR="00B43125" w:rsidRPr="00C37CCE" w:rsidRDefault="002E2831" w:rsidP="00781B44">
      <w:pPr>
        <w:pStyle w:val="Agency-body-text"/>
        <w:keepNext/>
        <w:rPr>
          <w:rFonts w:asciiTheme="majorHAnsi" w:eastAsia="Calibri" w:hAnsiTheme="majorHAnsi" w:cstheme="majorHAnsi"/>
          <w:lang w:val="sr-Latn-RS"/>
        </w:rPr>
      </w:pPr>
      <w:r w:rsidRPr="00C37CCE">
        <w:rPr>
          <w:rFonts w:asciiTheme="majorHAnsi" w:hAnsiTheme="majorHAnsi" w:cstheme="majorHAnsi"/>
          <w:lang w:val="sr-Latn-RS" w:bidi="sr-Cyrl-CS"/>
        </w:rPr>
        <w:lastRenderedPageBreak/>
        <w:t>Efikasna komunikacija i osnovni elementi doprinose dobrobiti i otpornosti-rezilijentnosti u obrazovanju:</w:t>
      </w:r>
    </w:p>
    <w:p w14:paraId="75384604" w14:textId="77777777" w:rsidR="00C84777" w:rsidRPr="00C37CCE" w:rsidRDefault="00C37CCE" w:rsidP="00374915">
      <w:pPr>
        <w:pStyle w:val="Agency-body-text"/>
        <w:keepNext/>
        <w:jc w:val="center"/>
        <w:rPr>
          <w:rFonts w:asciiTheme="majorHAnsi" w:eastAsia="Calibri" w:hAnsiTheme="majorHAnsi" w:cstheme="majorHAnsi"/>
          <w:lang w:val="sr-Latn-RS"/>
        </w:rPr>
      </w:pPr>
      <w:r w:rsidRPr="00C37CCE">
        <w:rPr>
          <w:rFonts w:asciiTheme="majorHAnsi" w:hAnsiTheme="majorHAnsi" w:cstheme="majorHAnsi"/>
          <w:noProof/>
          <w:lang w:val="sr-Latn-RS" w:eastAsia="el-GR"/>
        </w:rPr>
        <mc:AlternateContent>
          <mc:Choice Requires="wpg">
            <w:drawing>
              <wp:anchor distT="0" distB="0" distL="114300" distR="114300" simplePos="0" relativeHeight="251658265" behindDoc="0" locked="0" layoutInCell="1" allowOverlap="1" wp14:anchorId="73AD5784" wp14:editId="34F0F2F3">
                <wp:simplePos x="0" y="0"/>
                <wp:positionH relativeFrom="column">
                  <wp:posOffset>285115</wp:posOffset>
                </wp:positionH>
                <wp:positionV relativeFrom="paragraph">
                  <wp:posOffset>375920</wp:posOffset>
                </wp:positionV>
                <wp:extent cx="5540160" cy="4559342"/>
                <wp:effectExtent l="0" t="0" r="0" b="0"/>
                <wp:wrapNone/>
                <wp:docPr id="1693883564"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0160" cy="4559342"/>
                          <a:chOff x="0" y="0"/>
                          <a:chExt cx="51591" cy="44673"/>
                        </a:xfrm>
                      </wpg:grpSpPr>
                      <wps:wsp>
                        <wps:cNvPr id="652338460" name="Text Box 52">
                          <a:extLst>
                            <a:ext uri="{C183D7F6-B498-43B3-948B-1728B52AA6E4}">
                              <adec:decorative xmlns:adec="http://schemas.microsoft.com/office/drawing/2017/decorative" val="1"/>
                            </a:ext>
                          </a:extLst>
                        </wps:cNvPr>
                        <wps:cNvSpPr txBox="1">
                          <a:spLocks/>
                        </wps:cNvSpPr>
                        <wps:spPr bwMode="auto">
                          <a:xfrm>
                            <a:off x="14148" y="0"/>
                            <a:ext cx="17310" cy="1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C" w14:textId="77777777" w:rsidR="00F6609A" w:rsidRPr="007D2231" w:rsidRDefault="00F6609A" w:rsidP="00374915">
                              <w:pPr>
                                <w:pStyle w:val="Agency-body-text"/>
                                <w:jc w:val="center"/>
                                <w:rPr>
                                  <w:b/>
                                  <w:bCs/>
                                  <w:color w:val="FFFFFF" w:themeColor="background1"/>
                                  <w:sz w:val="28"/>
                                  <w:szCs w:val="28"/>
                                </w:rPr>
                              </w:pPr>
                              <w:r w:rsidRPr="007D2231">
                                <w:rPr>
                                  <w:b/>
                                  <w:color w:val="FFFFFF" w:themeColor="background1"/>
                                  <w:sz w:val="28"/>
                                  <w:lang w:bidi="sr-Cyrl-CS"/>
                                </w:rPr>
                                <w:t>Faktori pretvaranja</w:t>
                              </w:r>
                            </w:p>
                            <w:p w14:paraId="7538480D" w14:textId="70820623" w:rsidR="00F6609A" w:rsidRPr="00302B5E" w:rsidRDefault="00F6609A" w:rsidP="00302B5E">
                              <w:pPr>
                                <w:pStyle w:val="Agency-body-text"/>
                                <w:jc w:val="center"/>
                                <w:rPr>
                                  <w:color w:val="FFFFFF" w:themeColor="background1"/>
                                </w:rPr>
                              </w:pPr>
                              <w:r w:rsidRPr="007D2231">
                                <w:rPr>
                                  <w:color w:val="FFFFFF" w:themeColor="background1"/>
                                  <w:lang w:bidi="sr-Cyrl-CS"/>
                                </w:rPr>
                                <w:t>Osnovni elementi za efikasnu komunikaciju u obrazovanju: jasnoća, pristupačnost, poverenje i</w:t>
                              </w:r>
                              <w:r w:rsidR="00D52CCF">
                                <w:rPr>
                                  <w:color w:val="FFFFFF" w:themeColor="background1"/>
                                  <w:lang w:val="en-IE" w:bidi="sr-Cyrl-CS"/>
                                </w:rPr>
                                <w:t> </w:t>
                              </w:r>
                              <w:r w:rsidRPr="007D2231">
                                <w:rPr>
                                  <w:color w:val="FFFFFF" w:themeColor="background1"/>
                                  <w:lang w:bidi="sr-Cyrl-CS"/>
                                </w:rPr>
                                <w:t>transparentnost</w:t>
                              </w:r>
                            </w:p>
                          </w:txbxContent>
                        </wps:txbx>
                        <wps:bodyPr rot="0" vert="horz" wrap="square" lIns="91440" tIns="45720" rIns="91440" bIns="45720" anchor="ctr" anchorCtr="0" upright="1">
                          <a:spAutoFit/>
                        </wps:bodyPr>
                      </wps:wsp>
                      <wps:wsp>
                        <wps:cNvPr id="251525733" name="Text Box 51">
                          <a:extLst>
                            <a:ext uri="{C183D7F6-B498-43B3-948B-1728B52AA6E4}">
                              <adec:decorative xmlns:adec="http://schemas.microsoft.com/office/drawing/2017/decorative" val="1"/>
                            </a:ext>
                          </a:extLst>
                        </wps:cNvPr>
                        <wps:cNvSpPr txBox="1">
                          <a:spLocks/>
                        </wps:cNvSpPr>
                        <wps:spPr bwMode="auto">
                          <a:xfrm>
                            <a:off x="35361" y="15593"/>
                            <a:ext cx="11342" cy="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E" w14:textId="77777777" w:rsidR="00F6609A" w:rsidRPr="007D2231" w:rsidRDefault="00F6609A" w:rsidP="007D2231">
                              <w:pPr>
                                <w:pStyle w:val="Agency-body-text"/>
                                <w:jc w:val="center"/>
                                <w:rPr>
                                  <w:b/>
                                  <w:bCs/>
                                  <w:color w:val="FFFFFF" w:themeColor="background1"/>
                                  <w:sz w:val="22"/>
                                  <w:szCs w:val="22"/>
                                </w:rPr>
                              </w:pPr>
                              <w:r w:rsidRPr="007D2231">
                                <w:rPr>
                                  <w:b/>
                                  <w:color w:val="FFFFFF" w:themeColor="background1"/>
                                  <w:sz w:val="22"/>
                                  <w:lang w:bidi="sr-Cyrl-CS"/>
                                </w:rPr>
                                <w:t>Efikasna komunikacija</w:t>
                              </w:r>
                            </w:p>
                          </w:txbxContent>
                        </wps:txbx>
                        <wps:bodyPr rot="0" vert="horz" wrap="square" lIns="91440" tIns="45720" rIns="91440" bIns="45720" anchor="ctr" anchorCtr="0" upright="1">
                          <a:spAutoFit/>
                        </wps:bodyPr>
                      </wps:wsp>
                      <wps:wsp>
                        <wps:cNvPr id="266877836" name="Text Box 50">
                          <a:extLst>
                            <a:ext uri="{C183D7F6-B498-43B3-948B-1728B52AA6E4}">
                              <adec:decorative xmlns:adec="http://schemas.microsoft.com/office/drawing/2017/decorative" val="1"/>
                            </a:ext>
                          </a:extLst>
                        </wps:cNvPr>
                        <wps:cNvSpPr txBox="1">
                          <a:spLocks/>
                        </wps:cNvSpPr>
                        <wps:spPr bwMode="auto">
                          <a:xfrm>
                            <a:off x="26947" y="32976"/>
                            <a:ext cx="11838" cy="1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0F" w14:textId="77777777" w:rsidR="00F6609A" w:rsidRPr="007D2231" w:rsidRDefault="00F6609A" w:rsidP="00374915">
                              <w:pPr>
                                <w:pStyle w:val="Agency-body-text"/>
                                <w:jc w:val="center"/>
                                <w:rPr>
                                  <w:b/>
                                  <w:bCs/>
                                  <w:color w:val="FFFFFF" w:themeColor="background1"/>
                                  <w:sz w:val="22"/>
                                  <w:szCs w:val="22"/>
                                </w:rPr>
                              </w:pPr>
                              <w:r w:rsidRPr="007D2231">
                                <w:rPr>
                                  <w:b/>
                                  <w:color w:val="FFFFFF" w:themeColor="background1"/>
                                  <w:sz w:val="22"/>
                                  <w:lang w:bidi="sr-Cyrl-CS"/>
                                </w:rPr>
                                <w:t>Izgradnja i korišćenje kulture efikasne komunikacije</w:t>
                              </w:r>
                            </w:p>
                          </w:txbxContent>
                        </wps:txbx>
                        <wps:bodyPr rot="0" vert="horz" wrap="square" lIns="91440" tIns="45720" rIns="91440" bIns="45720" anchor="ctr" anchorCtr="0" upright="1">
                          <a:noAutofit/>
                        </wps:bodyPr>
                      </wps:wsp>
                      <wps:wsp>
                        <wps:cNvPr id="1109961125" name="Text Box 49">
                          <a:extLst>
                            <a:ext uri="{C183D7F6-B498-43B3-948B-1728B52AA6E4}">
                              <adec:decorative xmlns:adec="http://schemas.microsoft.com/office/drawing/2017/decorative" val="1"/>
                            </a:ext>
                          </a:extLst>
                        </wps:cNvPr>
                        <wps:cNvSpPr txBox="1">
                          <a:spLocks/>
                        </wps:cNvSpPr>
                        <wps:spPr bwMode="auto">
                          <a:xfrm>
                            <a:off x="33242" y="27262"/>
                            <a:ext cx="18349"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10" w14:textId="77777777" w:rsidR="00F6609A" w:rsidRPr="007D2231" w:rsidRDefault="00F6609A" w:rsidP="00374915">
                              <w:pPr>
                                <w:pStyle w:val="Agency-body-text"/>
                                <w:jc w:val="center"/>
                                <w:rPr>
                                  <w:b/>
                                  <w:bCs/>
                                  <w:color w:val="17365D" w:themeColor="text2" w:themeShade="BF"/>
                                  <w:szCs w:val="24"/>
                                </w:rPr>
                              </w:pPr>
                              <w:r w:rsidRPr="007D2231">
                                <w:rPr>
                                  <w:b/>
                                  <w:color w:val="17365D" w:themeColor="text2" w:themeShade="BF"/>
                                  <w:lang w:bidi="sr-Cyrl-CS"/>
                                </w:rPr>
                                <w:t>Implementirati za…</w:t>
                              </w:r>
                            </w:p>
                          </w:txbxContent>
                        </wps:txbx>
                        <wps:bodyPr rot="0" vert="horz" wrap="square" lIns="91440" tIns="45720" rIns="91440" bIns="45720" anchor="t" anchorCtr="0" upright="1">
                          <a:spAutoFit/>
                        </wps:bodyPr>
                      </wps:wsp>
                      <wps:wsp>
                        <wps:cNvPr id="627405634" name="Text Box 48">
                          <a:extLst>
                            <a:ext uri="{C183D7F6-B498-43B3-948B-1728B52AA6E4}">
                              <adec:decorative xmlns:adec="http://schemas.microsoft.com/office/drawing/2017/decorative" val="1"/>
                            </a:ext>
                          </a:extLst>
                        </wps:cNvPr>
                        <wps:cNvSpPr txBox="1">
                          <a:spLocks/>
                        </wps:cNvSpPr>
                        <wps:spPr bwMode="auto">
                          <a:xfrm>
                            <a:off x="18285" y="20035"/>
                            <a:ext cx="10892"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11" w14:textId="77777777" w:rsidR="00F6609A" w:rsidRPr="007D2231" w:rsidRDefault="00F6609A" w:rsidP="00374915">
                              <w:pPr>
                                <w:pStyle w:val="Agency-body-text"/>
                                <w:jc w:val="center"/>
                                <w:rPr>
                                  <w:b/>
                                  <w:bCs/>
                                  <w:color w:val="17365D" w:themeColor="text2" w:themeShade="BF"/>
                                  <w:szCs w:val="24"/>
                                </w:rPr>
                              </w:pPr>
                              <w:r w:rsidRPr="007D2231">
                                <w:rPr>
                                  <w:b/>
                                  <w:color w:val="17365D" w:themeColor="text2" w:themeShade="BF"/>
                                  <w:lang w:bidi="sr-Cyrl-CS"/>
                                </w:rPr>
                                <w:t>Pretvori u…</w:t>
                              </w:r>
                            </w:p>
                          </w:txbxContent>
                        </wps:txbx>
                        <wps:bodyPr rot="0" vert="horz" wrap="square" lIns="91440" tIns="45720" rIns="91440" bIns="45720" anchor="ctr" anchorCtr="0" upright="1">
                          <a:spAutoFit/>
                        </wps:bodyPr>
                      </wps:wsp>
                      <wps:wsp>
                        <wps:cNvPr id="44620477" name="Text Box 47">
                          <a:extLst>
                            <a:ext uri="{C183D7F6-B498-43B3-948B-1728B52AA6E4}">
                              <adec:decorative xmlns:adec="http://schemas.microsoft.com/office/drawing/2017/decorative" val="1"/>
                            </a:ext>
                          </a:extLst>
                        </wps:cNvPr>
                        <wps:cNvSpPr txBox="1">
                          <a:spLocks/>
                        </wps:cNvSpPr>
                        <wps:spPr bwMode="auto">
                          <a:xfrm>
                            <a:off x="14151" y="35699"/>
                            <a:ext cx="12802"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12" w14:textId="77777777" w:rsidR="00F6609A" w:rsidRPr="007D2231" w:rsidRDefault="00F6609A" w:rsidP="00374915">
                              <w:pPr>
                                <w:pStyle w:val="Agency-body-text"/>
                                <w:jc w:val="center"/>
                                <w:rPr>
                                  <w:b/>
                                  <w:bCs/>
                                  <w:color w:val="17365D" w:themeColor="text2" w:themeShade="BF"/>
                                  <w:szCs w:val="24"/>
                                </w:rPr>
                              </w:pPr>
                              <w:r w:rsidRPr="007D2231">
                                <w:rPr>
                                  <w:b/>
                                  <w:color w:val="17365D" w:themeColor="text2" w:themeShade="BF"/>
                                  <w:lang w:bidi="sr-Cyrl-CS"/>
                                </w:rPr>
                                <w:t>Podsticanje …</w:t>
                              </w:r>
                            </w:p>
                          </w:txbxContent>
                        </wps:txbx>
                        <wps:bodyPr rot="0" vert="horz" wrap="square" lIns="91440" tIns="45720" rIns="91440" bIns="45720" anchor="t" anchorCtr="0" upright="1">
                          <a:spAutoFit/>
                        </wps:bodyPr>
                      </wps:wsp>
                      <wps:wsp>
                        <wps:cNvPr id="1709898760" name="Text Box 46">
                          <a:extLst>
                            <a:ext uri="{C183D7F6-B498-43B3-948B-1728B52AA6E4}">
                              <adec:decorative xmlns:adec="http://schemas.microsoft.com/office/drawing/2017/decorative" val="1"/>
                            </a:ext>
                          </a:extLst>
                        </wps:cNvPr>
                        <wps:cNvSpPr txBox="1">
                          <a:spLocks/>
                        </wps:cNvSpPr>
                        <wps:spPr bwMode="auto">
                          <a:xfrm>
                            <a:off x="0" y="32976"/>
                            <a:ext cx="12300" cy="10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13" w14:textId="77777777" w:rsidR="00F6609A" w:rsidRPr="007D2231" w:rsidRDefault="00F6609A" w:rsidP="007D2231">
                              <w:pPr>
                                <w:pStyle w:val="Agency-body-text"/>
                                <w:jc w:val="center"/>
                                <w:rPr>
                                  <w:b/>
                                  <w:bCs/>
                                  <w:color w:val="FFFFFF" w:themeColor="background1"/>
                                  <w:sz w:val="22"/>
                                  <w:szCs w:val="22"/>
                                </w:rPr>
                              </w:pPr>
                              <w:r w:rsidRPr="007D2231">
                                <w:rPr>
                                  <w:b/>
                                  <w:color w:val="FFFFFF" w:themeColor="background1"/>
                                  <w:sz w:val="22"/>
                                  <w:lang w:bidi="sr-Cyrl-CS"/>
                                </w:rPr>
                                <w:t>Dobrobit i otpornost-rezilijentnost</w:t>
                              </w:r>
                            </w:p>
                          </w:txbxContent>
                        </wps:txbx>
                        <wps:bodyPr rot="0" vert="horz" wrap="square" lIns="91440" tIns="45720" rIns="91440" bIns="45720" anchor="ctr" anchorCtr="0" upright="1">
                          <a:noAutofit/>
                        </wps:bodyPr>
                      </wps:wsp>
                      <wps:wsp>
                        <wps:cNvPr id="2005352460" name="Text Box 45">
                          <a:extLst>
                            <a:ext uri="{C183D7F6-B498-43B3-948B-1728B52AA6E4}">
                              <adec:decorative xmlns:adec="http://schemas.microsoft.com/office/drawing/2017/decorative" val="1"/>
                            </a:ext>
                          </a:extLst>
                        </wps:cNvPr>
                        <wps:cNvSpPr txBox="1">
                          <a:spLocks/>
                        </wps:cNvSpPr>
                        <wps:spPr bwMode="auto">
                          <a:xfrm>
                            <a:off x="1845" y="18485"/>
                            <a:ext cx="14357" cy="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14" w14:textId="77777777" w:rsidR="00F6609A" w:rsidRPr="007D2231" w:rsidRDefault="00F6609A" w:rsidP="007D2231">
                              <w:pPr>
                                <w:pStyle w:val="Agency-body-text"/>
                                <w:jc w:val="center"/>
                                <w:rPr>
                                  <w:b/>
                                  <w:bCs/>
                                  <w:color w:val="FFFFFF" w:themeColor="background1"/>
                                  <w:sz w:val="22"/>
                                  <w:szCs w:val="22"/>
                                </w:rPr>
                              </w:pPr>
                              <w:r w:rsidRPr="007D2231">
                                <w:rPr>
                                  <w:b/>
                                  <w:color w:val="FFFFFF" w:themeColor="background1"/>
                                  <w:sz w:val="22"/>
                                  <w:lang w:bidi="sr-Cyrl-CS"/>
                                </w:rPr>
                                <w:t>Postojeći resursi komunikacije</w:t>
                              </w:r>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3AD5784" id="Group 5" o:spid="_x0000_s1043" alt="&quot;&quot;" style="position:absolute;left:0;text-align:left;margin-left:22.45pt;margin-top:29.6pt;width:436.25pt;height:359pt;z-index:251658265" coordsize="51591,446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">
                <v:shape id="Text Box 52" o:spid="_x0000_s1044" type="#_x0000_t202" alt="&quot;&quot;" style="position:absolute;left:14148;width:17310;height:143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" filled="f" stroked="f" strokeweight=".5pt">
                  <v:path arrowok="t"/>
                  <v:textbox style="mso-fit-shape-to-text:t">
                    <w:txbxContent>
                      <w:p w14:paraId="7538480C" w14:textId="77777777" w:rsidR="00F6609A" w:rsidRPr="007D2231" w:rsidRDefault="00F6609A" w:rsidP="00374915">
                        <w:pPr>
                          <w:pStyle w:val="Agency-body-text"/>
                          <w:jc w:val="center"/>
                          <w:rPr>
                            <w:b/>
                            <w:bCs/>
                            <w:color w:val="FFFFFF" w:themeColor="background1"/>
                            <w:sz w:val="28"/>
                            <w:szCs w:val="28"/>
                          </w:rPr>
                        </w:pPr>
                        <w:r w:rsidRPr="007D2231">
                          <w:rPr>
                            <w:b/>
                            <w:color w:val="FFFFFF" w:themeColor="background1"/>
                            <w:sz w:val="28"/>
                            <w:lang w:bidi="sr-Cyrl-CS"/>
                          </w:rPr>
                          <w:t>Faktori pretvaranja</w:t>
                        </w:r>
                      </w:p>
                      <w:p w14:paraId="7538480D" w14:textId="70820623" w:rsidR="00F6609A" w:rsidRPr="00302B5E" w:rsidRDefault="00F6609A" w:rsidP="00302B5E">
                        <w:pPr>
                          <w:pStyle w:val="Agency-body-text"/>
                          <w:jc w:val="center"/>
                          <w:rPr>
                            <w:color w:val="FFFFFF" w:themeColor="background1"/>
                          </w:rPr>
                        </w:pPr>
                        <w:r w:rsidRPr="007D2231">
                          <w:rPr>
                            <w:color w:val="FFFFFF" w:themeColor="background1"/>
                            <w:lang w:bidi="sr-Cyrl-CS"/>
                          </w:rPr>
                          <w:t xml:space="preserve">Osnovni elementi za efikasnu komunikaciju u obrazovanju: </w:t>
                        </w:r>
                        <w:r w:rsidRPr="007D2231">
                          <w:rPr>
                            <w:color w:val="FFFFFF" w:themeColor="background1"/>
                            <w:lang w:bidi="sr-Cyrl-CS"/>
                          </w:rPr>
                          <w:t>jasnoća, pristupačnost, poverenje i</w:t>
                        </w:r>
                        <w:r w:rsidR="00D52CCF">
                          <w:rPr>
                            <w:color w:val="FFFFFF" w:themeColor="background1"/>
                            <w:lang w:val="en-IE" w:bidi="sr-Cyrl-CS"/>
                          </w:rPr>
                          <w:t> </w:t>
                        </w:r>
                        <w:r w:rsidRPr="007D2231">
                          <w:rPr>
                            <w:color w:val="FFFFFF" w:themeColor="background1"/>
                            <w:lang w:bidi="sr-Cyrl-CS"/>
                          </w:rPr>
                          <w:t>transparentnost</w:t>
                        </w:r>
                      </w:p>
                    </w:txbxContent>
                  </v:textbox>
                </v:shape>
                <v:shape id="Text Box 51" o:spid="_x0000_s1045" type="#_x0000_t202" alt="&quot;&quot;" style="position:absolute;left:35361;top:15593;width:11342;height:57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" filled="f" stroked="f" strokeweight=".5pt">
                  <v:path arrowok="t"/>
                  <v:textbox style="mso-fit-shape-to-text:t">
                    <w:txbxContent>
                      <w:p w14:paraId="7538480E" w14:textId="77777777" w:rsidR="00F6609A" w:rsidRPr="007D2231" w:rsidRDefault="00F6609A" w:rsidP="007D2231">
                        <w:pPr>
                          <w:pStyle w:val="Agency-body-text"/>
                          <w:jc w:val="center"/>
                          <w:rPr>
                            <w:b/>
                            <w:bCs/>
                            <w:color w:val="FFFFFF" w:themeColor="background1"/>
                            <w:sz w:val="22"/>
                            <w:szCs w:val="22"/>
                          </w:rPr>
                        </w:pPr>
                        <w:r w:rsidRPr="007D2231">
                          <w:rPr>
                            <w:b/>
                            <w:color w:val="FFFFFF" w:themeColor="background1"/>
                            <w:sz w:val="22"/>
                            <w:lang w:bidi="sr-Cyrl-CS"/>
                          </w:rPr>
                          <w:t>Efikasna komunikacija</w:t>
                        </w:r>
                      </w:p>
                    </w:txbxContent>
                  </v:textbox>
                </v:shape>
                <v:shape id="Text Box 50" o:spid="_x0000_s1046" type="#_x0000_t202" alt="&quot;&quot;" style="position:absolute;left:26947;top:32976;width:11838;height:1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" filled="f" stroked="f" strokeweight=".5pt">
                  <v:path arrowok="t"/>
                  <v:textbox>
                    <w:txbxContent>
                      <w:p w14:paraId="7538480F" w14:textId="77777777" w:rsidR="00F6609A" w:rsidRPr="007D2231" w:rsidRDefault="00F6609A" w:rsidP="00374915">
                        <w:pPr>
                          <w:pStyle w:val="Agency-body-text"/>
                          <w:jc w:val="center"/>
                          <w:rPr>
                            <w:b/>
                            <w:bCs/>
                            <w:color w:val="FFFFFF" w:themeColor="background1"/>
                            <w:sz w:val="22"/>
                            <w:szCs w:val="22"/>
                          </w:rPr>
                        </w:pPr>
                        <w:r w:rsidRPr="007D2231">
                          <w:rPr>
                            <w:b/>
                            <w:color w:val="FFFFFF" w:themeColor="background1"/>
                            <w:sz w:val="22"/>
                            <w:lang w:bidi="sr-Cyrl-CS"/>
                          </w:rPr>
                          <w:t>Izgradnja i korišćenje kulture efikasne komunikacije</w:t>
                        </w:r>
                      </w:p>
                    </w:txbxContent>
                  </v:textbox>
                </v:shape>
                <v:shape id="Text Box 49" o:spid="_x0000_s1047" type="#_x0000_t202" alt="&quot;&quot;" style="position:absolute;left:33242;top:27262;width:18349;height:4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" filled="f" stroked="f" strokeweight=".5pt">
                  <v:path arrowok="t"/>
                  <v:textbox style="mso-fit-shape-to-text:t">
                    <w:txbxContent>
                      <w:p w14:paraId="75384810" w14:textId="77777777" w:rsidR="00F6609A" w:rsidRPr="007D2231" w:rsidRDefault="00F6609A" w:rsidP="00374915">
                        <w:pPr>
                          <w:pStyle w:val="Agency-body-text"/>
                          <w:jc w:val="center"/>
                          <w:rPr>
                            <w:b/>
                            <w:bCs/>
                            <w:color w:val="17365D" w:themeColor="text2" w:themeShade="BF"/>
                            <w:szCs w:val="24"/>
                          </w:rPr>
                        </w:pPr>
                        <w:r w:rsidRPr="007D2231">
                          <w:rPr>
                            <w:b/>
                            <w:color w:val="17365D" w:themeColor="text2" w:themeShade="BF"/>
                            <w:lang w:bidi="sr-Cyrl-CS"/>
                          </w:rPr>
                          <w:t>Implementirati za…</w:t>
                        </w:r>
                      </w:p>
                    </w:txbxContent>
                  </v:textbox>
                </v:shape>
                <v:shape id="Text Box 48" o:spid="_x0000_s1048" type="#_x0000_t202" alt="&quot;&quot;" style="position:absolute;left:18285;top:20035;width:10892;height:42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" filled="f" stroked="f" strokeweight=".5pt">
                  <v:path arrowok="t"/>
                  <v:textbox style="mso-fit-shape-to-text:t">
                    <w:txbxContent>
                      <w:p w14:paraId="75384811" w14:textId="77777777" w:rsidR="00F6609A" w:rsidRPr="007D2231" w:rsidRDefault="00F6609A" w:rsidP="00374915">
                        <w:pPr>
                          <w:pStyle w:val="Agency-body-text"/>
                          <w:jc w:val="center"/>
                          <w:rPr>
                            <w:b/>
                            <w:bCs/>
                            <w:color w:val="17365D" w:themeColor="text2" w:themeShade="BF"/>
                            <w:szCs w:val="24"/>
                          </w:rPr>
                        </w:pPr>
                        <w:r w:rsidRPr="007D2231">
                          <w:rPr>
                            <w:b/>
                            <w:color w:val="17365D" w:themeColor="text2" w:themeShade="BF"/>
                            <w:lang w:bidi="sr-Cyrl-CS"/>
                          </w:rPr>
                          <w:t>Pretvori u…</w:t>
                        </w:r>
                      </w:p>
                    </w:txbxContent>
                  </v:textbox>
                </v:shape>
                <v:shape id="Text Box 47" o:spid="_x0000_s1049" type="#_x0000_t202" alt="&quot;&quot;" style="position:absolute;left:14151;top:35699;width:12802;height:4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" filled="f" stroked="f" strokeweight=".5pt">
                  <v:path arrowok="t"/>
                  <v:textbox style="mso-fit-shape-to-text:t">
                    <w:txbxContent>
                      <w:p w14:paraId="75384812" w14:textId="77777777" w:rsidR="00F6609A" w:rsidRPr="007D2231" w:rsidRDefault="00F6609A" w:rsidP="00374915">
                        <w:pPr>
                          <w:pStyle w:val="Agency-body-text"/>
                          <w:jc w:val="center"/>
                          <w:rPr>
                            <w:b/>
                            <w:bCs/>
                            <w:color w:val="17365D" w:themeColor="text2" w:themeShade="BF"/>
                            <w:szCs w:val="24"/>
                          </w:rPr>
                        </w:pPr>
                        <w:r w:rsidRPr="007D2231">
                          <w:rPr>
                            <w:b/>
                            <w:color w:val="17365D" w:themeColor="text2" w:themeShade="BF"/>
                            <w:lang w:bidi="sr-Cyrl-CS"/>
                          </w:rPr>
                          <w:t>Podsticanje …</w:t>
                        </w:r>
                      </w:p>
                    </w:txbxContent>
                  </v:textbox>
                </v:shape>
                <v:shape id="Text Box 46" o:spid="_x0000_s1050" type="#_x0000_t202" alt="&quot;&quot;" style="position:absolute;top:32976;width:12300;height:10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" filled="f" stroked="f" strokeweight=".5pt">
                  <v:path arrowok="t"/>
                  <v:textbox>
                    <w:txbxContent>
                      <w:p w14:paraId="75384813" w14:textId="77777777" w:rsidR="00F6609A" w:rsidRPr="007D2231" w:rsidRDefault="00F6609A" w:rsidP="007D2231">
                        <w:pPr>
                          <w:pStyle w:val="Agency-body-text"/>
                          <w:jc w:val="center"/>
                          <w:rPr>
                            <w:b/>
                            <w:bCs/>
                            <w:color w:val="FFFFFF" w:themeColor="background1"/>
                            <w:sz w:val="22"/>
                            <w:szCs w:val="22"/>
                          </w:rPr>
                        </w:pPr>
                        <w:r w:rsidRPr="007D2231">
                          <w:rPr>
                            <w:b/>
                            <w:color w:val="FFFFFF" w:themeColor="background1"/>
                            <w:sz w:val="22"/>
                            <w:lang w:bidi="sr-Cyrl-CS"/>
                          </w:rPr>
                          <w:t>Dobrobit i otpornost-rezilijentnost</w:t>
                        </w:r>
                      </w:p>
                    </w:txbxContent>
                  </v:textbox>
                </v:shape>
                <v:shape id="Text Box 45" o:spid="_x0000_s1051" type="#_x0000_t202" alt="&quot;&quot;" style="position:absolute;left:1845;top:18485;width:14357;height:57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" filled="f" stroked="f" strokeweight=".5pt">
                  <v:path arrowok="t"/>
                  <v:textbox style="mso-fit-shape-to-text:t">
                    <w:txbxContent>
                      <w:p w14:paraId="75384814" w14:textId="77777777" w:rsidR="00F6609A" w:rsidRPr="007D2231" w:rsidRDefault="00F6609A" w:rsidP="007D2231">
                        <w:pPr>
                          <w:pStyle w:val="Agency-body-text"/>
                          <w:jc w:val="center"/>
                          <w:rPr>
                            <w:b/>
                            <w:bCs/>
                            <w:color w:val="FFFFFF" w:themeColor="background1"/>
                            <w:sz w:val="22"/>
                            <w:szCs w:val="22"/>
                          </w:rPr>
                        </w:pPr>
                        <w:r w:rsidRPr="007D2231">
                          <w:rPr>
                            <w:b/>
                            <w:color w:val="FFFFFF" w:themeColor="background1"/>
                            <w:sz w:val="22"/>
                            <w:lang w:bidi="sr-Cyrl-CS"/>
                          </w:rPr>
                          <w:t>Postojeći resursi komunikacije</w:t>
                        </w:r>
                      </w:p>
                    </w:txbxContent>
                  </v:textbox>
                </v:shape>
              </v:group>
            </w:pict>
          </mc:Fallback>
        </mc:AlternateContent>
      </w:r>
      <w:r w:rsidR="00374915" w:rsidRPr="00C37CCE">
        <w:rPr>
          <w:rFonts w:asciiTheme="majorHAnsi" w:hAnsiTheme="majorHAnsi" w:cstheme="majorHAnsi"/>
          <w:noProof/>
          <w:lang w:val="sr-Latn-RS" w:eastAsia="el-GR"/>
        </w:rPr>
        <w:drawing>
          <wp:inline distT="0" distB="0" distL="0" distR="0" wp14:anchorId="7538475E" wp14:editId="4083A154">
            <wp:extent cx="5233333" cy="5088835"/>
            <wp:effectExtent l="0" t="0" r="0" b="4445"/>
            <wp:docPr id="1414492562" name="Picture 1" descr="„Postojeći resursi komunikacije“ se pretvaraju u „efikasnu komunikaciju“ zahvaljujući faktorima pretvaranja, koji su „osnovni elementi za efikasnu komunikaciju u obrazovanju: jasnoća, pristupačnost, poverenje i transparentnost“. Efikasna komunikacija se sprovodi da bi se izgradila i koristila kultura efikasne komunikacije koja podstiče dobrobit i otpornost u obrazo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Postojeći resursi komunikacije“ se pretvaraju u „efikasnu komunikaciju“ zahvaljujući faktorima pretvaranja, koji su „osnovni elementi za efikasnu komunikaciju u obrazovanju: jasnoća, pristupačnost, poverenje i transparentnost“. Efikasna komunikacija se sprovodi da bi se izgradila i koristila kultura efikasne komunikacije koja podstiče dobrobit i otpornost u obrazovanju."/>
                    <pic:cNvPicPr/>
                  </pic:nvPicPr>
                  <pic:blipFill>
                    <a:blip r:embed="rId47"/>
                    <a:stretch>
                      <a:fillRect/>
                    </a:stretch>
                  </pic:blipFill>
                  <pic:spPr>
                    <a:xfrm>
                      <a:off x="0" y="0"/>
                      <a:ext cx="5249998" cy="5105040"/>
                    </a:xfrm>
                    <a:prstGeom prst="rect">
                      <a:avLst/>
                    </a:prstGeom>
                  </pic:spPr>
                </pic:pic>
              </a:graphicData>
            </a:graphic>
          </wp:inline>
        </w:drawing>
      </w:r>
    </w:p>
    <w:p w14:paraId="75384606" w14:textId="77777777" w:rsidR="00B43125" w:rsidRPr="00C37CCE" w:rsidRDefault="00AB2D3F" w:rsidP="00E06E32">
      <w:pPr>
        <w:pStyle w:val="Agency-caption"/>
        <w:rPr>
          <w:rFonts w:asciiTheme="majorHAnsi" w:eastAsia="Calibri" w:hAnsiTheme="majorHAnsi" w:cstheme="majorHAnsi"/>
          <w:lang w:val="sr-Latn-RS"/>
        </w:rPr>
      </w:pPr>
      <w:r w:rsidRPr="00C37CCE">
        <w:rPr>
          <w:rFonts w:asciiTheme="majorHAnsi" w:hAnsiTheme="majorHAnsi" w:cstheme="majorHAnsi"/>
          <w:lang w:val="sr-Latn-RS" w:bidi="sr-Cyrl-CS"/>
        </w:rPr>
        <w:t>Slika </w:t>
      </w:r>
      <w:r w:rsidR="00EE075F" w:rsidRPr="00C37CCE">
        <w:rPr>
          <w:rFonts w:asciiTheme="majorHAnsi" w:hAnsiTheme="majorHAnsi" w:cstheme="majorHAnsi"/>
          <w:lang w:val="sr-Latn-RS" w:bidi="sr-Cyrl-CS"/>
        </w:rPr>
        <w:fldChar w:fldCharType="begin"/>
      </w:r>
      <w:r w:rsidRPr="00C37CCE">
        <w:rPr>
          <w:rFonts w:asciiTheme="majorHAnsi" w:hAnsiTheme="majorHAnsi" w:cstheme="majorHAnsi"/>
          <w:lang w:val="sr-Latn-RS" w:bidi="sr-Cyrl-CS"/>
        </w:rPr>
        <w:instrText>SEQ Figure \* ARABIC</w:instrText>
      </w:r>
      <w:r w:rsidR="00EE075F" w:rsidRPr="00C37CCE">
        <w:rPr>
          <w:rFonts w:asciiTheme="majorHAnsi" w:hAnsiTheme="majorHAnsi" w:cstheme="majorHAnsi"/>
          <w:lang w:val="sr-Latn-RS" w:bidi="sr-Cyrl-CS"/>
        </w:rPr>
        <w:fldChar w:fldCharType="separate"/>
      </w:r>
      <w:r w:rsidR="00BE07E6" w:rsidRPr="00C37CCE">
        <w:rPr>
          <w:rFonts w:asciiTheme="majorHAnsi" w:hAnsiTheme="majorHAnsi" w:cstheme="majorHAnsi"/>
          <w:lang w:val="sr-Latn-RS" w:bidi="sr-Cyrl-CS"/>
        </w:rPr>
        <w:t>3</w:t>
      </w:r>
      <w:r w:rsidR="00EE075F" w:rsidRPr="00C37CCE">
        <w:rPr>
          <w:rFonts w:asciiTheme="majorHAnsi" w:hAnsiTheme="majorHAnsi" w:cstheme="majorHAnsi"/>
          <w:lang w:val="sr-Latn-RS" w:bidi="sr-Cyrl-CS"/>
        </w:rPr>
        <w:fldChar w:fldCharType="end"/>
      </w:r>
      <w:r w:rsidRPr="00C37CCE">
        <w:rPr>
          <w:rFonts w:asciiTheme="majorHAnsi" w:hAnsiTheme="majorHAnsi" w:cstheme="majorHAnsi"/>
          <w:lang w:val="sr-Latn-RS" w:bidi="sr-Cyrl-CS"/>
        </w:rPr>
        <w:t>. Okvir dobrobiti i efikasna komunikacija u obrazovanju</w:t>
      </w:r>
    </w:p>
    <w:p w14:paraId="75384607" w14:textId="77777777" w:rsidR="00FE695B" w:rsidRPr="00C37CCE" w:rsidRDefault="000C758F" w:rsidP="00374915">
      <w:pPr>
        <w:pStyle w:val="Agency-body-text"/>
        <w:rPr>
          <w:rFonts w:asciiTheme="majorHAnsi" w:hAnsiTheme="majorHAnsi" w:cstheme="majorHAnsi"/>
          <w:lang w:val="sr-Latn-RS"/>
        </w:rPr>
      </w:pPr>
      <w:r w:rsidRPr="00C37CCE">
        <w:rPr>
          <w:rFonts w:asciiTheme="majorHAnsi" w:hAnsiTheme="majorHAnsi" w:cstheme="majorHAnsi"/>
          <w:lang w:val="sr-Latn-RS" w:bidi="sr-Cyrl-CS"/>
        </w:rPr>
        <w:t>Da bi unapredili dobrobit i otpornost svih učenika kroz poboljšanje komunikacionih procesa, sve zainteresovane strane moraju da primene i koriste kulturu efikasne komunikacije. Na ovaj način, efikasna komunikacija može da pomogne u postizanju cenjenih težnji koje doprinose dobrobiti i otpornosti svih učenika.</w:t>
      </w:r>
    </w:p>
    <w:p w14:paraId="75384608" w14:textId="26005F5F" w:rsidR="00E468AE" w:rsidRPr="00C37CCE" w:rsidRDefault="00A029F0" w:rsidP="008947A2">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Za više informacija o pristupu sposobnosti kao okviru za dobrobit, pogledajte </w:t>
      </w:r>
      <w:hyperlink r:id="rId48">
        <w:r w:rsidR="009236B4" w:rsidRPr="00C37CCE">
          <w:rPr>
            <w:rStyle w:val="Hyperlink"/>
            <w:rFonts w:asciiTheme="majorHAnsi" w:hAnsiTheme="majorHAnsi" w:cstheme="majorHAnsi"/>
            <w:lang w:val="sr-Latn-RS" w:bidi="sr-Cyrl-CS"/>
          </w:rPr>
          <w:t>BRIES</w:t>
        </w:r>
        <w:r w:rsidR="00570C6F" w:rsidRPr="00C37CCE">
          <w:rPr>
            <w:rStyle w:val="Hyperlink"/>
            <w:rFonts w:asciiTheme="majorHAnsi" w:hAnsiTheme="majorHAnsi" w:cstheme="majorHAnsi"/>
            <w:lang w:val="sr-Latn-RS" w:bidi="sr-Cyrl-CS"/>
          </w:rPr>
          <w:t> </w:t>
        </w:r>
        <w:r w:rsidR="009236B4" w:rsidRPr="00C37CCE">
          <w:rPr>
            <w:rStyle w:val="Hyperlink"/>
            <w:rFonts w:asciiTheme="majorHAnsi" w:hAnsiTheme="majorHAnsi" w:cstheme="majorHAnsi"/>
            <w:lang w:val="sr-Latn-RS" w:bidi="sr-Cyrl-CS"/>
          </w:rPr>
          <w:t>izveštaj o metodologiji i teoriji</w:t>
        </w:r>
      </w:hyperlink>
      <w:r w:rsidRPr="00C37CCE">
        <w:rPr>
          <w:rFonts w:asciiTheme="majorHAnsi" w:hAnsiTheme="majorHAnsi" w:cstheme="majorHAnsi"/>
          <w:lang w:val="sr-Latn-RS" w:bidi="sr-Cyrl-CS"/>
        </w:rPr>
        <w:t>.</w:t>
      </w:r>
    </w:p>
    <w:p w14:paraId="75384609" w14:textId="77777777" w:rsidR="00801168" w:rsidRPr="00C37CCE" w:rsidRDefault="00801168" w:rsidP="00801168">
      <w:pPr>
        <w:pStyle w:val="Agency-body-text"/>
        <w:rPr>
          <w:rFonts w:asciiTheme="majorHAnsi" w:hAnsiTheme="majorHAnsi" w:cstheme="majorHAnsi"/>
          <w:lang w:val="sr-Latn-RS"/>
        </w:rPr>
        <w:sectPr w:rsidR="00801168" w:rsidRPr="00C37CCE" w:rsidSect="00FE7A66">
          <w:headerReference w:type="even" r:id="rId49"/>
          <w:headerReference w:type="default" r:id="rId50"/>
          <w:pgSz w:w="11899" w:h="16838"/>
          <w:pgMar w:top="1134" w:right="1531" w:bottom="1276" w:left="1531" w:header="709" w:footer="828" w:gutter="0"/>
          <w:cols w:space="708"/>
          <w:docGrid w:linePitch="360"/>
        </w:sectPr>
      </w:pPr>
    </w:p>
    <w:p w14:paraId="7538460A" w14:textId="77777777" w:rsidR="00890425" w:rsidRPr="00C37CCE" w:rsidRDefault="00256BB2" w:rsidP="00EB0475">
      <w:pPr>
        <w:pStyle w:val="Agency-heading-1"/>
        <w:rPr>
          <w:rFonts w:asciiTheme="majorHAnsi" w:hAnsiTheme="majorHAnsi" w:cstheme="majorHAnsi"/>
          <w:lang w:val="sr-Latn-RS"/>
        </w:rPr>
      </w:pPr>
      <w:bookmarkStart w:id="14" w:name="Section3"/>
      <w:bookmarkStart w:id="15" w:name="_Toc165627828"/>
      <w:r w:rsidRPr="00C37CCE">
        <w:rPr>
          <w:rFonts w:asciiTheme="majorHAnsi" w:hAnsiTheme="majorHAnsi" w:cstheme="majorHAnsi"/>
          <w:lang w:val="sr-Latn-RS" w:bidi="sr-Cyrl-CS"/>
        </w:rPr>
        <w:lastRenderedPageBreak/>
        <w:t>Odeljak 3</w:t>
      </w:r>
      <w:bookmarkEnd w:id="14"/>
      <w:r w:rsidRPr="00C37CCE">
        <w:rPr>
          <w:rFonts w:asciiTheme="majorHAnsi" w:hAnsiTheme="majorHAnsi" w:cstheme="majorHAnsi"/>
          <w:lang w:val="sr-Latn-RS" w:bidi="sr-Cyrl-CS"/>
        </w:rPr>
        <w:t>: Težnje</w:t>
      </w:r>
      <w:bookmarkEnd w:id="15"/>
    </w:p>
    <w:p w14:paraId="7538460B" w14:textId="77777777" w:rsidR="00890425" w:rsidRPr="00C37CCE" w:rsidRDefault="00890425" w:rsidP="00890425">
      <w:pPr>
        <w:pStyle w:val="Agency-body-text"/>
        <w:rPr>
          <w:rFonts w:asciiTheme="majorHAnsi" w:eastAsia="Calibri" w:hAnsiTheme="majorHAnsi" w:cstheme="majorHAnsi"/>
          <w:lang w:val="sr-Latn-RS"/>
        </w:rPr>
      </w:pPr>
      <w:r w:rsidRPr="00C37CCE">
        <w:rPr>
          <w:rFonts w:asciiTheme="majorHAnsi" w:hAnsiTheme="majorHAnsi" w:cstheme="majorHAnsi"/>
          <w:lang w:val="sr-Latn-RS" w:bidi="sr-Cyrl-CS"/>
        </w:rPr>
        <w:t xml:space="preserve">U BRIES aktivnosti, učenici, nastavnici, roditelji i kreatori politike iz zemalja učesnica definisali su četiri prioritetne oblasti na osnovu svojih iskustava iz pandemije. (Za detaljnije informacije o metodologiji i učesnicima, pogledajte </w:t>
      </w:r>
      <w:hyperlink r:id="rId51" w:history="1">
        <w:r w:rsidR="00EF26B9" w:rsidRPr="00C37CCE">
          <w:rPr>
            <w:rStyle w:val="Hyperlink"/>
            <w:rFonts w:asciiTheme="majorHAnsi" w:hAnsiTheme="majorHAnsi" w:cstheme="majorHAnsi"/>
            <w:lang w:val="sr-Latn-RS" w:bidi="sr-Cyrl-CS"/>
          </w:rPr>
          <w:t>BRIES srednjoročni izveštaj</w:t>
        </w:r>
      </w:hyperlink>
      <w:r w:rsidRPr="00C37CCE">
        <w:rPr>
          <w:rFonts w:asciiTheme="majorHAnsi" w:hAnsiTheme="majorHAnsi" w:cstheme="majorHAnsi"/>
          <w:lang w:val="sr-Latn-RS" w:bidi="sr-Cyrl-CS"/>
        </w:rPr>
        <w:t xml:space="preserve"> i </w:t>
      </w:r>
      <w:hyperlink r:id="rId52">
        <w:r w:rsidR="00105705" w:rsidRPr="00C37CCE">
          <w:rPr>
            <w:rStyle w:val="Hyperlink"/>
            <w:rFonts w:asciiTheme="majorHAnsi" w:hAnsiTheme="majorHAnsi" w:cstheme="majorHAnsi"/>
            <w:lang w:val="sr-Latn-RS" w:bidi="sr-Cyrl-CS"/>
          </w:rPr>
          <w:t>izveštaj o metodologiji i teoriji</w:t>
        </w:r>
      </w:hyperlink>
      <w:r w:rsidRPr="00C37CCE">
        <w:rPr>
          <w:rFonts w:asciiTheme="majorHAnsi" w:hAnsiTheme="majorHAnsi" w:cstheme="majorHAnsi"/>
          <w:lang w:val="sr-Latn-RS" w:bidi="sr-Cyrl-CS"/>
        </w:rPr>
        <w:t>). Prioritetne oblasti su predstavljene kao Težnje A, B, C i D.</w:t>
      </w:r>
    </w:p>
    <w:p w14:paraId="7538460C" w14:textId="77777777" w:rsidR="001C0522" w:rsidRPr="00C37CCE" w:rsidRDefault="00C37CCE" w:rsidP="00DB7881">
      <w:pPr>
        <w:pStyle w:val="Agency-body-text"/>
        <w:keepNext/>
        <w:jc w:val="center"/>
        <w:rPr>
          <w:rFonts w:asciiTheme="majorHAnsi" w:eastAsia="Calibri" w:hAnsiTheme="majorHAnsi" w:cstheme="majorHAnsi"/>
          <w:lang w:val="sr-Latn-RS"/>
        </w:rPr>
      </w:pPr>
      <w:r w:rsidRPr="00C37CCE">
        <w:rPr>
          <w:rFonts w:asciiTheme="majorHAnsi" w:hAnsiTheme="majorHAnsi" w:cstheme="majorHAnsi"/>
          <w:noProof/>
          <w:lang w:val="sr-Latn-RS" w:eastAsia="el-GR"/>
        </w:rPr>
        <mc:AlternateContent>
          <mc:Choice Requires="wpg">
            <w:drawing>
              <wp:inline distT="0" distB="0" distL="0" distR="0" wp14:anchorId="75384760" wp14:editId="5F009139">
                <wp:extent cx="8999855" cy="3134995"/>
                <wp:effectExtent l="25400" t="0" r="29845" b="27305"/>
                <wp:docPr id="109970871" name="Group 1"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9855" cy="3134995"/>
                          <a:chOff x="0" y="0"/>
                          <a:chExt cx="115347" cy="40181"/>
                        </a:xfrm>
                      </wpg:grpSpPr>
                      <wps:wsp>
                        <wps:cNvPr id="2078637939" name="Bottom Rectangle A"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0" y="31817"/>
                            <a:ext cx="23966" cy="836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66865579" name="Large Rectangle A"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3" y="6991"/>
                            <a:ext cx="23967" cy="33186"/>
                          </a:xfrm>
                          <a:prstGeom prst="rect">
                            <a:avLst/>
                          </a:prstGeom>
                          <a:noFill/>
                          <a:ln w="666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993394" name="Aspiration A"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txBox="1">
                          <a:spLocks/>
                        </wps:cNvSpPr>
                        <wps:spPr bwMode="auto">
                          <a:xfrm>
                            <a:off x="194" y="33993"/>
                            <a:ext cx="23772"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4815" w14:textId="77777777" w:rsidR="00F6609A" w:rsidRPr="00DF145F" w:rsidRDefault="00F6609A" w:rsidP="00801168">
                              <w:pPr>
                                <w:jc w:val="center"/>
                                <w:textAlignment w:val="baseline"/>
                                <w:rPr>
                                  <w:rFonts w:ascii="Calibri" w:eastAsia="MS PGothic" w:hAnsi="Calibri" w:cs="Calibri"/>
                                  <w:b/>
                                  <w:bCs/>
                                  <w:color w:val="FFFFFF"/>
                                  <w:kern w:val="24"/>
                                  <w:sz w:val="40"/>
                                  <w:szCs w:val="40"/>
                                </w:rPr>
                              </w:pPr>
                              <w:r w:rsidRPr="00DF145F">
                                <w:rPr>
                                  <w:rFonts w:ascii="Calibri" w:hAnsi="Calibri" w:cs="Calibri"/>
                                  <w:b/>
                                  <w:color w:val="FFFFFF"/>
                                  <w:kern w:val="24"/>
                                  <w:sz w:val="40"/>
                                  <w:lang w:bidi="sr-Cyrl-CS"/>
                                </w:rPr>
                                <w:t>Težnja A</w:t>
                              </w:r>
                            </w:p>
                          </w:txbxContent>
                        </wps:txbx>
                        <wps:bodyPr rot="0" vert="horz" wrap="square" lIns="91440" tIns="45720" rIns="91440" bIns="45720" anchor="t" anchorCtr="0" upright="1">
                          <a:spAutoFit/>
                        </wps:bodyPr>
                      </wps:wsp>
                      <wps:wsp>
                        <wps:cNvPr id="1552038319" name="Text A"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txBox="1">
                          <a:spLocks/>
                        </wps:cNvSpPr>
                        <wps:spPr bwMode="auto">
                          <a:xfrm>
                            <a:off x="1154" y="13236"/>
                            <a:ext cx="21657" cy="1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4816" w14:textId="77777777" w:rsidR="00F6609A" w:rsidRPr="00DF145F" w:rsidRDefault="00F6609A" w:rsidP="002E20FF">
                              <w:pPr>
                                <w:jc w:val="center"/>
                                <w:textAlignment w:val="baseline"/>
                                <w:rPr>
                                  <w:rFonts w:ascii="Calibri" w:eastAsia="MS PGothic" w:hAnsi="Calibri" w:cs="Calibri"/>
                                  <w:b/>
                                  <w:bCs/>
                                  <w:color w:val="1E1C43"/>
                                  <w:kern w:val="24"/>
                                  <w:sz w:val="28"/>
                                  <w:szCs w:val="28"/>
                                </w:rPr>
                              </w:pPr>
                              <w:r w:rsidRPr="00DF145F">
                                <w:rPr>
                                  <w:rFonts w:ascii="Calibri" w:hAnsi="Calibri" w:cs="Calibri"/>
                                  <w:b/>
                                  <w:color w:val="1E1C43"/>
                                  <w:kern w:val="24"/>
                                  <w:sz w:val="28"/>
                                  <w:lang w:bidi="sr-Cyrl-CS"/>
                                </w:rPr>
                                <w:t>Obezbeđivanje bezbednog okruženja za psiho-socijalno učenje</w:t>
                              </w:r>
                            </w:p>
                          </w:txbxContent>
                        </wps:txbx>
                        <wps:bodyPr rot="0" vert="horz" wrap="square" lIns="91440" tIns="45720" rIns="91440" bIns="45720" anchor="t" anchorCtr="0" upright="1">
                          <a:noAutofit/>
                        </wps:bodyPr>
                      </wps:wsp>
                      <wpg:grpSp>
                        <wpg:cNvPr id="1445146080" name="Group 1108539736"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g:cNvGrpSpPr>
                          <a:grpSpLocks/>
                        </wpg:cNvGrpSpPr>
                        <wpg:grpSpPr bwMode="auto">
                          <a:xfrm>
                            <a:off x="5105" y="0"/>
                            <a:ext cx="14053" cy="14052"/>
                            <a:chOff x="5105" y="0"/>
                            <a:chExt cx="14052" cy="14052"/>
                          </a:xfrm>
                        </wpg:grpSpPr>
                        <wps:wsp>
                          <wps:cNvPr id="486845964" name="White Circle A"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6049" y="991"/>
                              <a:ext cx="11880" cy="11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537953620" name="Icon A"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5105" y="0"/>
                              <a:ext cx="14053" cy="14052"/>
                            </a:xfrm>
                            <a:prstGeom prst="rect">
                              <a:avLst/>
                            </a:prstGeom>
                            <a:noFill/>
                            <a:extLst>
                              <a:ext uri="{909E8E84-426E-40DD-AFC4-6F175D3DCCD1}">
                                <a14:hiddenFill xmlns:a14="http://schemas.microsoft.com/office/drawing/2010/main">
                                  <a:solidFill>
                                    <a:srgbClr val="FFFFFF"/>
                                  </a:solidFill>
                                </a14:hiddenFill>
                              </a:ext>
                            </a:extLst>
                          </pic:spPr>
                        </pic:pic>
                      </wpg:grpSp>
                      <wps:wsp>
                        <wps:cNvPr id="29986040" name="Bottom Rectangle B"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30547" y="31817"/>
                            <a:ext cx="23967" cy="825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50387046" name="Large Rectangle B"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30547" y="6991"/>
                            <a:ext cx="23967" cy="33186"/>
                          </a:xfrm>
                          <a:prstGeom prst="rect">
                            <a:avLst/>
                          </a:prstGeom>
                          <a:noFill/>
                          <a:ln w="666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1926413" name="Aspiration B"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txBox="1">
                          <a:spLocks/>
                        </wps:cNvSpPr>
                        <wps:spPr bwMode="auto">
                          <a:xfrm>
                            <a:off x="30738" y="33993"/>
                            <a:ext cx="23772"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4817" w14:textId="77777777" w:rsidR="00F6609A" w:rsidRPr="00DF145F" w:rsidRDefault="00F6609A" w:rsidP="00801168">
                              <w:pPr>
                                <w:jc w:val="center"/>
                                <w:textAlignment w:val="baseline"/>
                                <w:rPr>
                                  <w:rFonts w:ascii="Calibri" w:eastAsia="MS PGothic" w:hAnsi="Calibri" w:cs="Calibri"/>
                                  <w:b/>
                                  <w:bCs/>
                                  <w:color w:val="FFFFFF"/>
                                  <w:kern w:val="24"/>
                                  <w:sz w:val="40"/>
                                  <w:szCs w:val="40"/>
                                </w:rPr>
                              </w:pPr>
                              <w:r w:rsidRPr="00DF145F">
                                <w:rPr>
                                  <w:rFonts w:ascii="Calibri" w:hAnsi="Calibri" w:cs="Calibri"/>
                                  <w:b/>
                                  <w:color w:val="FFFFFF"/>
                                  <w:kern w:val="24"/>
                                  <w:sz w:val="40"/>
                                  <w:lang w:bidi="sr-Cyrl-CS"/>
                                </w:rPr>
                                <w:t>Težnja B</w:t>
                              </w:r>
                            </w:p>
                          </w:txbxContent>
                        </wps:txbx>
                        <wps:bodyPr rot="0" vert="horz" wrap="square" lIns="91440" tIns="45720" rIns="91440" bIns="45720" anchor="t" anchorCtr="0" upright="1">
                          <a:spAutoFit/>
                        </wps:bodyPr>
                      </wps:wsp>
                      <wps:wsp>
                        <wps:cNvPr id="1864695284" name="Text B"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txBox="1">
                          <a:spLocks/>
                        </wps:cNvSpPr>
                        <wps:spPr bwMode="auto">
                          <a:xfrm>
                            <a:off x="31708" y="13234"/>
                            <a:ext cx="21656" cy="17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4818" w14:textId="77777777" w:rsidR="00F6609A" w:rsidRPr="008A2BBB" w:rsidRDefault="00F6609A" w:rsidP="00801168">
                              <w:pPr>
                                <w:jc w:val="center"/>
                                <w:textAlignment w:val="baseline"/>
                                <w:rPr>
                                  <w:rFonts w:ascii="Calibri" w:eastAsia="MS PGothic" w:hAnsi="Calibri" w:cs="Calibri"/>
                                  <w:b/>
                                  <w:bCs/>
                                  <w:color w:val="1E1C43"/>
                                  <w:kern w:val="24"/>
                                  <w:sz w:val="28"/>
                                  <w:szCs w:val="28"/>
                                </w:rPr>
                              </w:pPr>
                              <w:r w:rsidRPr="00DF145F">
                                <w:rPr>
                                  <w:rFonts w:ascii="Calibri" w:hAnsi="Calibri" w:cs="Calibri"/>
                                  <w:b/>
                                  <w:color w:val="1E1C43"/>
                                  <w:kern w:val="24"/>
                                  <w:sz w:val="28"/>
                                  <w:lang w:bidi="sr-Cyrl-CS"/>
                                </w:rPr>
                                <w:t xml:space="preserve">Biti u stanju da se deluje proaktivno, osećajući se spremnim za psiho-socijalne hitne </w:t>
                              </w:r>
                              <w:r>
                                <w:rPr>
                                  <w:rFonts w:ascii="Calibri" w:hAnsi="Calibri" w:cs="Calibri"/>
                                  <w:b/>
                                  <w:color w:val="1E1C43"/>
                                  <w:kern w:val="24"/>
                                  <w:sz w:val="28"/>
                                  <w:lang w:bidi="sr-Cyrl-CS"/>
                                </w:rPr>
                                <w:t>situacije</w:t>
                              </w:r>
                            </w:p>
                          </w:txbxContent>
                        </wps:txbx>
                        <wps:bodyPr rot="0" vert="horz" wrap="square" lIns="91440" tIns="45720" rIns="91440" bIns="45720" anchor="t" anchorCtr="0" upright="1">
                          <a:spAutoFit/>
                        </wps:bodyPr>
                      </wps:wsp>
                      <wpg:grpSp>
                        <wpg:cNvPr id="2105617102" name="Group 688569547"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g:cNvGrpSpPr>
                          <a:grpSpLocks/>
                        </wpg:cNvGrpSpPr>
                        <wpg:grpSpPr bwMode="auto">
                          <a:xfrm>
                            <a:off x="35420" y="0"/>
                            <a:ext cx="13752" cy="13752"/>
                            <a:chOff x="35420" y="0"/>
                            <a:chExt cx="13752" cy="13752"/>
                          </a:xfrm>
                        </wpg:grpSpPr>
                        <wps:wsp>
                          <wps:cNvPr id="1723297082" name="White Circle B"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36315" y="835"/>
                              <a:ext cx="11880" cy="11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316898282" name="Icon B"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35420" y="0"/>
                              <a:ext cx="13752" cy="13752"/>
                            </a:xfrm>
                            <a:prstGeom prst="rect">
                              <a:avLst/>
                            </a:prstGeom>
                            <a:noFill/>
                            <a:extLst>
                              <a:ext uri="{909E8E84-426E-40DD-AFC4-6F175D3DCCD1}">
                                <a14:hiddenFill xmlns:a14="http://schemas.microsoft.com/office/drawing/2010/main">
                                  <a:solidFill>
                                    <a:srgbClr val="FFFFFF"/>
                                  </a:solidFill>
                                </a14:hiddenFill>
                              </a:ext>
                            </a:extLst>
                          </pic:spPr>
                        </pic:pic>
                      </wpg:grpSp>
                      <wps:wsp>
                        <wps:cNvPr id="1285369401" name="Large Rectangle C"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60836" y="6991"/>
                            <a:ext cx="23967" cy="33186"/>
                          </a:xfrm>
                          <a:prstGeom prst="rect">
                            <a:avLst/>
                          </a:prstGeom>
                          <a:noFill/>
                          <a:ln w="666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9855894" name="Bottom Rectangle C"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61090" y="31817"/>
                            <a:ext cx="23713" cy="825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04278" name="Aspriation C"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txBox="1">
                          <a:spLocks/>
                        </wps:cNvSpPr>
                        <wps:spPr bwMode="auto">
                          <a:xfrm>
                            <a:off x="60830" y="33990"/>
                            <a:ext cx="23772" cy="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4819" w14:textId="77777777" w:rsidR="00F6609A" w:rsidRPr="00DF145F" w:rsidRDefault="00F6609A" w:rsidP="00801168">
                              <w:pPr>
                                <w:jc w:val="center"/>
                                <w:textAlignment w:val="baseline"/>
                                <w:rPr>
                                  <w:rFonts w:ascii="Calibri" w:eastAsia="MS PGothic" w:hAnsi="Calibri" w:cs="Calibri"/>
                                  <w:b/>
                                  <w:bCs/>
                                  <w:color w:val="FFFFFF"/>
                                  <w:kern w:val="24"/>
                                  <w:sz w:val="40"/>
                                  <w:szCs w:val="40"/>
                                </w:rPr>
                              </w:pPr>
                              <w:r w:rsidRPr="00DF145F">
                                <w:rPr>
                                  <w:rFonts w:ascii="Calibri" w:hAnsi="Calibri" w:cs="Calibri"/>
                                  <w:b/>
                                  <w:color w:val="FFFFFF"/>
                                  <w:kern w:val="24"/>
                                  <w:sz w:val="40"/>
                                  <w:lang w:bidi="sr-Cyrl-CS"/>
                                </w:rPr>
                                <w:t>Težnja C</w:t>
                              </w:r>
                            </w:p>
                          </w:txbxContent>
                        </wps:txbx>
                        <wps:bodyPr rot="0" vert="horz" wrap="square" lIns="91440" tIns="45720" rIns="91440" bIns="45720" anchor="t" anchorCtr="0" upright="1">
                          <a:spAutoFit/>
                        </wps:bodyPr>
                      </wps:wsp>
                      <wps:wsp>
                        <wps:cNvPr id="1914594500" name="Text C"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txBox="1">
                          <a:spLocks/>
                        </wps:cNvSpPr>
                        <wps:spPr bwMode="auto">
                          <a:xfrm>
                            <a:off x="61983" y="13234"/>
                            <a:ext cx="21648" cy="1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481A" w14:textId="77777777" w:rsidR="00F6609A" w:rsidRPr="00DF145F" w:rsidRDefault="00F6609A" w:rsidP="00801168">
                              <w:pPr>
                                <w:jc w:val="center"/>
                                <w:textAlignment w:val="baseline"/>
                                <w:rPr>
                                  <w:rFonts w:ascii="Calibri" w:eastAsia="MS PGothic" w:hAnsi="Calibri" w:cs="Calibri"/>
                                  <w:b/>
                                  <w:bCs/>
                                  <w:color w:val="1E1C43"/>
                                  <w:kern w:val="24"/>
                                  <w:sz w:val="28"/>
                                  <w:szCs w:val="28"/>
                                </w:rPr>
                              </w:pPr>
                              <w:r w:rsidRPr="00DF145F">
                                <w:rPr>
                                  <w:rFonts w:ascii="Calibri" w:hAnsi="Calibri" w:cs="Calibri"/>
                                  <w:b/>
                                  <w:color w:val="1E1C43"/>
                                  <w:kern w:val="24"/>
                                  <w:sz w:val="28"/>
                                  <w:lang w:bidi="sr-Cyrl-CS"/>
                                </w:rPr>
                                <w:t xml:space="preserve">Stvaranje veza </w:t>
                              </w:r>
                              <w:r>
                                <w:rPr>
                                  <w:rFonts w:ascii="Calibri" w:hAnsi="Calibri" w:cs="Calibri"/>
                                  <w:b/>
                                  <w:color w:val="1E1C43"/>
                                  <w:kern w:val="24"/>
                                  <w:sz w:val="28"/>
                                  <w:lang w:bidi="sr-Cyrl-CS"/>
                                </w:rPr>
                                <w:t xml:space="preserve">za pružanje </w:t>
                              </w:r>
                              <w:r w:rsidRPr="00DF145F">
                                <w:rPr>
                                  <w:rFonts w:ascii="Calibri" w:hAnsi="Calibri" w:cs="Calibri"/>
                                  <w:b/>
                                  <w:color w:val="1E1C43"/>
                                  <w:kern w:val="24"/>
                                  <w:sz w:val="28"/>
                                  <w:lang w:bidi="sr-Cyrl-CS"/>
                                </w:rPr>
                                <w:t>podrške u zajednici za učenike i porodice</w:t>
                              </w:r>
                            </w:p>
                          </w:txbxContent>
                        </wps:txbx>
                        <wps:bodyPr rot="0" vert="horz" wrap="square" lIns="91440" tIns="45720" rIns="91440" bIns="45720" anchor="t" anchorCtr="0" upright="1">
                          <a:spAutoFit/>
                        </wps:bodyPr>
                      </wps:wsp>
                      <wpg:grpSp>
                        <wpg:cNvPr id="2065208033" name="Group 1000806997"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g:cNvGrpSpPr>
                          <a:grpSpLocks/>
                        </wpg:cNvGrpSpPr>
                        <wpg:grpSpPr bwMode="auto">
                          <a:xfrm>
                            <a:off x="65924" y="0"/>
                            <a:ext cx="13957" cy="13956"/>
                            <a:chOff x="65924" y="0"/>
                            <a:chExt cx="13956" cy="13956"/>
                          </a:xfrm>
                        </wpg:grpSpPr>
                        <wps:wsp>
                          <wps:cNvPr id="1179353057" name="White Circle C"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66963" y="1038"/>
                              <a:ext cx="11880" cy="11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686316289" name="Icon C"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65924" y="0"/>
                              <a:ext cx="13957" cy="13956"/>
                            </a:xfrm>
                            <a:prstGeom prst="rect">
                              <a:avLst/>
                            </a:prstGeom>
                            <a:noFill/>
                            <a:extLst>
                              <a:ext uri="{909E8E84-426E-40DD-AFC4-6F175D3DCCD1}">
                                <a14:hiddenFill xmlns:a14="http://schemas.microsoft.com/office/drawing/2010/main">
                                  <a:solidFill>
                                    <a:srgbClr val="FFFFFF"/>
                                  </a:solidFill>
                                </a14:hiddenFill>
                              </a:ext>
                            </a:extLst>
                          </pic:spPr>
                        </pic:pic>
                      </wpg:grpSp>
                      <wps:wsp>
                        <wps:cNvPr id="1903579001" name="Large Rectangle D"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91380" y="6991"/>
                            <a:ext cx="23967" cy="33186"/>
                          </a:xfrm>
                          <a:prstGeom prst="rect">
                            <a:avLst/>
                          </a:prstGeom>
                          <a:noFill/>
                          <a:ln w="666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8908949" name="Bottom Rectangle D"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91419" y="31817"/>
                            <a:ext cx="23928" cy="825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49384560" name="Aspiration D"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txBox="1">
                          <a:spLocks/>
                        </wps:cNvSpPr>
                        <wps:spPr bwMode="auto">
                          <a:xfrm>
                            <a:off x="91375" y="33990"/>
                            <a:ext cx="23773" cy="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481B" w14:textId="77777777" w:rsidR="00F6609A" w:rsidRPr="00DF145F" w:rsidRDefault="00F6609A" w:rsidP="00801168">
                              <w:pPr>
                                <w:jc w:val="center"/>
                                <w:textAlignment w:val="baseline"/>
                                <w:rPr>
                                  <w:rFonts w:ascii="Calibri" w:eastAsia="MS PGothic" w:hAnsi="Calibri" w:cs="Calibri"/>
                                  <w:b/>
                                  <w:bCs/>
                                  <w:color w:val="FFFFFF"/>
                                  <w:kern w:val="24"/>
                                  <w:sz w:val="40"/>
                                  <w:szCs w:val="40"/>
                                </w:rPr>
                              </w:pPr>
                              <w:r w:rsidRPr="00DF145F">
                                <w:rPr>
                                  <w:rFonts w:ascii="Calibri" w:hAnsi="Calibri" w:cs="Calibri"/>
                                  <w:b/>
                                  <w:color w:val="FFFFFF"/>
                                  <w:kern w:val="24"/>
                                  <w:sz w:val="40"/>
                                  <w:lang w:bidi="sr-Cyrl-CS"/>
                                </w:rPr>
                                <w:t>Težnja D</w:t>
                              </w:r>
                            </w:p>
                          </w:txbxContent>
                        </wps:txbx>
                        <wps:bodyPr rot="0" vert="horz" wrap="square" lIns="91440" tIns="45720" rIns="91440" bIns="45720" anchor="t" anchorCtr="0" upright="1">
                          <a:spAutoFit/>
                        </wps:bodyPr>
                      </wps:wsp>
                      <wps:wsp>
                        <wps:cNvPr id="956839988" name="Text D"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txBox="1">
                          <a:spLocks/>
                        </wps:cNvSpPr>
                        <wps:spPr bwMode="auto">
                          <a:xfrm>
                            <a:off x="92660" y="13231"/>
                            <a:ext cx="21656" cy="1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8481C" w14:textId="77777777" w:rsidR="00F6609A" w:rsidRPr="00DF145F" w:rsidRDefault="00F6609A" w:rsidP="00801168">
                              <w:pPr>
                                <w:jc w:val="center"/>
                                <w:textAlignment w:val="baseline"/>
                                <w:rPr>
                                  <w:rFonts w:ascii="Calibri" w:eastAsia="Calibri" w:hAnsi="Calibri" w:cs="Calibri"/>
                                  <w:b/>
                                  <w:bCs/>
                                  <w:color w:val="1E1C43"/>
                                  <w:kern w:val="24"/>
                                  <w:sz w:val="28"/>
                                  <w:szCs w:val="28"/>
                                </w:rPr>
                              </w:pPr>
                              <w:r w:rsidRPr="00DF145F">
                                <w:rPr>
                                  <w:rFonts w:ascii="Calibri" w:hAnsi="Calibri" w:cs="Calibri"/>
                                  <w:b/>
                                  <w:color w:val="1E1C43"/>
                                  <w:kern w:val="24"/>
                                  <w:sz w:val="28"/>
                                  <w:lang w:bidi="sr-Cyrl-CS"/>
                                </w:rPr>
                                <w:t xml:space="preserve">Korišćenje efikasne komunikacije </w:t>
                              </w:r>
                              <w:r>
                                <w:rPr>
                                  <w:rFonts w:ascii="Calibri" w:hAnsi="Calibri" w:cs="Calibri"/>
                                  <w:b/>
                                  <w:color w:val="1E1C43"/>
                                  <w:kern w:val="24"/>
                                  <w:sz w:val="28"/>
                                  <w:lang w:bidi="sr-Cyrl-CS"/>
                                </w:rPr>
                                <w:t>da se odgovori na</w:t>
                              </w:r>
                              <w:r w:rsidRPr="00DF145F">
                                <w:rPr>
                                  <w:rFonts w:ascii="Calibri" w:hAnsi="Calibri" w:cs="Calibri"/>
                                  <w:b/>
                                  <w:color w:val="1E1C43"/>
                                  <w:kern w:val="24"/>
                                  <w:sz w:val="28"/>
                                  <w:lang w:bidi="sr-Cyrl-CS"/>
                                </w:rPr>
                                <w:t xml:space="preserve"> potreb</w:t>
                              </w:r>
                              <w:r>
                                <w:rPr>
                                  <w:rFonts w:ascii="Calibri" w:hAnsi="Calibri" w:cs="Calibri"/>
                                  <w:b/>
                                  <w:color w:val="1E1C43"/>
                                  <w:kern w:val="24"/>
                                  <w:sz w:val="28"/>
                                  <w:lang w:bidi="sr-Cyrl-CS"/>
                                </w:rPr>
                                <w:t>e</w:t>
                              </w:r>
                              <w:r w:rsidRPr="00DF145F">
                                <w:rPr>
                                  <w:rFonts w:ascii="Calibri" w:hAnsi="Calibri" w:cs="Calibri"/>
                                  <w:b/>
                                  <w:color w:val="1E1C43"/>
                                  <w:kern w:val="24"/>
                                  <w:sz w:val="28"/>
                                  <w:lang w:bidi="sr-Cyrl-CS"/>
                                </w:rPr>
                                <w:t xml:space="preserve"> svih učenika</w:t>
                              </w:r>
                            </w:p>
                          </w:txbxContent>
                        </wps:txbx>
                        <wps:bodyPr rot="0" vert="horz" wrap="square" lIns="91440" tIns="45720" rIns="91440" bIns="45720" anchor="t" anchorCtr="0" upright="1">
                          <a:spAutoFit/>
                        </wps:bodyPr>
                      </wps:wsp>
                      <wpg:grpSp>
                        <wpg:cNvPr id="1418168842" name="Group 965772787"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g:cNvGrpSpPr>
                          <a:grpSpLocks/>
                        </wpg:cNvGrpSpPr>
                        <wpg:grpSpPr bwMode="auto">
                          <a:xfrm>
                            <a:off x="96309" y="0"/>
                            <a:ext cx="14402" cy="14401"/>
                            <a:chOff x="96309" y="0"/>
                            <a:chExt cx="14401" cy="14401"/>
                          </a:xfrm>
                        </wpg:grpSpPr>
                        <wps:wsp>
                          <wps:cNvPr id="783806380" name="White Circle D"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wps:cNvSpPr>
                            <a:spLocks/>
                          </wps:cNvSpPr>
                          <wps:spPr bwMode="auto">
                            <a:xfrm>
                              <a:off x="97570" y="1260"/>
                              <a:ext cx="11880" cy="11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757441457" name="Icon D" descr="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96309" y="0"/>
                              <a:ext cx="14402" cy="144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5384760" id="Group 1" o:spid="_x0000_s105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">
                <v:rect id="Bottom Rectangle A" o:spid="_x0000_s1053"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" fillcolor="#002060" stroked="f">
                  <v:path arrowok="t"/>
                </v:rect>
                <v:rect id="Large Rectangle A" o:spid="_x0000_s1054"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" filled="f" strokecolor="#002060" strokeweight="5.25pt">
                  <v:path arrowok="t"/>
                </v:rect>
                <v:shape id="Aspiration A" o:spid="_x0000_s1055" type="#_x0000_t20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" filled="f" stroked="f">
                  <v:path arrowok="t"/>
                  <v:textbox style="mso-fit-shape-to-text:t">
                    <w:txbxContent>
                      <w:p w14:paraId="75384815" w14:textId="77777777" w:rsidR="00F6609A" w:rsidRPr="00DF145F" w:rsidRDefault="00F6609A" w:rsidP="00801168">
                        <w:pPr>
                          <w:jc w:val="center"/>
                          <w:textAlignment w:val="baseline"/>
                          <w:rPr>
                            <w:rFonts w:ascii="Calibri" w:eastAsia="MS PGothic" w:hAnsi="Calibri" w:cs="Calibri"/>
                            <w:b/>
                            <w:bCs/>
                            <w:color w:val="FFFFFF"/>
                            <w:kern w:val="24"/>
                            <w:sz w:val="40"/>
                            <w:szCs w:val="40"/>
                          </w:rPr>
                        </w:pPr>
                        <w:r w:rsidRPr="00DF145F">
                          <w:rPr>
                            <w:rFonts w:ascii="Calibri" w:hAnsi="Calibri" w:cs="Calibri"/>
                            <w:b/>
                            <w:color w:val="FFFFFF"/>
                            <w:kern w:val="24"/>
                            <w:sz w:val="40"/>
                            <w:lang w:bidi="sr-Cyrl-CS"/>
                          </w:rPr>
                          <w:t>Težnja A</w:t>
                        </w:r>
                      </w:p>
                    </w:txbxContent>
                  </v:textbox>
                </v:shape>
                <v:shape id="Text A" o:spid="_x0000_s1056" type="#_x0000_t20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" filled="f" stroked="f">
                  <v:path arrowok="t"/>
                  <v:textbox>
                    <w:txbxContent>
                      <w:p w14:paraId="75384816" w14:textId="77777777" w:rsidR="00F6609A" w:rsidRPr="00DF145F" w:rsidRDefault="00F6609A" w:rsidP="002E20FF">
                        <w:pPr>
                          <w:jc w:val="center"/>
                          <w:textAlignment w:val="baseline"/>
                          <w:rPr>
                            <w:rFonts w:ascii="Calibri" w:eastAsia="MS PGothic" w:hAnsi="Calibri" w:cs="Calibri"/>
                            <w:b/>
                            <w:bCs/>
                            <w:color w:val="1E1C43"/>
                            <w:kern w:val="24"/>
                            <w:sz w:val="28"/>
                            <w:szCs w:val="28"/>
                          </w:rPr>
                        </w:pPr>
                        <w:r w:rsidRPr="00DF145F">
                          <w:rPr>
                            <w:rFonts w:ascii="Calibri" w:hAnsi="Calibri" w:cs="Calibri"/>
                            <w:b/>
                            <w:color w:val="1E1C43"/>
                            <w:kern w:val="24"/>
                            <w:sz w:val="28"/>
                            <w:lang w:bidi="sr-Cyrl-CS"/>
                          </w:rPr>
                          <w:t>Obezbeđivanje bezbednog okruženja za psiho-socijalno učenje</w:t>
                        </w:r>
                      </w:p>
                    </w:txbxContent>
                  </v:textbox>
                </v:shape>
                <v:group id="Group 1108539736" o:spid="_x0000_s1057"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">
                  <v:oval id="White Circle A" o:spid="_x0000_s1058"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" stroked="f">
                    <v:path arrowok="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">
                    <v:imagedata r:id="rId57" o:title=" Korišćenje efikasne komunikacije da se odgovori na potrebe svih učenika"/>
                    <o:lock v:ext="edit" aspectratio="f"/>
                  </v:shape>
                </v:group>
                <v:rect id="Bottom Rectangle B" o:spid="_x0000_s1060"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" fillcolor="#002060" stroked="f">
                  <v:path arrowok="t"/>
                </v:rect>
                <v:rect id="Large Rectangle B" o:spid="_x0000_s1061"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" filled="f" strokecolor="#002060" strokeweight="5.25pt">
                  <v:path arrowok="t"/>
                </v:rect>
                <v:shape id="Aspiration B" o:spid="_x0000_s1062" type="#_x0000_t20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" filled="f" stroked="f">
                  <v:path arrowok="t"/>
                  <v:textbox style="mso-fit-shape-to-text:t">
                    <w:txbxContent>
                      <w:p w14:paraId="75384817" w14:textId="77777777" w:rsidR="00F6609A" w:rsidRPr="00DF145F" w:rsidRDefault="00F6609A" w:rsidP="00801168">
                        <w:pPr>
                          <w:jc w:val="center"/>
                          <w:textAlignment w:val="baseline"/>
                          <w:rPr>
                            <w:rFonts w:ascii="Calibri" w:eastAsia="MS PGothic" w:hAnsi="Calibri" w:cs="Calibri"/>
                            <w:b/>
                            <w:bCs/>
                            <w:color w:val="FFFFFF"/>
                            <w:kern w:val="24"/>
                            <w:sz w:val="40"/>
                            <w:szCs w:val="40"/>
                          </w:rPr>
                        </w:pPr>
                        <w:r w:rsidRPr="00DF145F">
                          <w:rPr>
                            <w:rFonts w:ascii="Calibri" w:hAnsi="Calibri" w:cs="Calibri"/>
                            <w:b/>
                            <w:color w:val="FFFFFF"/>
                            <w:kern w:val="24"/>
                            <w:sz w:val="40"/>
                            <w:lang w:bidi="sr-Cyrl-CS"/>
                          </w:rPr>
                          <w:t>Težnja B</w:t>
                        </w:r>
                      </w:p>
                    </w:txbxContent>
                  </v:textbox>
                </v:shape>
                <v:shape id="Text B" o:spid="_x0000_s1063" type="#_x0000_t20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31708;top:13234;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" filled="f" stroked="f">
                  <v:path arrowok="t"/>
                  <v:textbox style="mso-fit-shape-to-text:t">
                    <w:txbxContent>
                      <w:p w14:paraId="75384818" w14:textId="77777777" w:rsidR="00F6609A" w:rsidRPr="008A2BBB" w:rsidRDefault="00F6609A" w:rsidP="00801168">
                        <w:pPr>
                          <w:jc w:val="center"/>
                          <w:textAlignment w:val="baseline"/>
                          <w:rPr>
                            <w:rFonts w:ascii="Calibri" w:eastAsia="MS PGothic" w:hAnsi="Calibri" w:cs="Calibri"/>
                            <w:b/>
                            <w:bCs/>
                            <w:color w:val="1E1C43"/>
                            <w:kern w:val="24"/>
                            <w:sz w:val="28"/>
                            <w:szCs w:val="28"/>
                          </w:rPr>
                        </w:pPr>
                        <w:r w:rsidRPr="00DF145F">
                          <w:rPr>
                            <w:rFonts w:ascii="Calibri" w:hAnsi="Calibri" w:cs="Calibri"/>
                            <w:b/>
                            <w:color w:val="1E1C43"/>
                            <w:kern w:val="24"/>
                            <w:sz w:val="28"/>
                            <w:lang w:bidi="sr-Cyrl-CS"/>
                          </w:rPr>
                          <w:t xml:space="preserve">Biti u stanju da se deluje proaktivno, osećajući se spremnim za psiho-socijalne hitne </w:t>
                        </w:r>
                        <w:r>
                          <w:rPr>
                            <w:rFonts w:ascii="Calibri" w:hAnsi="Calibri" w:cs="Calibri"/>
                            <w:b/>
                            <w:color w:val="1E1C43"/>
                            <w:kern w:val="24"/>
                            <w:sz w:val="28"/>
                            <w:lang w:bidi="sr-Cyrl-CS"/>
                          </w:rPr>
                          <w:t>situacije</w:t>
                        </w:r>
                      </w:p>
                    </w:txbxContent>
                  </v:textbox>
                </v:shape>
                <v:group id="Group 688569547" o:spid="_x0000_s1064"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">
                  <v:oval id="White Circle B" o:spid="_x0000_s1065"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" stroked="f">
                    <v:path arrowok="t"/>
                  </v:oval>
                  <v:shape id="Icon B" o:spid="_x0000_s1066" type="#_x0000_t75"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">
                    <v:imagedata r:id="rId58" o:title=" Korišćenje efikasne komunikacije da se odgovori na potrebe svih učenika"/>
                    <o:lock v:ext="edit" aspectratio="f"/>
                  </v:shape>
                </v:group>
                <v:rect id="Large Rectangle C" o:spid="_x0000_s1067"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" filled="f" strokecolor="#002060" strokeweight="5.25pt">
                  <v:path arrowok="t"/>
                </v:rect>
                <v:rect id="Bottom Rectangle C" o:spid="_x0000_s1068"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" fillcolor="#002060" stroked="f">
                  <v:path arrowok="t"/>
                </v:rect>
                <v:shape id="Aspriation C" o:spid="_x0000_s1069" type="#_x0000_t20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" filled="f" stroked="f">
                  <v:path arrowok="t"/>
                  <v:textbox style="mso-fit-shape-to-text:t">
                    <w:txbxContent>
                      <w:p w14:paraId="75384819" w14:textId="77777777" w:rsidR="00F6609A" w:rsidRPr="00DF145F" w:rsidRDefault="00F6609A" w:rsidP="00801168">
                        <w:pPr>
                          <w:jc w:val="center"/>
                          <w:textAlignment w:val="baseline"/>
                          <w:rPr>
                            <w:rFonts w:ascii="Calibri" w:eastAsia="MS PGothic" w:hAnsi="Calibri" w:cs="Calibri"/>
                            <w:b/>
                            <w:bCs/>
                            <w:color w:val="FFFFFF"/>
                            <w:kern w:val="24"/>
                            <w:sz w:val="40"/>
                            <w:szCs w:val="40"/>
                          </w:rPr>
                        </w:pPr>
                        <w:r w:rsidRPr="00DF145F">
                          <w:rPr>
                            <w:rFonts w:ascii="Calibri" w:hAnsi="Calibri" w:cs="Calibri"/>
                            <w:b/>
                            <w:color w:val="FFFFFF"/>
                            <w:kern w:val="24"/>
                            <w:sz w:val="40"/>
                            <w:lang w:bidi="sr-Cyrl-CS"/>
                          </w:rPr>
                          <w:t>Težnja C</w:t>
                        </w:r>
                      </w:p>
                    </w:txbxContent>
                  </v:textbox>
                </v:shape>
                <v:shape id="Text C" o:spid="_x0000_s1070" type="#_x0000_t20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61983;top:13234;width:21648;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" filled="f" stroked="f">
                  <v:path arrowok="t"/>
                  <v:textbox style="mso-fit-shape-to-text:t">
                    <w:txbxContent>
                      <w:p w14:paraId="7538481A" w14:textId="77777777" w:rsidR="00F6609A" w:rsidRPr="00DF145F" w:rsidRDefault="00F6609A" w:rsidP="00801168">
                        <w:pPr>
                          <w:jc w:val="center"/>
                          <w:textAlignment w:val="baseline"/>
                          <w:rPr>
                            <w:rFonts w:ascii="Calibri" w:eastAsia="MS PGothic" w:hAnsi="Calibri" w:cs="Calibri"/>
                            <w:b/>
                            <w:bCs/>
                            <w:color w:val="1E1C43"/>
                            <w:kern w:val="24"/>
                            <w:sz w:val="28"/>
                            <w:szCs w:val="28"/>
                          </w:rPr>
                        </w:pPr>
                        <w:r w:rsidRPr="00DF145F">
                          <w:rPr>
                            <w:rFonts w:ascii="Calibri" w:hAnsi="Calibri" w:cs="Calibri"/>
                            <w:b/>
                            <w:color w:val="1E1C43"/>
                            <w:kern w:val="24"/>
                            <w:sz w:val="28"/>
                            <w:lang w:bidi="sr-Cyrl-CS"/>
                          </w:rPr>
                          <w:t xml:space="preserve">Stvaranje veza </w:t>
                        </w:r>
                        <w:r>
                          <w:rPr>
                            <w:rFonts w:ascii="Calibri" w:hAnsi="Calibri" w:cs="Calibri"/>
                            <w:b/>
                            <w:color w:val="1E1C43"/>
                            <w:kern w:val="24"/>
                            <w:sz w:val="28"/>
                            <w:lang w:bidi="sr-Cyrl-CS"/>
                          </w:rPr>
                          <w:t xml:space="preserve">za pružanje </w:t>
                        </w:r>
                        <w:r w:rsidRPr="00DF145F">
                          <w:rPr>
                            <w:rFonts w:ascii="Calibri" w:hAnsi="Calibri" w:cs="Calibri"/>
                            <w:b/>
                            <w:color w:val="1E1C43"/>
                            <w:kern w:val="24"/>
                            <w:sz w:val="28"/>
                            <w:lang w:bidi="sr-Cyrl-CS"/>
                          </w:rPr>
                          <w:t>podrške u zajednici za učenike i porodice</w:t>
                        </w:r>
                      </w:p>
                    </w:txbxContent>
                  </v:textbox>
                </v:shape>
                <v:group id="Group 1000806997" o:spid="_x0000_s1071"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">
                  <v:oval id="White Circle C" o:spid="_x0000_s107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" stroked="f">
                    <v:path arrowok="t"/>
                  </v:oval>
                  <v:shape id="Icon C" o:spid="_x0000_s1073" type="#_x0000_t75"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">
                    <v:imagedata r:id="rId59" o:title=" Korišćenje efikasne komunikacije da se odgovori na potrebe svih učenika"/>
                    <o:lock v:ext="edit" aspectratio="f"/>
                  </v:shape>
                </v:group>
                <v:rect id="Large Rectangle D" o:spid="_x0000_s1074"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" filled="f" strokecolor="#002060" strokeweight="5.25pt">
                  <v:path arrowok="t"/>
                </v:rect>
                <v:rect id="Bottom Rectangle D" o:spid="_x0000_s1075"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" fillcolor="#002060" stroked="f">
                  <v:path arrowok="t"/>
                </v:rect>
                <v:shape id="Aspiration D" o:spid="_x0000_s1076" type="#_x0000_t20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" filled="f" stroked="f">
                  <v:path arrowok="t"/>
                  <v:textbox style="mso-fit-shape-to-text:t">
                    <w:txbxContent>
                      <w:p w14:paraId="7538481B" w14:textId="77777777" w:rsidR="00F6609A" w:rsidRPr="00DF145F" w:rsidRDefault="00F6609A" w:rsidP="00801168">
                        <w:pPr>
                          <w:jc w:val="center"/>
                          <w:textAlignment w:val="baseline"/>
                          <w:rPr>
                            <w:rFonts w:ascii="Calibri" w:eastAsia="MS PGothic" w:hAnsi="Calibri" w:cs="Calibri"/>
                            <w:b/>
                            <w:bCs/>
                            <w:color w:val="FFFFFF"/>
                            <w:kern w:val="24"/>
                            <w:sz w:val="40"/>
                            <w:szCs w:val="40"/>
                          </w:rPr>
                        </w:pPr>
                        <w:r w:rsidRPr="00DF145F">
                          <w:rPr>
                            <w:rFonts w:ascii="Calibri" w:hAnsi="Calibri" w:cs="Calibri"/>
                            <w:b/>
                            <w:color w:val="FFFFFF"/>
                            <w:kern w:val="24"/>
                            <w:sz w:val="40"/>
                            <w:lang w:bidi="sr-Cyrl-CS"/>
                          </w:rPr>
                          <w:t>Težnja D</w:t>
                        </w:r>
                      </w:p>
                    </w:txbxContent>
                  </v:textbox>
                </v:shape>
                <v:shape id="Text D" o:spid="_x0000_s1077" type="#_x0000_t202"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92660;top:13231;width:21656;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" filled="f" stroked="f">
                  <v:path arrowok="t"/>
                  <v:textbox style="mso-fit-shape-to-text:t">
                    <w:txbxContent>
                      <w:p w14:paraId="7538481C" w14:textId="77777777" w:rsidR="00F6609A" w:rsidRPr="00DF145F" w:rsidRDefault="00F6609A" w:rsidP="00801168">
                        <w:pPr>
                          <w:jc w:val="center"/>
                          <w:textAlignment w:val="baseline"/>
                          <w:rPr>
                            <w:rFonts w:ascii="Calibri" w:eastAsia="Calibri" w:hAnsi="Calibri" w:cs="Calibri"/>
                            <w:b/>
                            <w:bCs/>
                            <w:color w:val="1E1C43"/>
                            <w:kern w:val="24"/>
                            <w:sz w:val="28"/>
                            <w:szCs w:val="28"/>
                          </w:rPr>
                        </w:pPr>
                        <w:r w:rsidRPr="00DF145F">
                          <w:rPr>
                            <w:rFonts w:ascii="Calibri" w:hAnsi="Calibri" w:cs="Calibri"/>
                            <w:b/>
                            <w:color w:val="1E1C43"/>
                            <w:kern w:val="24"/>
                            <w:sz w:val="28"/>
                            <w:lang w:bidi="sr-Cyrl-CS"/>
                          </w:rPr>
                          <w:t xml:space="preserve">Korišćenje efikasne komunikacije </w:t>
                        </w:r>
                        <w:r>
                          <w:rPr>
                            <w:rFonts w:ascii="Calibri" w:hAnsi="Calibri" w:cs="Calibri"/>
                            <w:b/>
                            <w:color w:val="1E1C43"/>
                            <w:kern w:val="24"/>
                            <w:sz w:val="28"/>
                            <w:lang w:bidi="sr-Cyrl-CS"/>
                          </w:rPr>
                          <w:t>da se odgovori na</w:t>
                        </w:r>
                        <w:r w:rsidRPr="00DF145F">
                          <w:rPr>
                            <w:rFonts w:ascii="Calibri" w:hAnsi="Calibri" w:cs="Calibri"/>
                            <w:b/>
                            <w:color w:val="1E1C43"/>
                            <w:kern w:val="24"/>
                            <w:sz w:val="28"/>
                            <w:lang w:bidi="sr-Cyrl-CS"/>
                          </w:rPr>
                          <w:t xml:space="preserve"> potreb</w:t>
                        </w:r>
                        <w:r>
                          <w:rPr>
                            <w:rFonts w:ascii="Calibri" w:hAnsi="Calibri" w:cs="Calibri"/>
                            <w:b/>
                            <w:color w:val="1E1C43"/>
                            <w:kern w:val="24"/>
                            <w:sz w:val="28"/>
                            <w:lang w:bidi="sr-Cyrl-CS"/>
                          </w:rPr>
                          <w:t>e</w:t>
                        </w:r>
                        <w:r w:rsidRPr="00DF145F">
                          <w:rPr>
                            <w:rFonts w:ascii="Calibri" w:hAnsi="Calibri" w:cs="Calibri"/>
                            <w:b/>
                            <w:color w:val="1E1C43"/>
                            <w:kern w:val="24"/>
                            <w:sz w:val="28"/>
                            <w:lang w:bidi="sr-Cyrl-CS"/>
                          </w:rPr>
                          <w:t xml:space="preserve"> svih učenika</w:t>
                        </w:r>
                      </w:p>
                    </w:txbxContent>
                  </v:textbox>
                </v:shape>
                <v:group id="Group 965772787" o:spid="_x0000_s1078"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">
                  <v:oval id="White Circle D" o:spid="_x0000_s1079"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" stroked="f">
                    <v:path arrowok="t"/>
                  </v:oval>
                  <v:shape id="Icon D" o:spid="_x0000_s1080" type="#_x0000_t75" alt="Težnja A: Obezbeđivanje bezbednog okruženja za psiho-socijalno učenje, Težnja B: Biti u stanju da se deluje proaktivno, osećajući se spremnim za psiho-socijalne hitne situacije, Težnja C: Stvaranje veza za pružanje podrške u zajednici za učenike i porodice, Težnja D: Korišćenje efikasne komunikacije da se odgovori na potrebe svih učenika"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">
                    <v:imagedata r:id="rId60" o:title=" Korišćenje efikasne komunikacije da se odgovori na potrebe svih učenika"/>
                    <o:lock v:ext="edit" aspectratio="f"/>
                  </v:shape>
                </v:group>
                <w10:anchorlock/>
              </v:group>
            </w:pict>
          </mc:Fallback>
        </mc:AlternateContent>
      </w:r>
    </w:p>
    <w:p w14:paraId="7538460D" w14:textId="77777777" w:rsidR="00890425" w:rsidRPr="00C37CCE" w:rsidRDefault="00890425" w:rsidP="00890425">
      <w:pPr>
        <w:pStyle w:val="Agency-caption"/>
        <w:rPr>
          <w:rFonts w:asciiTheme="majorHAnsi" w:eastAsia="Calibri" w:hAnsiTheme="majorHAnsi" w:cstheme="majorHAnsi"/>
          <w:lang w:val="sr-Latn-RS"/>
        </w:rPr>
      </w:pPr>
      <w:r w:rsidRPr="00C37CCE">
        <w:rPr>
          <w:rFonts w:asciiTheme="majorHAnsi" w:hAnsiTheme="majorHAnsi" w:cstheme="majorHAnsi"/>
          <w:lang w:val="sr-Latn-RS" w:bidi="sr-Cyrl-CS"/>
        </w:rPr>
        <w:t>Slika </w:t>
      </w:r>
      <w:r w:rsidR="00EE075F" w:rsidRPr="00C37CCE">
        <w:rPr>
          <w:rFonts w:asciiTheme="majorHAnsi" w:hAnsiTheme="majorHAnsi" w:cstheme="majorHAnsi"/>
          <w:lang w:val="sr-Latn-RS" w:bidi="sr-Cyrl-CS"/>
        </w:rPr>
        <w:fldChar w:fldCharType="begin"/>
      </w:r>
      <w:r w:rsidRPr="00C37CCE">
        <w:rPr>
          <w:rFonts w:asciiTheme="majorHAnsi" w:hAnsiTheme="majorHAnsi" w:cstheme="majorHAnsi"/>
          <w:lang w:val="sr-Latn-RS" w:bidi="sr-Cyrl-CS"/>
        </w:rPr>
        <w:instrText>SEQ Figure \* ARABIC</w:instrText>
      </w:r>
      <w:r w:rsidR="00EE075F" w:rsidRPr="00C37CCE">
        <w:rPr>
          <w:rFonts w:asciiTheme="majorHAnsi" w:hAnsiTheme="majorHAnsi" w:cstheme="majorHAnsi"/>
          <w:lang w:val="sr-Latn-RS" w:bidi="sr-Cyrl-CS"/>
        </w:rPr>
        <w:fldChar w:fldCharType="separate"/>
      </w:r>
      <w:r w:rsidRPr="00C37CCE">
        <w:rPr>
          <w:rFonts w:asciiTheme="majorHAnsi" w:hAnsiTheme="majorHAnsi" w:cstheme="majorHAnsi"/>
          <w:lang w:val="sr-Latn-RS" w:bidi="sr-Cyrl-CS"/>
        </w:rPr>
        <w:t>4</w:t>
      </w:r>
      <w:r w:rsidR="00EE075F" w:rsidRPr="00C37CCE">
        <w:rPr>
          <w:rFonts w:asciiTheme="majorHAnsi" w:hAnsiTheme="majorHAnsi" w:cstheme="majorHAnsi"/>
          <w:lang w:val="sr-Latn-RS" w:bidi="sr-Cyrl-CS"/>
        </w:rPr>
        <w:fldChar w:fldCharType="end"/>
      </w:r>
      <w:r w:rsidRPr="00C37CCE">
        <w:rPr>
          <w:rFonts w:asciiTheme="majorHAnsi" w:hAnsiTheme="majorHAnsi" w:cstheme="majorHAnsi"/>
          <w:lang w:val="sr-Latn-RS" w:bidi="sr-Cyrl-CS"/>
        </w:rPr>
        <w:t>. Težnje</w:t>
      </w:r>
    </w:p>
    <w:p w14:paraId="7538460E" w14:textId="77777777" w:rsidR="00210391" w:rsidRPr="00C37CCE" w:rsidRDefault="00210391" w:rsidP="00DB79DD">
      <w:pPr>
        <w:pStyle w:val="Agency-body-text"/>
        <w:rPr>
          <w:rFonts w:asciiTheme="majorHAnsi" w:eastAsia="Calibri" w:hAnsiTheme="majorHAnsi" w:cstheme="majorHAnsi"/>
          <w:lang w:val="sr-Latn-RS"/>
        </w:rPr>
        <w:sectPr w:rsidR="00210391" w:rsidRPr="00C37CCE" w:rsidSect="00FE7A66">
          <w:headerReference w:type="even" r:id="rId61"/>
          <w:headerReference w:type="default" r:id="rId62"/>
          <w:headerReference w:type="first" r:id="rId63"/>
          <w:pgSz w:w="16838" w:h="11899" w:orient="landscape"/>
          <w:pgMar w:top="1531" w:right="1276" w:bottom="1531" w:left="1134" w:header="709" w:footer="828" w:gutter="0"/>
          <w:cols w:space="708"/>
          <w:docGrid w:linePitch="360"/>
        </w:sectPr>
      </w:pPr>
    </w:p>
    <w:p w14:paraId="7538460F" w14:textId="77777777" w:rsidR="00C34D23" w:rsidRPr="00C37CCE" w:rsidRDefault="00890425" w:rsidP="00DB79DD">
      <w:pPr>
        <w:pStyle w:val="Agency-body-text"/>
        <w:rPr>
          <w:rFonts w:asciiTheme="majorHAnsi" w:eastAsia="Calibri" w:hAnsiTheme="majorHAnsi" w:cstheme="majorHAnsi"/>
          <w:lang w:val="sr-Latn-RS"/>
        </w:rPr>
      </w:pPr>
      <w:r w:rsidRPr="00C37CCE">
        <w:rPr>
          <w:rFonts w:asciiTheme="majorHAnsi" w:hAnsiTheme="majorHAnsi" w:cstheme="majorHAnsi"/>
          <w:lang w:val="sr-Latn-RS" w:bidi="sr-Cyrl-CS"/>
        </w:rPr>
        <w:lastRenderedPageBreak/>
        <w:t>Težnje opisuju procese koji na kraju poboljšavaju dobrobit i otpornost-rezilijentnost svih učenika. Kao takvi, to su ciljevi koje su zainteresovane strane smatrale vrednim. To je moguće postići ako svi uključeni u proces nastave i učenja koriste efikasnu komunikaciju.</w:t>
      </w:r>
    </w:p>
    <w:p w14:paraId="75384610" w14:textId="77777777" w:rsidR="00073F9B" w:rsidRPr="00C37CCE" w:rsidRDefault="00F9041C"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t>Sledeći odeljci detaljno objašnjavaju svaku težnju. Iskustva zainteresovanih strana o komunikacijskim procesima na početku pandemije pružaju kontekst težnjama. U odeljcima se takođe opisuju situacije u kojima efikasna komunikacija može da dovede do poboljšanja dobrobiti i izgradnje otpornosti-rezilijentnosti za sve učenike.</w:t>
      </w:r>
    </w:p>
    <w:p w14:paraId="75384612" w14:textId="68E0577E" w:rsidR="00F80324" w:rsidRPr="00C37CCE" w:rsidRDefault="002E4F33" w:rsidP="005C4E19">
      <w:pPr>
        <w:pStyle w:val="Agency-body-text"/>
        <w:rPr>
          <w:rFonts w:asciiTheme="majorHAnsi" w:hAnsiTheme="majorHAnsi" w:cstheme="majorHAnsi"/>
          <w:lang w:val="sr-Latn-RS"/>
        </w:rPr>
        <w:sectPr w:rsidR="00F80324" w:rsidRPr="00C37CCE" w:rsidSect="00FE7A66">
          <w:headerReference w:type="even" r:id="rId64"/>
          <w:headerReference w:type="default" r:id="rId65"/>
          <w:pgSz w:w="11899" w:h="16838"/>
          <w:pgMar w:top="1134" w:right="1531" w:bottom="1276" w:left="1531" w:header="709" w:footer="828" w:gutter="0"/>
          <w:cols w:space="708"/>
          <w:docGrid w:linePitch="360"/>
        </w:sectPr>
      </w:pPr>
      <w:r w:rsidRPr="00C37CCE">
        <w:rPr>
          <w:rFonts w:asciiTheme="majorHAnsi" w:hAnsiTheme="majorHAnsi" w:cstheme="majorHAnsi"/>
          <w:lang w:val="sr-Latn-RS" w:bidi="sr-Cyrl-CS"/>
        </w:rPr>
        <w:t>Da bi se identifikovali relevantni komunikatori (zainteresovane strane), u ovom uputstvu se koristio model eko-sistema Agencije (vidi Sliku 5), koji učenike stavlja u središte. Svi nivoi zainteresovanih strana komuniciraju na određene načine jedni sa drugima i stoga se mogu smatrati „komunikatorima“. Ovo dovodi do složenog okruženja za potencijalne komunikacione procese. Na krajnjem nivou, uputstvo se odnosi na donosioce odluka generalno, uključujući direktore škola i organe javnog obrazovanja na svim nivoima upravljanja.</w:t>
      </w:r>
    </w:p>
    <w:p w14:paraId="75384613" w14:textId="6DBC03C9" w:rsidR="00A15A71" w:rsidRPr="00C37CCE" w:rsidRDefault="00C37CCE" w:rsidP="00DB7881">
      <w:pPr>
        <w:pStyle w:val="Agency-body-text"/>
        <w:keepNext/>
        <w:jc w:val="center"/>
        <w:rPr>
          <w:rFonts w:asciiTheme="majorHAnsi" w:hAnsiTheme="majorHAnsi" w:cstheme="majorHAnsi"/>
          <w:lang w:val="sr-Latn-RS"/>
        </w:rPr>
      </w:pPr>
      <w:r w:rsidRPr="00C37CCE">
        <w:rPr>
          <w:noProof/>
          <w:lang w:val="sr-Latn-RS"/>
        </w:rPr>
        <w:lastRenderedPageBreak/>
        <mc:AlternateContent>
          <mc:Choice Requires="wps">
            <w:drawing>
              <wp:anchor distT="0" distB="0" distL="114300" distR="114300" simplePos="0" relativeHeight="251658249" behindDoc="0" locked="0" layoutInCell="1" allowOverlap="1" wp14:anchorId="3FAAC35A" wp14:editId="49224B1F">
                <wp:simplePos x="0" y="0"/>
                <wp:positionH relativeFrom="column">
                  <wp:posOffset>6963410</wp:posOffset>
                </wp:positionH>
                <wp:positionV relativeFrom="paragraph">
                  <wp:posOffset>2843530</wp:posOffset>
                </wp:positionV>
                <wp:extent cx="1295400" cy="1447800"/>
                <wp:effectExtent l="0" t="0" r="0" b="0"/>
                <wp:wrapNone/>
                <wp:docPr id="1252692038"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1447800"/>
                        </a:xfrm>
                        <a:prstGeom prst="rect">
                          <a:avLst/>
                        </a:prstGeom>
                        <a:noFill/>
                        <a:ln w="6350">
                          <a:noFill/>
                        </a:ln>
                      </wps:spPr>
                      <wps:txbx>
                        <w:txbxContent>
                          <w:p w14:paraId="7538481D" w14:textId="3F229A05" w:rsidR="00F6609A" w:rsidRPr="00DF145F" w:rsidRDefault="00F6609A" w:rsidP="00180996">
                            <w:pPr>
                              <w:spacing w:before="20" w:after="360"/>
                              <w:rPr>
                                <w:rFonts w:asciiTheme="majorHAnsi" w:hAnsiTheme="majorHAnsi" w:cstheme="majorHAnsi"/>
                                <w:b/>
                                <w:bCs/>
                                <w:color w:val="002060"/>
                                <w:sz w:val="26"/>
                                <w:szCs w:val="26"/>
                              </w:rPr>
                            </w:pPr>
                            <w:r w:rsidRPr="00DF145F">
                              <w:rPr>
                                <w:rFonts w:asciiTheme="majorHAnsi" w:hAnsiTheme="majorHAnsi" w:cstheme="majorHAnsi"/>
                                <w:b/>
                                <w:color w:val="002060"/>
                                <w:sz w:val="26"/>
                                <w:lang w:bidi="sr-Cyrl-CS"/>
                              </w:rPr>
                              <w:t>Donosioci odluka</w:t>
                            </w:r>
                          </w:p>
                          <w:p w14:paraId="7538481E" w14:textId="5ECED086" w:rsidR="00F6609A" w:rsidRPr="00DF145F" w:rsidRDefault="00F6609A" w:rsidP="00167EDB">
                            <w:pPr>
                              <w:autoSpaceDE w:val="0"/>
                              <w:autoSpaceDN w:val="0"/>
                              <w:adjustRightInd w:val="0"/>
                              <w:spacing w:before="120" w:after="120"/>
                              <w:rPr>
                                <w:rFonts w:asciiTheme="majorHAnsi" w:hAnsiTheme="majorHAnsi" w:cstheme="majorHAnsi"/>
                                <w:color w:val="002060"/>
                              </w:rPr>
                            </w:pPr>
                            <w:r w:rsidRPr="00DF145F">
                              <w:rPr>
                                <w:rFonts w:asciiTheme="majorHAnsi" w:hAnsiTheme="majorHAnsi" w:cstheme="majorHAnsi"/>
                                <w:color w:val="002060"/>
                                <w:lang w:bidi="sr-Cyrl-CS"/>
                              </w:rPr>
                              <w:t>Nacionalni/</w:t>
                            </w:r>
                            <w:r w:rsidR="002B3312">
                              <w:rPr>
                                <w:rFonts w:asciiTheme="majorHAnsi" w:hAnsiTheme="majorHAnsi" w:cstheme="majorHAnsi"/>
                                <w:color w:val="002060"/>
                                <w:lang w:val="en-IE" w:bidi="sr-Cyrl-CS"/>
                              </w:rPr>
                              <w:t xml:space="preserve"> </w:t>
                            </w:r>
                            <w:r w:rsidRPr="00DF145F">
                              <w:rPr>
                                <w:rFonts w:asciiTheme="majorHAnsi" w:hAnsiTheme="majorHAnsi" w:cstheme="majorHAnsi"/>
                                <w:color w:val="002060"/>
                                <w:lang w:bidi="sr-Cyrl-CS"/>
                              </w:rPr>
                              <w:t>regionalni</w:t>
                            </w:r>
                            <w:r w:rsidR="002B3312">
                              <w:rPr>
                                <w:rFonts w:asciiTheme="majorHAnsi" w:hAnsiTheme="majorHAnsi" w:cstheme="majorHAnsi"/>
                                <w:color w:val="002060"/>
                                <w:lang w:val="en-IE" w:bidi="sr-Cyrl-CS"/>
                              </w:rPr>
                              <w:t> </w:t>
                            </w:r>
                            <w:r w:rsidRPr="00DF145F">
                              <w:rPr>
                                <w:rFonts w:asciiTheme="majorHAnsi" w:hAnsiTheme="majorHAnsi" w:cstheme="majorHAnsi"/>
                                <w:color w:val="002060"/>
                                <w:lang w:bidi="sr-Cyrl-CS"/>
                              </w:rPr>
                              <w:t>nivo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AC35A" id="Text Box 3" o:spid="_x0000_s1081" type="#_x0000_t202" alt="&quot;&quot;" style="position:absolute;left:0;text-align:left;margin-left:548.3pt;margin-top:223.9pt;width:102pt;height:11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" filled="f" stroked="f" strokeweight=".5pt">
                <v:textbox>
                  <w:txbxContent>
                    <w:p w14:paraId="7538481D" w14:textId="3F229A05" w:rsidR="00F6609A" w:rsidRPr="00DF145F" w:rsidRDefault="00F6609A" w:rsidP="00180996">
                      <w:pPr>
                        <w:spacing w:before="20" w:after="360"/>
                        <w:rPr>
                          <w:rFonts w:asciiTheme="majorHAnsi" w:hAnsiTheme="majorHAnsi" w:cstheme="majorHAnsi"/>
                          <w:b/>
                          <w:bCs/>
                          <w:color w:val="002060"/>
                          <w:sz w:val="26"/>
                          <w:szCs w:val="26"/>
                        </w:rPr>
                      </w:pPr>
                      <w:r w:rsidRPr="00DF145F">
                        <w:rPr>
                          <w:rFonts w:asciiTheme="majorHAnsi" w:hAnsiTheme="majorHAnsi" w:cstheme="majorHAnsi"/>
                          <w:b/>
                          <w:color w:val="002060"/>
                          <w:sz w:val="26"/>
                          <w:lang w:bidi="sr-Cyrl-CS"/>
                        </w:rPr>
                        <w:t>Donosioci odluka</w:t>
                      </w:r>
                    </w:p>
                    <w:p w14:paraId="7538481E" w14:textId="5ECED086" w:rsidR="00F6609A" w:rsidRPr="00DF145F" w:rsidRDefault="00F6609A" w:rsidP="00167EDB">
                      <w:pPr>
                        <w:autoSpaceDE w:val="0"/>
                        <w:autoSpaceDN w:val="0"/>
                        <w:adjustRightInd w:val="0"/>
                        <w:spacing w:before="120" w:after="120"/>
                        <w:rPr>
                          <w:rFonts w:asciiTheme="majorHAnsi" w:hAnsiTheme="majorHAnsi" w:cstheme="majorHAnsi"/>
                          <w:color w:val="002060"/>
                        </w:rPr>
                      </w:pPr>
                      <w:r w:rsidRPr="00DF145F">
                        <w:rPr>
                          <w:rFonts w:asciiTheme="majorHAnsi" w:hAnsiTheme="majorHAnsi" w:cstheme="majorHAnsi"/>
                          <w:color w:val="002060"/>
                          <w:lang w:bidi="sr-Cyrl-CS"/>
                        </w:rPr>
                        <w:t>Nacionalni/</w:t>
                      </w:r>
                      <w:r w:rsidR="002B3312">
                        <w:rPr>
                          <w:rFonts w:asciiTheme="majorHAnsi" w:hAnsiTheme="majorHAnsi" w:cstheme="majorHAnsi"/>
                          <w:color w:val="002060"/>
                          <w:lang w:val="en-IE" w:bidi="sr-Cyrl-CS"/>
                        </w:rPr>
                        <w:t xml:space="preserve"> </w:t>
                      </w:r>
                      <w:r w:rsidRPr="00DF145F">
                        <w:rPr>
                          <w:rFonts w:asciiTheme="majorHAnsi" w:hAnsiTheme="majorHAnsi" w:cstheme="majorHAnsi"/>
                          <w:color w:val="002060"/>
                          <w:lang w:bidi="sr-Cyrl-CS"/>
                        </w:rPr>
                        <w:t>regionalni</w:t>
                      </w:r>
                      <w:r w:rsidR="002B3312">
                        <w:rPr>
                          <w:rFonts w:asciiTheme="majorHAnsi" w:hAnsiTheme="majorHAnsi" w:cstheme="majorHAnsi"/>
                          <w:color w:val="002060"/>
                          <w:lang w:val="en-IE" w:bidi="sr-Cyrl-CS"/>
                        </w:rPr>
                        <w:t> </w:t>
                      </w:r>
                      <w:r w:rsidRPr="00DF145F">
                        <w:rPr>
                          <w:rFonts w:asciiTheme="majorHAnsi" w:hAnsiTheme="majorHAnsi" w:cstheme="majorHAnsi"/>
                          <w:color w:val="002060"/>
                          <w:lang w:bidi="sr-Cyrl-CS"/>
                        </w:rPr>
                        <w:t>nivo</w:t>
                      </w:r>
                    </w:p>
                  </w:txbxContent>
                </v:textbox>
              </v:shape>
            </w:pict>
          </mc:Fallback>
        </mc:AlternateContent>
      </w:r>
      <w:r w:rsidRPr="00C37CCE">
        <w:rPr>
          <w:noProof/>
          <w:lang w:val="sr-Latn-RS"/>
        </w:rPr>
        <mc:AlternateContent>
          <mc:Choice Requires="wps">
            <w:drawing>
              <wp:anchor distT="0" distB="0" distL="114300" distR="114300" simplePos="0" relativeHeight="251658248" behindDoc="0" locked="0" layoutInCell="1" allowOverlap="1" wp14:anchorId="68445528" wp14:editId="43A8C5F8">
                <wp:simplePos x="0" y="0"/>
                <wp:positionH relativeFrom="column">
                  <wp:posOffset>5561965</wp:posOffset>
                </wp:positionH>
                <wp:positionV relativeFrom="paragraph">
                  <wp:posOffset>2838450</wp:posOffset>
                </wp:positionV>
                <wp:extent cx="1320800" cy="1522095"/>
                <wp:effectExtent l="0" t="0" r="0" b="0"/>
                <wp:wrapNone/>
                <wp:docPr id="15802118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522095"/>
                        </a:xfrm>
                        <a:prstGeom prst="rect">
                          <a:avLst/>
                        </a:prstGeom>
                        <a:noFill/>
                        <a:ln w="6350">
                          <a:noFill/>
                        </a:ln>
                      </wps:spPr>
                      <wps:txbx>
                        <w:txbxContent>
                          <w:p w14:paraId="75384823" w14:textId="30AFA888" w:rsidR="00F6609A" w:rsidRPr="00DF145F" w:rsidRDefault="00F6609A" w:rsidP="00180996">
                            <w:pPr>
                              <w:spacing w:before="20" w:after="360"/>
                              <w:rPr>
                                <w:rFonts w:asciiTheme="majorHAnsi" w:hAnsiTheme="majorHAnsi" w:cstheme="majorHAnsi"/>
                                <w:b/>
                                <w:bCs/>
                                <w:color w:val="002060"/>
                                <w:sz w:val="26"/>
                                <w:szCs w:val="26"/>
                              </w:rPr>
                            </w:pPr>
                            <w:r w:rsidRPr="00DF145F">
                              <w:rPr>
                                <w:rFonts w:asciiTheme="majorHAnsi" w:hAnsiTheme="majorHAnsi" w:cstheme="majorHAnsi"/>
                                <w:b/>
                                <w:color w:val="002060"/>
                                <w:sz w:val="26"/>
                                <w:lang w:bidi="sr-Cyrl-CS"/>
                              </w:rPr>
                              <w:t>Roditelji/</w:t>
                            </w:r>
                            <w:r w:rsidR="000E37D7">
                              <w:rPr>
                                <w:rFonts w:asciiTheme="majorHAnsi" w:hAnsiTheme="majorHAnsi" w:cstheme="majorHAnsi"/>
                                <w:b/>
                                <w:color w:val="002060"/>
                                <w:sz w:val="26"/>
                                <w:lang w:val="en-IE" w:bidi="sr-Cyrl-CS"/>
                              </w:rPr>
                              <w:t xml:space="preserve"> </w:t>
                            </w:r>
                            <w:r w:rsidRPr="00DF145F">
                              <w:rPr>
                                <w:rFonts w:asciiTheme="majorHAnsi" w:hAnsiTheme="majorHAnsi" w:cstheme="majorHAnsi"/>
                                <w:b/>
                                <w:color w:val="002060"/>
                                <w:sz w:val="26"/>
                                <w:lang w:bidi="sr-Cyrl-CS"/>
                              </w:rPr>
                              <w:t>porodice</w:t>
                            </w:r>
                          </w:p>
                          <w:p w14:paraId="75384824" w14:textId="77777777" w:rsidR="00F6609A" w:rsidRPr="00DF145F" w:rsidRDefault="00F6609A" w:rsidP="00167EDB">
                            <w:pPr>
                              <w:autoSpaceDE w:val="0"/>
                              <w:autoSpaceDN w:val="0"/>
                              <w:adjustRightInd w:val="0"/>
                              <w:spacing w:before="120" w:after="120"/>
                              <w:rPr>
                                <w:rFonts w:asciiTheme="majorHAnsi" w:hAnsiTheme="majorHAnsi" w:cstheme="majorHAnsi"/>
                                <w:color w:val="002060"/>
                              </w:rPr>
                            </w:pPr>
                            <w:r w:rsidRPr="00DF145F">
                              <w:rPr>
                                <w:rFonts w:asciiTheme="majorHAnsi" w:hAnsiTheme="majorHAnsi" w:cstheme="majorHAnsi"/>
                                <w:color w:val="002060"/>
                                <w:lang w:bidi="sr-Cyrl-CS"/>
                              </w:rPr>
                              <w:t>Nivo zajednice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445528" id="Text Box 2" o:spid="_x0000_s1082" type="#_x0000_t202" alt="&quot;&quot;" style="position:absolute;left:0;text-align:left;margin-left:437.95pt;margin-top:223.5pt;width:104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" filled="f" stroked="f" strokeweight=".5pt">
                <v:textbox style="mso-fit-shape-to-text:t">
                  <w:txbxContent>
                    <w:p w14:paraId="75384823" w14:textId="30AFA888" w:rsidR="00F6609A" w:rsidRPr="00DF145F" w:rsidRDefault="00F6609A" w:rsidP="00180996">
                      <w:pPr>
                        <w:spacing w:before="20" w:after="360"/>
                        <w:rPr>
                          <w:rFonts w:asciiTheme="majorHAnsi" w:hAnsiTheme="majorHAnsi" w:cstheme="majorHAnsi"/>
                          <w:b/>
                          <w:bCs/>
                          <w:color w:val="002060"/>
                          <w:sz w:val="26"/>
                          <w:szCs w:val="26"/>
                        </w:rPr>
                      </w:pPr>
                      <w:r w:rsidRPr="00DF145F">
                        <w:rPr>
                          <w:rFonts w:asciiTheme="majorHAnsi" w:hAnsiTheme="majorHAnsi" w:cstheme="majorHAnsi"/>
                          <w:b/>
                          <w:color w:val="002060"/>
                          <w:sz w:val="26"/>
                          <w:lang w:bidi="sr-Cyrl-CS"/>
                        </w:rPr>
                        <w:t>Roditelji/</w:t>
                      </w:r>
                      <w:r w:rsidR="000E37D7">
                        <w:rPr>
                          <w:rFonts w:asciiTheme="majorHAnsi" w:hAnsiTheme="majorHAnsi" w:cstheme="majorHAnsi"/>
                          <w:b/>
                          <w:color w:val="002060"/>
                          <w:sz w:val="26"/>
                          <w:lang w:val="en-IE" w:bidi="sr-Cyrl-CS"/>
                        </w:rPr>
                        <w:t xml:space="preserve"> </w:t>
                      </w:r>
                      <w:r w:rsidRPr="00DF145F">
                        <w:rPr>
                          <w:rFonts w:asciiTheme="majorHAnsi" w:hAnsiTheme="majorHAnsi" w:cstheme="majorHAnsi"/>
                          <w:b/>
                          <w:color w:val="002060"/>
                          <w:sz w:val="26"/>
                          <w:lang w:bidi="sr-Cyrl-CS"/>
                        </w:rPr>
                        <w:t>porodice</w:t>
                      </w:r>
                    </w:p>
                    <w:p w14:paraId="75384824" w14:textId="77777777" w:rsidR="00F6609A" w:rsidRPr="00DF145F" w:rsidRDefault="00F6609A" w:rsidP="00167EDB">
                      <w:pPr>
                        <w:autoSpaceDE w:val="0"/>
                        <w:autoSpaceDN w:val="0"/>
                        <w:adjustRightInd w:val="0"/>
                        <w:spacing w:before="120" w:after="120"/>
                        <w:rPr>
                          <w:rFonts w:asciiTheme="majorHAnsi" w:hAnsiTheme="majorHAnsi" w:cstheme="majorHAnsi"/>
                          <w:color w:val="002060"/>
                        </w:rPr>
                      </w:pPr>
                      <w:r w:rsidRPr="00DF145F">
                        <w:rPr>
                          <w:rFonts w:asciiTheme="majorHAnsi" w:hAnsiTheme="majorHAnsi" w:cstheme="majorHAnsi"/>
                          <w:color w:val="002060"/>
                          <w:lang w:bidi="sr-Cyrl-CS"/>
                        </w:rPr>
                        <w:t>Nivo zajednice</w:t>
                      </w:r>
                    </w:p>
                  </w:txbxContent>
                </v:textbox>
              </v:shape>
            </w:pict>
          </mc:Fallback>
        </mc:AlternateContent>
      </w:r>
      <w:r w:rsidRPr="00C37CCE">
        <w:rPr>
          <w:noProof/>
          <w:lang w:val="sr-Latn-RS"/>
        </w:rPr>
        <mc:AlternateContent>
          <mc:Choice Requires="wps">
            <w:drawing>
              <wp:anchor distT="0" distB="0" distL="114300" distR="114300" simplePos="0" relativeHeight="251658247" behindDoc="0" locked="0" layoutInCell="1" allowOverlap="1" wp14:anchorId="79D29304" wp14:editId="3CBF8F8A">
                <wp:simplePos x="0" y="0"/>
                <wp:positionH relativeFrom="column">
                  <wp:posOffset>4147185</wp:posOffset>
                </wp:positionH>
                <wp:positionV relativeFrom="paragraph">
                  <wp:posOffset>2840990</wp:posOffset>
                </wp:positionV>
                <wp:extent cx="1416050" cy="1368425"/>
                <wp:effectExtent l="0" t="0" r="0" b="0"/>
                <wp:wrapNone/>
                <wp:docPr id="276622735"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1368425"/>
                        </a:xfrm>
                        <a:prstGeom prst="rect">
                          <a:avLst/>
                        </a:prstGeom>
                        <a:noFill/>
                        <a:ln w="6350">
                          <a:noFill/>
                        </a:ln>
                      </wps:spPr>
                      <wps:txbx>
                        <w:txbxContent>
                          <w:p w14:paraId="75384821" w14:textId="77777777" w:rsidR="00F6609A" w:rsidRPr="00DF145F" w:rsidRDefault="00F6609A" w:rsidP="00180996">
                            <w:pPr>
                              <w:spacing w:before="20" w:after="360"/>
                              <w:rPr>
                                <w:rFonts w:asciiTheme="majorHAnsi" w:hAnsiTheme="majorHAnsi" w:cstheme="majorHAnsi"/>
                                <w:b/>
                                <w:bCs/>
                                <w:color w:val="002060"/>
                                <w:sz w:val="26"/>
                                <w:szCs w:val="26"/>
                              </w:rPr>
                            </w:pPr>
                            <w:r w:rsidRPr="00DF145F">
                              <w:rPr>
                                <w:rFonts w:asciiTheme="majorHAnsi" w:hAnsiTheme="majorHAnsi" w:cstheme="majorHAnsi"/>
                                <w:b/>
                                <w:color w:val="002060"/>
                                <w:sz w:val="26"/>
                                <w:lang w:bidi="sr-Cyrl-CS"/>
                              </w:rPr>
                              <w:t>Nastavnici</w:t>
                            </w:r>
                          </w:p>
                          <w:p w14:paraId="75384822" w14:textId="77777777" w:rsidR="00F6609A" w:rsidRPr="00DF145F" w:rsidRDefault="00F6609A" w:rsidP="00167EDB">
                            <w:pPr>
                              <w:autoSpaceDE w:val="0"/>
                              <w:autoSpaceDN w:val="0"/>
                              <w:adjustRightInd w:val="0"/>
                              <w:spacing w:before="120" w:after="120"/>
                              <w:rPr>
                                <w:rFonts w:asciiTheme="majorHAnsi" w:hAnsiTheme="majorHAnsi" w:cstheme="majorHAnsi"/>
                                <w:color w:val="002060"/>
                              </w:rPr>
                            </w:pPr>
                            <w:r w:rsidRPr="00DF145F">
                              <w:rPr>
                                <w:rFonts w:asciiTheme="majorHAnsi" w:hAnsiTheme="majorHAnsi" w:cstheme="majorHAnsi"/>
                                <w:color w:val="002060"/>
                                <w:lang w:bidi="sr-Cyrl-CS"/>
                              </w:rPr>
                              <w:t>Školski nivo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D29304" id="Text Box 1" o:spid="_x0000_s1083" type="#_x0000_t202" alt="&quot;&quot;" style="position:absolute;left:0;text-align:left;margin-left:326.55pt;margin-top:223.7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" filled="f" stroked="f" strokeweight=".5pt">
                <v:textbox style="mso-fit-shape-to-text:t">
                  <w:txbxContent>
                    <w:p w14:paraId="75384821" w14:textId="77777777" w:rsidR="00F6609A" w:rsidRPr="00DF145F" w:rsidRDefault="00F6609A" w:rsidP="00180996">
                      <w:pPr>
                        <w:spacing w:before="20" w:after="360"/>
                        <w:rPr>
                          <w:rFonts w:asciiTheme="majorHAnsi" w:hAnsiTheme="majorHAnsi" w:cstheme="majorHAnsi"/>
                          <w:b/>
                          <w:bCs/>
                          <w:color w:val="002060"/>
                          <w:sz w:val="26"/>
                          <w:szCs w:val="26"/>
                        </w:rPr>
                      </w:pPr>
                      <w:r w:rsidRPr="00DF145F">
                        <w:rPr>
                          <w:rFonts w:asciiTheme="majorHAnsi" w:hAnsiTheme="majorHAnsi" w:cstheme="majorHAnsi"/>
                          <w:b/>
                          <w:color w:val="002060"/>
                          <w:sz w:val="26"/>
                          <w:lang w:bidi="sr-Cyrl-CS"/>
                        </w:rPr>
                        <w:t>Nastavnici</w:t>
                      </w:r>
                    </w:p>
                    <w:p w14:paraId="75384822" w14:textId="77777777" w:rsidR="00F6609A" w:rsidRPr="00DF145F" w:rsidRDefault="00F6609A" w:rsidP="00167EDB">
                      <w:pPr>
                        <w:autoSpaceDE w:val="0"/>
                        <w:autoSpaceDN w:val="0"/>
                        <w:adjustRightInd w:val="0"/>
                        <w:spacing w:before="120" w:after="120"/>
                        <w:rPr>
                          <w:rFonts w:asciiTheme="majorHAnsi" w:hAnsiTheme="majorHAnsi" w:cstheme="majorHAnsi"/>
                          <w:color w:val="002060"/>
                        </w:rPr>
                      </w:pPr>
                      <w:r w:rsidRPr="00DF145F">
                        <w:rPr>
                          <w:rFonts w:asciiTheme="majorHAnsi" w:hAnsiTheme="majorHAnsi" w:cstheme="majorHAnsi"/>
                          <w:color w:val="002060"/>
                          <w:lang w:bidi="sr-Cyrl-CS"/>
                        </w:rPr>
                        <w:t>Školski nivo</w:t>
                      </w:r>
                    </w:p>
                  </w:txbxContent>
                </v:textbox>
              </v:shape>
            </w:pict>
          </mc:Fallback>
        </mc:AlternateContent>
      </w:r>
      <w:r w:rsidRPr="00C37CCE">
        <w:rPr>
          <w:noProof/>
          <w:lang w:val="sr-Latn-RS"/>
        </w:rPr>
        <mc:AlternateContent>
          <mc:Choice Requires="wps">
            <w:drawing>
              <wp:anchor distT="0" distB="0" distL="114300" distR="114300" simplePos="0" relativeHeight="251658246" behindDoc="0" locked="0" layoutInCell="1" allowOverlap="1" wp14:anchorId="3B223BF4" wp14:editId="1BF26FCF">
                <wp:simplePos x="0" y="0"/>
                <wp:positionH relativeFrom="column">
                  <wp:posOffset>2840990</wp:posOffset>
                </wp:positionH>
                <wp:positionV relativeFrom="paragraph">
                  <wp:posOffset>2840990</wp:posOffset>
                </wp:positionV>
                <wp:extent cx="1257300" cy="1325880"/>
                <wp:effectExtent l="0" t="0" r="0" b="0"/>
                <wp:wrapNone/>
                <wp:docPr id="81953371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38481F" w14:textId="77777777" w:rsidR="00F6609A" w:rsidRPr="00DF145F" w:rsidRDefault="00F6609A" w:rsidP="00180996">
                            <w:pPr>
                              <w:spacing w:before="20" w:after="360"/>
                              <w:rPr>
                                <w:rFonts w:asciiTheme="majorHAnsi" w:hAnsiTheme="majorHAnsi" w:cstheme="majorHAnsi"/>
                                <w:b/>
                                <w:bCs/>
                                <w:color w:val="002060"/>
                                <w:sz w:val="26"/>
                                <w:szCs w:val="26"/>
                              </w:rPr>
                            </w:pPr>
                            <w:r w:rsidRPr="00DF145F">
                              <w:rPr>
                                <w:rFonts w:asciiTheme="majorHAnsi" w:hAnsiTheme="majorHAnsi" w:cstheme="majorHAnsi"/>
                                <w:b/>
                                <w:color w:val="002060"/>
                                <w:sz w:val="26"/>
                                <w:lang w:bidi="sr-Cyrl-CS"/>
                              </w:rPr>
                              <w:t>Učenici</w:t>
                            </w:r>
                          </w:p>
                          <w:p w14:paraId="75384820" w14:textId="77777777" w:rsidR="00F6609A" w:rsidRPr="00DF145F" w:rsidRDefault="00F6609A" w:rsidP="00167EDB">
                            <w:pPr>
                              <w:autoSpaceDE w:val="0"/>
                              <w:autoSpaceDN w:val="0"/>
                              <w:adjustRightInd w:val="0"/>
                              <w:spacing w:before="120" w:after="120"/>
                              <w:rPr>
                                <w:rFonts w:asciiTheme="majorHAnsi" w:hAnsiTheme="majorHAnsi" w:cstheme="majorHAnsi"/>
                                <w:color w:val="002060"/>
                              </w:rPr>
                            </w:pPr>
                            <w:r w:rsidRPr="00DF145F">
                              <w:rPr>
                                <w:rFonts w:asciiTheme="majorHAnsi" w:hAnsiTheme="majorHAnsi" w:cstheme="majorHAnsi"/>
                                <w:color w:val="002060"/>
                                <w:lang w:bidi="sr-Cyrl-CS"/>
                              </w:rPr>
                              <w:t>Nivo pojedinca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B223BF4" id="_x0000_s1084" type="#_x0000_t202" alt="&quot;&quot;" style="position:absolute;left:0;text-align:left;margin-left:223.7pt;margin-top:223.7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" filled="f" stroked="f" strokeweight=".5pt">
                <v:path arrowok="t"/>
                <v:textbox style="mso-fit-shape-to-text:t">
                  <w:txbxContent>
                    <w:p w14:paraId="7538481F" w14:textId="77777777" w:rsidR="00F6609A" w:rsidRPr="00DF145F" w:rsidRDefault="00F6609A" w:rsidP="00180996">
                      <w:pPr>
                        <w:spacing w:before="20" w:after="360"/>
                        <w:rPr>
                          <w:rFonts w:asciiTheme="majorHAnsi" w:hAnsiTheme="majorHAnsi" w:cstheme="majorHAnsi"/>
                          <w:b/>
                          <w:bCs/>
                          <w:color w:val="002060"/>
                          <w:sz w:val="26"/>
                          <w:szCs w:val="26"/>
                        </w:rPr>
                      </w:pPr>
                      <w:r w:rsidRPr="00DF145F">
                        <w:rPr>
                          <w:rFonts w:asciiTheme="majorHAnsi" w:hAnsiTheme="majorHAnsi" w:cstheme="majorHAnsi"/>
                          <w:b/>
                          <w:color w:val="002060"/>
                          <w:sz w:val="26"/>
                          <w:lang w:bidi="sr-Cyrl-CS"/>
                        </w:rPr>
                        <w:t>Učenici</w:t>
                      </w:r>
                    </w:p>
                    <w:p w14:paraId="75384820" w14:textId="77777777" w:rsidR="00F6609A" w:rsidRPr="00DF145F" w:rsidRDefault="00F6609A" w:rsidP="00167EDB">
                      <w:pPr>
                        <w:autoSpaceDE w:val="0"/>
                        <w:autoSpaceDN w:val="0"/>
                        <w:adjustRightInd w:val="0"/>
                        <w:spacing w:before="120" w:after="120"/>
                        <w:rPr>
                          <w:rFonts w:asciiTheme="majorHAnsi" w:hAnsiTheme="majorHAnsi" w:cstheme="majorHAnsi"/>
                          <w:color w:val="002060"/>
                        </w:rPr>
                      </w:pPr>
                      <w:r w:rsidRPr="00DF145F">
                        <w:rPr>
                          <w:rFonts w:asciiTheme="majorHAnsi" w:hAnsiTheme="majorHAnsi" w:cstheme="majorHAnsi"/>
                          <w:color w:val="002060"/>
                          <w:lang w:bidi="sr-Cyrl-CS"/>
                        </w:rPr>
                        <w:t>Nivo pojedinca</w:t>
                      </w:r>
                    </w:p>
                  </w:txbxContent>
                </v:textbox>
              </v:shape>
            </w:pict>
          </mc:Fallback>
        </mc:AlternateContent>
      </w:r>
      <w:r w:rsidR="00C904FB" w:rsidRPr="00C37CCE">
        <w:rPr>
          <w:rFonts w:asciiTheme="majorHAnsi" w:hAnsiTheme="majorHAnsi" w:cstheme="majorHAnsi"/>
          <w:noProof/>
          <w:lang w:val="sr-Latn-RS" w:eastAsia="el-GR"/>
        </w:rPr>
        <w:drawing>
          <wp:inline distT="0" distB="0" distL="0" distR="0" wp14:anchorId="75384766" wp14:editId="3F14D208">
            <wp:extent cx="7740000" cy="5162892"/>
            <wp:effectExtent l="0" t="0" r="0" b="0"/>
            <wp:docPr id="26" name="Picture 26" descr="Kružni grafikon predstavlja model eko-sistema, sa uvećanim presekom modela koji sadrži četiri sloja. Učenici (nivo pojedinca) su u središtu, sa nastavnicima (nivo škole) u sledećem sloju, roditelji/porodice (nivo zajednice) u sledećem sloju i donosioci odluka (nacionalni/regionalni nivo) u krajnjem sl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ružni grafikon predstavlja model eko-sistema, sa uvećanim presekom modela koji sadrži četiri sloja. Učenici (nivo pojedinca) su u središtu, sa nastavnicima (nivo škole) u sledećem sloju, roditelji/porodice (nivo zajednice) u sledećem sloju i donosioci odluka (nacionalni/regionalni nivo) u krajnjem sloju"/>
                    <pic:cNvPicPr/>
                  </pic:nvPicPr>
                  <pic:blipFill>
                    <a:blip r:embed="rId66"/>
                    <a:stretch>
                      <a:fillRect/>
                    </a:stretch>
                  </pic:blipFill>
                  <pic:spPr>
                    <a:xfrm>
                      <a:off x="0" y="0"/>
                      <a:ext cx="7740000" cy="5162892"/>
                    </a:xfrm>
                    <a:prstGeom prst="rect">
                      <a:avLst/>
                    </a:prstGeom>
                  </pic:spPr>
                </pic:pic>
              </a:graphicData>
            </a:graphic>
          </wp:inline>
        </w:drawing>
      </w:r>
    </w:p>
    <w:p w14:paraId="75384614" w14:textId="77777777" w:rsidR="00EA6BEB" w:rsidRPr="00C37CCE" w:rsidRDefault="00EA6BEB" w:rsidP="00EA6BEB">
      <w:pPr>
        <w:pStyle w:val="Agency-caption"/>
        <w:rPr>
          <w:rFonts w:asciiTheme="majorHAnsi" w:hAnsiTheme="majorHAnsi" w:cstheme="majorHAnsi"/>
          <w:lang w:val="sr-Latn-RS"/>
        </w:rPr>
      </w:pPr>
      <w:r w:rsidRPr="00C37CCE">
        <w:rPr>
          <w:rFonts w:asciiTheme="majorHAnsi" w:hAnsiTheme="majorHAnsi" w:cstheme="majorHAnsi"/>
          <w:lang w:val="sr-Latn-RS" w:bidi="sr-Cyrl-CS"/>
        </w:rPr>
        <w:t>Slika </w:t>
      </w:r>
      <w:r w:rsidR="00EE075F" w:rsidRPr="00C37CCE">
        <w:rPr>
          <w:rFonts w:asciiTheme="majorHAnsi" w:hAnsiTheme="majorHAnsi" w:cstheme="majorHAnsi"/>
          <w:lang w:val="sr-Latn-RS" w:bidi="sr-Cyrl-CS"/>
        </w:rPr>
        <w:fldChar w:fldCharType="begin"/>
      </w:r>
      <w:r w:rsidRPr="00C37CCE">
        <w:rPr>
          <w:rFonts w:asciiTheme="majorHAnsi" w:hAnsiTheme="majorHAnsi" w:cstheme="majorHAnsi"/>
          <w:lang w:val="sr-Latn-RS" w:bidi="sr-Cyrl-CS"/>
        </w:rPr>
        <w:instrText>SEQ Figure \* ARABIC</w:instrText>
      </w:r>
      <w:r w:rsidR="00EE075F" w:rsidRPr="00C37CCE">
        <w:rPr>
          <w:rFonts w:asciiTheme="majorHAnsi" w:hAnsiTheme="majorHAnsi" w:cstheme="majorHAnsi"/>
          <w:lang w:val="sr-Latn-RS" w:bidi="sr-Cyrl-CS"/>
        </w:rPr>
        <w:fldChar w:fldCharType="separate"/>
      </w:r>
      <w:r w:rsidR="00BE07E6" w:rsidRPr="00C37CCE">
        <w:rPr>
          <w:rFonts w:asciiTheme="majorHAnsi" w:hAnsiTheme="majorHAnsi" w:cstheme="majorHAnsi"/>
          <w:lang w:val="sr-Latn-RS" w:bidi="sr-Cyrl-CS"/>
        </w:rPr>
        <w:t>5</w:t>
      </w:r>
      <w:r w:rsidR="00EE075F" w:rsidRPr="00C37CCE">
        <w:rPr>
          <w:rFonts w:asciiTheme="majorHAnsi" w:hAnsiTheme="majorHAnsi" w:cstheme="majorHAnsi"/>
          <w:lang w:val="sr-Latn-RS" w:bidi="sr-Cyrl-CS"/>
        </w:rPr>
        <w:fldChar w:fldCharType="end"/>
      </w:r>
      <w:r w:rsidRPr="00C37CCE">
        <w:rPr>
          <w:rFonts w:asciiTheme="majorHAnsi" w:hAnsiTheme="majorHAnsi" w:cstheme="majorHAnsi"/>
          <w:lang w:val="sr-Latn-RS" w:bidi="sr-Cyrl-CS"/>
        </w:rPr>
        <w:t>. Model eko-sistema Agencije</w:t>
      </w:r>
    </w:p>
    <w:p w14:paraId="75384615" w14:textId="77777777" w:rsidR="00E9535E" w:rsidRPr="00C37CCE" w:rsidRDefault="00E9535E" w:rsidP="00E97D47">
      <w:pPr>
        <w:pStyle w:val="Agency-body-text"/>
        <w:rPr>
          <w:rFonts w:asciiTheme="majorHAnsi" w:hAnsiTheme="majorHAnsi" w:cstheme="majorHAnsi"/>
          <w:lang w:val="sr-Latn-RS"/>
        </w:rPr>
        <w:sectPr w:rsidR="00E9535E" w:rsidRPr="00C37CCE" w:rsidSect="00FE7A66">
          <w:headerReference w:type="even" r:id="rId67"/>
          <w:headerReference w:type="default" r:id="rId68"/>
          <w:pgSz w:w="16838" w:h="11899" w:orient="landscape"/>
          <w:pgMar w:top="1531" w:right="1276" w:bottom="1440" w:left="1134" w:header="709" w:footer="828" w:gutter="0"/>
          <w:cols w:space="708"/>
          <w:docGrid w:linePitch="360"/>
        </w:sectPr>
      </w:pPr>
    </w:p>
    <w:p w14:paraId="75384616" w14:textId="77777777" w:rsidR="00E60028" w:rsidRPr="00C37CCE" w:rsidRDefault="00B577ED"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lastRenderedPageBreak/>
        <w:t>Svaka od četiri težnje je povezana sa jednom od grupa zainteresovanih strana eko-sistema. Međutim, iako, na primer, roditelji i nastavnici imaju koristi od efikasne komunikacije, krajnji korisnik je uvek učenik.</w:t>
      </w:r>
    </w:p>
    <w:p w14:paraId="75384617" w14:textId="77777777" w:rsidR="00631571" w:rsidRPr="00C37CCE" w:rsidRDefault="00631571" w:rsidP="00DB7881">
      <w:pPr>
        <w:pStyle w:val="Agency-caption"/>
        <w:keepNext/>
        <w:rPr>
          <w:rFonts w:asciiTheme="majorHAnsi" w:hAnsiTheme="majorHAnsi" w:cstheme="majorHAnsi"/>
          <w:lang w:val="sr-Latn-RS"/>
        </w:rPr>
      </w:pPr>
      <w:r w:rsidRPr="00C37CCE">
        <w:rPr>
          <w:rFonts w:asciiTheme="majorHAnsi" w:hAnsiTheme="majorHAnsi" w:cstheme="majorHAnsi"/>
          <w:lang w:val="sr-Latn-RS" w:bidi="sr-Cyrl-CS"/>
        </w:rPr>
        <w:t>Tabela </w:t>
      </w:r>
      <w:r w:rsidR="00EE075F" w:rsidRPr="00C37CCE">
        <w:rPr>
          <w:rFonts w:asciiTheme="majorHAnsi" w:hAnsiTheme="majorHAnsi" w:cstheme="majorHAnsi"/>
          <w:lang w:val="sr-Latn-RS"/>
        </w:rPr>
        <w:fldChar w:fldCharType="begin"/>
      </w:r>
      <w:r w:rsidR="005A3E62" w:rsidRPr="00C37CCE">
        <w:rPr>
          <w:rFonts w:asciiTheme="majorHAnsi" w:hAnsiTheme="majorHAnsi" w:cstheme="majorHAnsi"/>
          <w:lang w:val="sr-Latn-RS"/>
        </w:rPr>
        <w:instrText xml:space="preserve"> SEQ Table \* ARABIC </w:instrText>
      </w:r>
      <w:r w:rsidR="00EE075F" w:rsidRPr="00C37CCE">
        <w:rPr>
          <w:rFonts w:asciiTheme="majorHAnsi" w:hAnsiTheme="majorHAnsi" w:cstheme="majorHAnsi"/>
          <w:lang w:val="sr-Latn-RS"/>
        </w:rPr>
        <w:fldChar w:fldCharType="separate"/>
      </w:r>
      <w:r w:rsidRPr="00C37CCE">
        <w:rPr>
          <w:rFonts w:asciiTheme="majorHAnsi" w:hAnsiTheme="majorHAnsi" w:cstheme="majorHAnsi"/>
          <w:lang w:val="sr-Latn-RS" w:bidi="sr-Cyrl-CS"/>
        </w:rPr>
        <w:t>1</w:t>
      </w:r>
      <w:r w:rsidR="00EE075F" w:rsidRPr="00C37CCE">
        <w:rPr>
          <w:rFonts w:asciiTheme="majorHAnsi" w:hAnsiTheme="majorHAnsi" w:cstheme="majorHAnsi"/>
          <w:lang w:val="sr-Latn-RS" w:bidi="sr-Cyrl-CS"/>
        </w:rPr>
        <w:fldChar w:fldCharType="end"/>
      </w:r>
      <w:r w:rsidRPr="00C37CCE">
        <w:rPr>
          <w:rFonts w:asciiTheme="majorHAnsi" w:hAnsiTheme="majorHAnsi" w:cstheme="majorHAnsi"/>
          <w:lang w:val="sr-Latn-RS" w:bidi="sr-Cyrl-CS"/>
        </w:rPr>
        <w:t>. Težnje povezane sa nivoima zainteresovanih strana</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C37CCE" w14:paraId="7538461A" w14:textId="77777777" w:rsidTr="00C379B2">
        <w:trPr>
          <w:cantSplit/>
          <w:tblHeader/>
        </w:trPr>
        <w:tc>
          <w:tcPr>
            <w:tcW w:w="1032" w:type="pct"/>
            <w:shd w:val="clear" w:color="auto" w:fill="1E1C43"/>
            <w:tcMar>
              <w:top w:w="15" w:type="dxa"/>
              <w:left w:w="104" w:type="dxa"/>
              <w:bottom w:w="0" w:type="dxa"/>
              <w:right w:w="104" w:type="dxa"/>
            </w:tcMar>
            <w:hideMark/>
          </w:tcPr>
          <w:p w14:paraId="75384618" w14:textId="77777777" w:rsidR="00621A74" w:rsidRPr="00C37CCE" w:rsidRDefault="00621A74" w:rsidP="00230A98">
            <w:pPr>
              <w:pStyle w:val="Agency-body-text"/>
              <w:rPr>
                <w:rFonts w:asciiTheme="majorHAnsi" w:hAnsiTheme="majorHAnsi" w:cstheme="majorHAnsi"/>
                <w:b/>
                <w:color w:val="FFFFFF" w:themeColor="background1"/>
                <w:szCs w:val="24"/>
                <w:lang w:val="sr-Latn-RS"/>
              </w:rPr>
            </w:pPr>
            <w:r w:rsidRPr="00C37CCE">
              <w:rPr>
                <w:rFonts w:asciiTheme="majorHAnsi" w:hAnsiTheme="majorHAnsi" w:cstheme="majorHAnsi"/>
                <w:b/>
                <w:color w:val="FFFFFF" w:themeColor="background1"/>
                <w:lang w:val="sr-Latn-RS" w:bidi="sr-Cyrl-CS"/>
              </w:rPr>
              <w:t>Primer iz stvarnosti preuzet iz:</w:t>
            </w:r>
          </w:p>
        </w:tc>
        <w:tc>
          <w:tcPr>
            <w:tcW w:w="3968" w:type="pct"/>
            <w:shd w:val="clear" w:color="auto" w:fill="1E1C43"/>
            <w:tcMar>
              <w:top w:w="15" w:type="dxa"/>
              <w:left w:w="104" w:type="dxa"/>
              <w:bottom w:w="0" w:type="dxa"/>
              <w:right w:w="104" w:type="dxa"/>
            </w:tcMar>
            <w:hideMark/>
          </w:tcPr>
          <w:p w14:paraId="75384619" w14:textId="77777777" w:rsidR="00621A74" w:rsidRPr="00C37CCE" w:rsidRDefault="00621A74" w:rsidP="00230A98">
            <w:pPr>
              <w:pStyle w:val="Agency-body-text"/>
              <w:rPr>
                <w:rFonts w:asciiTheme="majorHAnsi" w:hAnsiTheme="majorHAnsi" w:cstheme="majorHAnsi"/>
                <w:b/>
                <w:color w:val="FFFFFF" w:themeColor="background1"/>
                <w:szCs w:val="24"/>
                <w:lang w:val="sr-Latn-RS"/>
              </w:rPr>
            </w:pPr>
            <w:r w:rsidRPr="00C37CCE">
              <w:rPr>
                <w:rFonts w:asciiTheme="majorHAnsi" w:hAnsiTheme="majorHAnsi" w:cstheme="majorHAnsi"/>
                <w:b/>
                <w:color w:val="FFFFFF" w:themeColor="background1"/>
                <w:lang w:val="sr-Latn-RS" w:bidi="sr-Cyrl-CS"/>
              </w:rPr>
              <w:t>Težnja</w:t>
            </w:r>
          </w:p>
        </w:tc>
      </w:tr>
      <w:tr w:rsidR="00DB7881" w:rsidRPr="00C37CCE" w14:paraId="7538461D" w14:textId="77777777" w:rsidTr="00DB7881">
        <w:trPr>
          <w:cantSplit/>
        </w:trPr>
        <w:tc>
          <w:tcPr>
            <w:tcW w:w="1032" w:type="pct"/>
            <w:shd w:val="clear" w:color="auto" w:fill="FFC000"/>
            <w:tcMar>
              <w:top w:w="15" w:type="dxa"/>
              <w:left w:w="104" w:type="dxa"/>
              <w:bottom w:w="0" w:type="dxa"/>
              <w:right w:w="104" w:type="dxa"/>
            </w:tcMar>
            <w:hideMark/>
          </w:tcPr>
          <w:p w14:paraId="7538461B" w14:textId="77777777" w:rsidR="003D0616" w:rsidRPr="00C37CCE" w:rsidRDefault="003D0616" w:rsidP="00E43E58">
            <w:pPr>
              <w:pStyle w:val="Agency-body-text"/>
              <w:rPr>
                <w:rFonts w:asciiTheme="majorHAnsi" w:hAnsiTheme="majorHAnsi" w:cstheme="majorHAnsi"/>
                <w:color w:val="002060"/>
                <w:szCs w:val="24"/>
                <w:lang w:val="sr-Latn-RS"/>
              </w:rPr>
            </w:pPr>
            <w:r w:rsidRPr="00C37CCE">
              <w:rPr>
                <w:rFonts w:asciiTheme="majorHAnsi" w:hAnsiTheme="majorHAnsi" w:cstheme="majorHAnsi"/>
                <w:color w:val="002060"/>
                <w:lang w:val="sr-Latn-RS" w:bidi="sr-Cyrl-CS"/>
              </w:rPr>
              <w:t>Učenici</w:t>
            </w:r>
          </w:p>
        </w:tc>
        <w:tc>
          <w:tcPr>
            <w:tcW w:w="3968" w:type="pct"/>
            <w:shd w:val="clear" w:color="auto" w:fill="auto"/>
            <w:tcMar>
              <w:top w:w="15" w:type="dxa"/>
              <w:left w:w="104" w:type="dxa"/>
              <w:bottom w:w="0" w:type="dxa"/>
              <w:right w:w="104" w:type="dxa"/>
            </w:tcMar>
            <w:hideMark/>
          </w:tcPr>
          <w:p w14:paraId="7538461C" w14:textId="77777777" w:rsidR="003D0616" w:rsidRPr="00C37CCE" w:rsidRDefault="00C379B2" w:rsidP="00C379B2">
            <w:pPr>
              <w:pStyle w:val="Agency-body-text"/>
              <w:rPr>
                <w:rFonts w:asciiTheme="majorHAnsi" w:hAnsiTheme="majorHAnsi" w:cstheme="majorHAnsi"/>
                <w:color w:val="002060"/>
                <w:szCs w:val="24"/>
                <w:lang w:val="sr-Latn-RS"/>
              </w:rPr>
            </w:pPr>
            <w:r w:rsidRPr="00C37CCE">
              <w:rPr>
                <w:rFonts w:asciiTheme="majorHAnsi" w:hAnsiTheme="majorHAnsi" w:cstheme="majorHAnsi"/>
                <w:b/>
                <w:noProof/>
                <w:color w:val="002060"/>
                <w:lang w:val="sr-Latn-RS" w:eastAsia="el-GR"/>
              </w:rPr>
              <w:drawing>
                <wp:anchor distT="0" distB="0" distL="114300" distR="114300" simplePos="0" relativeHeight="251658242" behindDoc="0" locked="0" layoutInCell="1" allowOverlap="1" wp14:anchorId="75384768" wp14:editId="267EF536">
                  <wp:simplePos x="0" y="0"/>
                  <wp:positionH relativeFrom="column">
                    <wp:posOffset>3808730</wp:posOffset>
                  </wp:positionH>
                  <wp:positionV relativeFrom="paragraph">
                    <wp:posOffset>32808</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anchor>
              </w:drawing>
            </w:r>
            <w:r w:rsidR="003D0616" w:rsidRPr="00C37CCE">
              <w:rPr>
                <w:rFonts w:asciiTheme="majorHAnsi" w:hAnsiTheme="majorHAnsi" w:cstheme="majorHAnsi"/>
                <w:b/>
                <w:color w:val="002060"/>
                <w:lang w:val="sr-Latn-RS" w:bidi="sr-Cyrl-CS"/>
              </w:rPr>
              <w:t xml:space="preserve">A: </w:t>
            </w:r>
            <w:r w:rsidR="003D0616" w:rsidRPr="00C37CCE">
              <w:rPr>
                <w:rFonts w:asciiTheme="majorHAnsi" w:hAnsiTheme="majorHAnsi" w:cstheme="majorHAnsi"/>
                <w:color w:val="002060"/>
                <w:lang w:val="sr-Latn-RS" w:bidi="sr-Cyrl-CS"/>
              </w:rPr>
              <w:t>Obezbeđivanje bezbednog okruženja za psiho-socijalno učenje (kako bi se podržali dobrobit i otpornost-rezilijentnost svih učenika).</w:t>
            </w:r>
          </w:p>
        </w:tc>
      </w:tr>
      <w:tr w:rsidR="006D7E8B" w:rsidRPr="00C37CCE" w14:paraId="75384620" w14:textId="77777777" w:rsidTr="00C379B2">
        <w:trPr>
          <w:cantSplit/>
        </w:trPr>
        <w:tc>
          <w:tcPr>
            <w:tcW w:w="1032" w:type="pct"/>
            <w:shd w:val="clear" w:color="auto" w:fill="FFC000"/>
            <w:tcMar>
              <w:top w:w="15" w:type="dxa"/>
              <w:left w:w="104" w:type="dxa"/>
              <w:bottom w:w="0" w:type="dxa"/>
              <w:right w:w="104" w:type="dxa"/>
            </w:tcMar>
            <w:hideMark/>
          </w:tcPr>
          <w:p w14:paraId="7538461E" w14:textId="77777777" w:rsidR="006D7E8B" w:rsidRPr="00C37CCE" w:rsidRDefault="006D7E8B" w:rsidP="00E43E58">
            <w:pPr>
              <w:pStyle w:val="Agency-body-text"/>
              <w:rPr>
                <w:rFonts w:asciiTheme="majorHAnsi" w:hAnsiTheme="majorHAnsi" w:cstheme="majorHAnsi"/>
                <w:color w:val="002060"/>
                <w:szCs w:val="24"/>
                <w:lang w:val="sr-Latn-RS"/>
              </w:rPr>
            </w:pPr>
            <w:r w:rsidRPr="00C37CCE">
              <w:rPr>
                <w:rFonts w:asciiTheme="majorHAnsi" w:hAnsiTheme="majorHAnsi" w:cstheme="majorHAnsi"/>
                <w:color w:val="002060"/>
                <w:lang w:val="sr-Latn-RS" w:bidi="sr-Cyrl-CS"/>
              </w:rPr>
              <w:t>Nastavnici i škole</w:t>
            </w:r>
          </w:p>
        </w:tc>
        <w:tc>
          <w:tcPr>
            <w:tcW w:w="3968" w:type="pct"/>
            <w:shd w:val="clear" w:color="auto" w:fill="auto"/>
            <w:tcMar>
              <w:top w:w="15" w:type="dxa"/>
              <w:left w:w="104" w:type="dxa"/>
              <w:bottom w:w="0" w:type="dxa"/>
              <w:right w:w="104" w:type="dxa"/>
            </w:tcMar>
            <w:hideMark/>
          </w:tcPr>
          <w:p w14:paraId="7538461F" w14:textId="77777777" w:rsidR="006D7E8B" w:rsidRPr="00C37CCE" w:rsidRDefault="00C379B2" w:rsidP="005637E7">
            <w:pPr>
              <w:pStyle w:val="Agency-body-text"/>
              <w:rPr>
                <w:rFonts w:asciiTheme="majorHAnsi" w:hAnsiTheme="majorHAnsi" w:cstheme="majorHAnsi"/>
                <w:color w:val="002060"/>
                <w:szCs w:val="24"/>
                <w:lang w:val="sr-Latn-RS"/>
              </w:rPr>
            </w:pPr>
            <w:r w:rsidRPr="00C37CCE">
              <w:rPr>
                <w:rFonts w:asciiTheme="majorHAnsi" w:hAnsiTheme="majorHAnsi" w:cstheme="majorHAnsi"/>
                <w:b/>
                <w:noProof/>
                <w:color w:val="002060"/>
                <w:lang w:val="sr-Latn-RS" w:eastAsia="el-GR"/>
              </w:rPr>
              <w:drawing>
                <wp:anchor distT="0" distB="0" distL="114300" distR="114300" simplePos="0" relativeHeight="251658243" behindDoc="0" locked="0" layoutInCell="1" allowOverlap="1" wp14:anchorId="7538476A" wp14:editId="30754E89">
                  <wp:simplePos x="0" y="0"/>
                  <wp:positionH relativeFrom="column">
                    <wp:posOffset>3826510</wp:posOffset>
                  </wp:positionH>
                  <wp:positionV relativeFrom="paragraph">
                    <wp:posOffset>36618</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anchor>
              </w:drawing>
            </w:r>
            <w:r w:rsidR="006D7E8B" w:rsidRPr="00C37CCE">
              <w:rPr>
                <w:rFonts w:asciiTheme="majorHAnsi" w:hAnsiTheme="majorHAnsi" w:cstheme="majorHAnsi"/>
                <w:b/>
                <w:color w:val="002060"/>
                <w:lang w:val="sr-Latn-RS" w:bidi="sr-Cyrl-CS"/>
              </w:rPr>
              <w:t xml:space="preserve">B: </w:t>
            </w:r>
            <w:r w:rsidR="005637E7" w:rsidRPr="00C37CCE">
              <w:rPr>
                <w:rFonts w:asciiTheme="majorHAnsi" w:hAnsiTheme="majorHAnsi" w:cstheme="majorHAnsi"/>
                <w:color w:val="002060"/>
                <w:lang w:val="sr-Latn-RS" w:bidi="sr-Cyrl-CS"/>
              </w:rPr>
              <w:t xml:space="preserve">Biti u stanju da se deluje proaktivno, osećajući se spremnim za psiho-socijalne hitne situacije </w:t>
            </w:r>
            <w:r w:rsidR="006D7E8B" w:rsidRPr="00C37CCE">
              <w:rPr>
                <w:rFonts w:asciiTheme="majorHAnsi" w:hAnsiTheme="majorHAnsi" w:cstheme="majorHAnsi"/>
                <w:color w:val="002060"/>
                <w:lang w:val="sr-Latn-RS" w:bidi="sr-Cyrl-CS"/>
              </w:rPr>
              <w:t>(da bi se podržala dobrobit i otpornost-rezilijentnost svih učenika).</w:t>
            </w:r>
          </w:p>
        </w:tc>
      </w:tr>
      <w:tr w:rsidR="006D7E8B" w:rsidRPr="00C37CCE" w14:paraId="75384623" w14:textId="77777777" w:rsidTr="00C379B2">
        <w:trPr>
          <w:cantSplit/>
        </w:trPr>
        <w:tc>
          <w:tcPr>
            <w:tcW w:w="1032" w:type="pct"/>
            <w:shd w:val="clear" w:color="auto" w:fill="FFC000"/>
            <w:tcMar>
              <w:top w:w="15" w:type="dxa"/>
              <w:left w:w="104" w:type="dxa"/>
              <w:bottom w:w="0" w:type="dxa"/>
              <w:right w:w="104" w:type="dxa"/>
            </w:tcMar>
            <w:hideMark/>
          </w:tcPr>
          <w:p w14:paraId="75384621" w14:textId="77777777" w:rsidR="006D7E8B" w:rsidRPr="00C37CCE" w:rsidRDefault="006D7E8B" w:rsidP="00E43E58">
            <w:pPr>
              <w:pStyle w:val="Agency-body-text"/>
              <w:rPr>
                <w:rFonts w:asciiTheme="majorHAnsi" w:hAnsiTheme="majorHAnsi" w:cstheme="majorHAnsi"/>
                <w:color w:val="002060"/>
                <w:szCs w:val="24"/>
                <w:lang w:val="sr-Latn-RS"/>
              </w:rPr>
            </w:pPr>
            <w:r w:rsidRPr="00C37CCE">
              <w:rPr>
                <w:rFonts w:asciiTheme="majorHAnsi" w:hAnsiTheme="majorHAnsi" w:cstheme="majorHAnsi"/>
                <w:color w:val="002060"/>
                <w:lang w:val="sr-Latn-RS" w:bidi="sr-Cyrl-CS"/>
              </w:rPr>
              <w:t>Porodice i zajednica</w:t>
            </w:r>
          </w:p>
        </w:tc>
        <w:tc>
          <w:tcPr>
            <w:tcW w:w="3968" w:type="pct"/>
            <w:shd w:val="clear" w:color="auto" w:fill="auto"/>
            <w:tcMar>
              <w:top w:w="15" w:type="dxa"/>
              <w:left w:w="104" w:type="dxa"/>
              <w:bottom w:w="0" w:type="dxa"/>
              <w:right w:w="104" w:type="dxa"/>
            </w:tcMar>
            <w:hideMark/>
          </w:tcPr>
          <w:p w14:paraId="75384622" w14:textId="77777777" w:rsidR="006D7E8B" w:rsidRPr="00C37CCE" w:rsidRDefault="00D150FF" w:rsidP="00D150FF">
            <w:pPr>
              <w:pStyle w:val="Agency-body-text"/>
              <w:rPr>
                <w:rFonts w:asciiTheme="majorHAnsi" w:hAnsiTheme="majorHAnsi" w:cstheme="majorHAnsi"/>
                <w:color w:val="002060"/>
                <w:szCs w:val="24"/>
                <w:lang w:val="sr-Latn-RS"/>
              </w:rPr>
            </w:pPr>
            <w:r w:rsidRPr="00C37CCE">
              <w:rPr>
                <w:rFonts w:asciiTheme="majorHAnsi" w:hAnsiTheme="majorHAnsi" w:cstheme="majorHAnsi"/>
                <w:noProof/>
                <w:color w:val="002060"/>
                <w:lang w:val="sr-Latn-RS" w:eastAsia="el-GR"/>
              </w:rPr>
              <w:drawing>
                <wp:anchor distT="0" distB="0" distL="114300" distR="114300" simplePos="0" relativeHeight="251658244" behindDoc="0" locked="0" layoutInCell="1" allowOverlap="1" wp14:anchorId="7538476C" wp14:editId="3CC8DF80">
                  <wp:simplePos x="0" y="0"/>
                  <wp:positionH relativeFrom="column">
                    <wp:posOffset>3835823</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anchor>
              </w:drawing>
            </w:r>
            <w:r w:rsidR="006D7E8B" w:rsidRPr="00C37CCE">
              <w:rPr>
                <w:rFonts w:asciiTheme="majorHAnsi" w:hAnsiTheme="majorHAnsi" w:cstheme="majorHAnsi"/>
                <w:b/>
                <w:color w:val="002060"/>
                <w:lang w:val="sr-Latn-RS" w:bidi="sr-Cyrl-CS"/>
              </w:rPr>
              <w:t xml:space="preserve">C: </w:t>
            </w:r>
            <w:r w:rsidR="006D7E8B" w:rsidRPr="00C37CCE">
              <w:rPr>
                <w:rFonts w:asciiTheme="majorHAnsi" w:hAnsiTheme="majorHAnsi" w:cstheme="majorHAnsi"/>
                <w:color w:val="002060"/>
                <w:lang w:val="sr-Latn-RS" w:bidi="sr-Cyrl-CS"/>
              </w:rPr>
              <w:t xml:space="preserve">Stvaranje veza </w:t>
            </w:r>
            <w:r w:rsidR="000A24E0" w:rsidRPr="00C37CCE">
              <w:rPr>
                <w:rFonts w:asciiTheme="majorHAnsi" w:hAnsiTheme="majorHAnsi" w:cstheme="majorHAnsi"/>
                <w:color w:val="002060"/>
                <w:lang w:val="sr-Latn-RS" w:bidi="sr-Cyrl-CS"/>
              </w:rPr>
              <w:t xml:space="preserve">za pružanje </w:t>
            </w:r>
            <w:r w:rsidR="006D7E8B" w:rsidRPr="00C37CCE">
              <w:rPr>
                <w:rFonts w:asciiTheme="majorHAnsi" w:hAnsiTheme="majorHAnsi" w:cstheme="majorHAnsi"/>
                <w:color w:val="002060"/>
                <w:lang w:val="sr-Latn-RS" w:bidi="sr-Cyrl-CS"/>
              </w:rPr>
              <w:t>podrške u zajednici za učenike i porodice (kako bi se podržali dobrobit i otpornost-rezilijentnost svih učenika).</w:t>
            </w:r>
          </w:p>
        </w:tc>
      </w:tr>
      <w:tr w:rsidR="006D7E8B" w:rsidRPr="00C37CCE" w14:paraId="75384626" w14:textId="77777777" w:rsidTr="00C379B2">
        <w:trPr>
          <w:cantSplit/>
        </w:trPr>
        <w:tc>
          <w:tcPr>
            <w:tcW w:w="1032" w:type="pct"/>
            <w:shd w:val="clear" w:color="auto" w:fill="FFC000"/>
            <w:tcMar>
              <w:top w:w="15" w:type="dxa"/>
              <w:left w:w="104" w:type="dxa"/>
              <w:bottom w:w="0" w:type="dxa"/>
              <w:right w:w="104" w:type="dxa"/>
            </w:tcMar>
            <w:hideMark/>
          </w:tcPr>
          <w:p w14:paraId="75384624" w14:textId="77777777" w:rsidR="006D7E8B" w:rsidRPr="00C37CCE" w:rsidRDefault="006D7E8B" w:rsidP="00E43E58">
            <w:pPr>
              <w:pStyle w:val="Agency-body-text"/>
              <w:rPr>
                <w:rFonts w:asciiTheme="majorHAnsi" w:hAnsiTheme="majorHAnsi" w:cstheme="majorHAnsi"/>
                <w:color w:val="002060"/>
                <w:szCs w:val="24"/>
                <w:lang w:val="sr-Latn-RS"/>
              </w:rPr>
            </w:pPr>
            <w:r w:rsidRPr="00C37CCE">
              <w:rPr>
                <w:rFonts w:asciiTheme="majorHAnsi" w:hAnsiTheme="majorHAnsi" w:cstheme="majorHAnsi"/>
                <w:color w:val="002060"/>
                <w:lang w:val="sr-Latn-RS" w:bidi="sr-Cyrl-CS"/>
              </w:rPr>
              <w:t>Donosioci odluka</w:t>
            </w:r>
          </w:p>
        </w:tc>
        <w:tc>
          <w:tcPr>
            <w:tcW w:w="3968" w:type="pct"/>
            <w:shd w:val="clear" w:color="auto" w:fill="auto"/>
            <w:tcMar>
              <w:top w:w="15" w:type="dxa"/>
              <w:left w:w="104" w:type="dxa"/>
              <w:bottom w:w="0" w:type="dxa"/>
              <w:right w:w="104" w:type="dxa"/>
            </w:tcMar>
            <w:hideMark/>
          </w:tcPr>
          <w:p w14:paraId="75384625" w14:textId="77777777" w:rsidR="006D7E8B" w:rsidRPr="00C37CCE" w:rsidRDefault="00D150FF" w:rsidP="00F041F7">
            <w:pPr>
              <w:pStyle w:val="Agency-body-text"/>
              <w:rPr>
                <w:rFonts w:asciiTheme="majorHAnsi" w:hAnsiTheme="majorHAnsi" w:cstheme="majorHAnsi"/>
                <w:color w:val="002060"/>
                <w:szCs w:val="24"/>
                <w:lang w:val="sr-Latn-RS"/>
              </w:rPr>
            </w:pPr>
            <w:r w:rsidRPr="00C37CCE">
              <w:rPr>
                <w:rFonts w:asciiTheme="majorHAnsi" w:hAnsiTheme="majorHAnsi" w:cstheme="majorHAnsi"/>
                <w:b/>
                <w:noProof/>
                <w:color w:val="002060"/>
                <w:lang w:val="sr-Latn-RS" w:eastAsia="el-GR"/>
              </w:rPr>
              <w:drawing>
                <wp:anchor distT="0" distB="0" distL="114300" distR="114300" simplePos="0" relativeHeight="251658245" behindDoc="0" locked="0" layoutInCell="1" allowOverlap="1" wp14:anchorId="7538476E" wp14:editId="05D4F42D">
                  <wp:simplePos x="0" y="0"/>
                  <wp:positionH relativeFrom="column">
                    <wp:posOffset>3832437</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anchor>
              </w:drawing>
            </w:r>
            <w:r w:rsidR="006D7E8B" w:rsidRPr="00C37CCE">
              <w:rPr>
                <w:rFonts w:asciiTheme="majorHAnsi" w:hAnsiTheme="majorHAnsi" w:cstheme="majorHAnsi"/>
                <w:b/>
                <w:color w:val="002060"/>
                <w:lang w:val="sr-Latn-RS" w:bidi="sr-Cyrl-CS"/>
              </w:rPr>
              <w:t xml:space="preserve">D: </w:t>
            </w:r>
            <w:r w:rsidR="006D7E8B" w:rsidRPr="00C37CCE">
              <w:rPr>
                <w:rFonts w:asciiTheme="majorHAnsi" w:hAnsiTheme="majorHAnsi" w:cstheme="majorHAnsi"/>
                <w:color w:val="002060"/>
                <w:lang w:val="sr-Latn-RS" w:bidi="sr-Cyrl-CS"/>
              </w:rPr>
              <w:t xml:space="preserve">Korišćenje efikasne komunikacije </w:t>
            </w:r>
            <w:r w:rsidR="00F041F7" w:rsidRPr="00C37CCE">
              <w:rPr>
                <w:rFonts w:asciiTheme="majorHAnsi" w:hAnsiTheme="majorHAnsi" w:cstheme="majorHAnsi"/>
                <w:color w:val="002060"/>
                <w:lang w:val="sr-Latn-RS" w:bidi="sr-Cyrl-CS"/>
              </w:rPr>
              <w:t>da se odgovori na</w:t>
            </w:r>
            <w:r w:rsidR="006D7E8B" w:rsidRPr="00C37CCE">
              <w:rPr>
                <w:rFonts w:asciiTheme="majorHAnsi" w:hAnsiTheme="majorHAnsi" w:cstheme="majorHAnsi"/>
                <w:color w:val="002060"/>
                <w:lang w:val="sr-Latn-RS" w:bidi="sr-Cyrl-CS"/>
              </w:rPr>
              <w:t xml:space="preserve"> </w:t>
            </w:r>
            <w:r w:rsidR="00F041F7" w:rsidRPr="00C37CCE">
              <w:rPr>
                <w:rFonts w:asciiTheme="majorHAnsi" w:hAnsiTheme="majorHAnsi" w:cstheme="majorHAnsi"/>
                <w:color w:val="002060"/>
                <w:lang w:val="sr-Latn-RS" w:bidi="sr-Cyrl-CS"/>
              </w:rPr>
              <w:t xml:space="preserve">potrebe </w:t>
            </w:r>
            <w:r w:rsidR="006D7E8B" w:rsidRPr="00C37CCE">
              <w:rPr>
                <w:rFonts w:asciiTheme="majorHAnsi" w:hAnsiTheme="majorHAnsi" w:cstheme="majorHAnsi"/>
                <w:color w:val="002060"/>
                <w:lang w:val="sr-Latn-RS" w:bidi="sr-Cyrl-CS"/>
              </w:rPr>
              <w:t>svih učenika (da bi se podržala dobrobit i otpornost-rezilijentnost svih učenika).</w:t>
            </w:r>
          </w:p>
        </w:tc>
      </w:tr>
    </w:tbl>
    <w:p w14:paraId="75384627" w14:textId="77777777" w:rsidR="001870F3" w:rsidRPr="00C37CCE" w:rsidRDefault="004903D6" w:rsidP="00F40BE4">
      <w:pPr>
        <w:pStyle w:val="Agency-heading-2"/>
        <w:rPr>
          <w:rFonts w:asciiTheme="majorHAnsi" w:hAnsiTheme="majorHAnsi" w:cstheme="majorHAnsi"/>
          <w:lang w:val="sr-Latn-RS"/>
        </w:rPr>
      </w:pPr>
      <w:bookmarkStart w:id="16" w:name="_Hlk140054864"/>
      <w:bookmarkStart w:id="17" w:name="_Toc165627829"/>
      <w:bookmarkEnd w:id="16"/>
      <w:r w:rsidRPr="00C37CCE">
        <w:rPr>
          <w:rFonts w:asciiTheme="majorHAnsi" w:hAnsiTheme="majorHAnsi" w:cstheme="majorHAnsi"/>
          <w:lang w:val="sr-Latn-RS" w:bidi="sr-Cyrl-CS"/>
        </w:rPr>
        <w:t>Kako iskoristiti težnje</w:t>
      </w:r>
      <w:bookmarkEnd w:id="17"/>
    </w:p>
    <w:p w14:paraId="75384628" w14:textId="77777777" w:rsidR="00186819" w:rsidRPr="00C37CCE" w:rsidRDefault="00BE07E6" w:rsidP="00DB7881">
      <w:pPr>
        <w:pStyle w:val="Agency-body-text"/>
        <w:keepNext/>
        <w:rPr>
          <w:rFonts w:asciiTheme="majorHAnsi" w:hAnsiTheme="majorHAnsi" w:cstheme="majorHAnsi"/>
          <w:lang w:val="sr-Latn-RS"/>
        </w:rPr>
      </w:pPr>
      <w:r w:rsidRPr="00C37CCE">
        <w:rPr>
          <w:rFonts w:asciiTheme="majorHAnsi" w:hAnsiTheme="majorHAnsi" w:cstheme="majorHAnsi"/>
          <w:lang w:val="sr-Latn-RS" w:bidi="sr-Cyrl-CS"/>
        </w:rPr>
        <w:t>Svaka težnja je predstavljena zajedno sa primerom izazova u komunikaciji sa kojim se suočava grupa zainteresovanih strana. Ovi primeri se nazivaju „</w:t>
      </w:r>
      <w:r w:rsidRPr="00C37CCE">
        <w:rPr>
          <w:rFonts w:asciiTheme="majorHAnsi" w:hAnsiTheme="majorHAnsi" w:cstheme="majorHAnsi"/>
          <w:b/>
          <w:lang w:val="sr-Latn-RS" w:bidi="sr-Cyrl-CS"/>
        </w:rPr>
        <w:t>primeri iz stvarnosti</w:t>
      </w:r>
      <w:r w:rsidRPr="00C37CCE">
        <w:rPr>
          <w:rFonts w:asciiTheme="majorHAnsi" w:hAnsiTheme="majorHAnsi" w:cstheme="majorHAnsi"/>
          <w:lang w:val="sr-Latn-RS" w:bidi="sr-Cyrl-CS"/>
        </w:rPr>
        <w:t>“ i prikupljeni su tokom BRIES aktivnosti vršnjačkog učenja. Svaka težnja ima istu strukturu:</w:t>
      </w:r>
    </w:p>
    <w:p w14:paraId="75384629" w14:textId="77777777" w:rsidR="006404F7" w:rsidRPr="00C37CCE" w:rsidRDefault="00707307" w:rsidP="00DB7881">
      <w:pPr>
        <w:pStyle w:val="Agency-body-text"/>
        <w:numPr>
          <w:ilvl w:val="0"/>
          <w:numId w:val="9"/>
        </w:numPr>
        <w:ind w:left="714" w:hanging="357"/>
        <w:rPr>
          <w:rFonts w:asciiTheme="majorHAnsi" w:hAnsiTheme="majorHAnsi" w:cstheme="majorHAnsi"/>
          <w:lang w:val="sr-Latn-RS"/>
        </w:rPr>
      </w:pPr>
      <w:r w:rsidRPr="00C37CCE">
        <w:rPr>
          <w:rFonts w:asciiTheme="majorHAnsi" w:hAnsiTheme="majorHAnsi" w:cstheme="majorHAnsi"/>
          <w:b/>
          <w:lang w:val="sr-Latn-RS" w:bidi="sr-Cyrl-CS"/>
        </w:rPr>
        <w:t>Primeri iz stvarnosti</w:t>
      </w:r>
      <w:r w:rsidRPr="00C37CCE">
        <w:rPr>
          <w:rFonts w:asciiTheme="majorHAnsi" w:hAnsiTheme="majorHAnsi" w:cstheme="majorHAnsi"/>
          <w:lang w:val="sr-Latn-RS" w:bidi="sr-Cyrl-CS"/>
        </w:rPr>
        <w:t xml:space="preserve"> pokazuju specifičan kontekst u kojem je neefikasna komunikacija tokom krize negativno uticala na dobrobit i otpornost-rezilijentnost određene grupe zainteresovanih strana.</w:t>
      </w:r>
    </w:p>
    <w:p w14:paraId="7538462A" w14:textId="77777777" w:rsidR="006404F7" w:rsidRPr="00C37CCE" w:rsidRDefault="00186819" w:rsidP="00DB7881">
      <w:pPr>
        <w:pStyle w:val="Agency-body-text"/>
        <w:numPr>
          <w:ilvl w:val="0"/>
          <w:numId w:val="9"/>
        </w:numPr>
        <w:ind w:left="714" w:hanging="357"/>
        <w:rPr>
          <w:rFonts w:asciiTheme="majorHAnsi" w:hAnsiTheme="majorHAnsi" w:cstheme="majorHAnsi"/>
          <w:lang w:val="sr-Latn-RS"/>
        </w:rPr>
      </w:pPr>
      <w:r w:rsidRPr="00C37CCE">
        <w:rPr>
          <w:rFonts w:asciiTheme="majorHAnsi" w:hAnsiTheme="majorHAnsi" w:cstheme="majorHAnsi"/>
          <w:b/>
          <w:lang w:val="sr-Latn-RS" w:bidi="sr-Cyrl-CS"/>
        </w:rPr>
        <w:t>Primer</w:t>
      </w:r>
      <w:r w:rsidRPr="00C37CCE">
        <w:rPr>
          <w:rFonts w:asciiTheme="majorHAnsi" w:hAnsiTheme="majorHAnsi" w:cstheme="majorHAnsi"/>
          <w:lang w:val="sr-Latn-RS" w:bidi="sr-Cyrl-CS"/>
        </w:rPr>
        <w:t xml:space="preserve"> efikasne komunikacije u </w:t>
      </w:r>
      <w:r w:rsidRPr="00C37CCE">
        <w:rPr>
          <w:rFonts w:asciiTheme="majorHAnsi" w:hAnsiTheme="majorHAnsi" w:cstheme="majorHAnsi"/>
          <w:b/>
          <w:lang w:val="sr-Latn-RS" w:bidi="sr-Cyrl-CS"/>
        </w:rPr>
        <w:t>zemlji</w:t>
      </w:r>
      <w:r w:rsidRPr="00C37CCE">
        <w:rPr>
          <w:rFonts w:asciiTheme="majorHAnsi" w:hAnsiTheme="majorHAnsi" w:cstheme="majorHAnsi"/>
          <w:lang w:val="sr-Latn-RS" w:bidi="sr-Cyrl-CS"/>
        </w:rPr>
        <w:t xml:space="preserve"> u kontekstu dotične težnje je sažet da pruži inspiraciju. Sve detalje primera potražite u originalnom izveštaju na engleskom jeziku.</w:t>
      </w:r>
    </w:p>
    <w:p w14:paraId="7538462B" w14:textId="77777777" w:rsidR="006404F7" w:rsidRPr="00C37CCE" w:rsidRDefault="009E660C" w:rsidP="00DB7881">
      <w:pPr>
        <w:pStyle w:val="Agency-body-text"/>
        <w:numPr>
          <w:ilvl w:val="0"/>
          <w:numId w:val="9"/>
        </w:numPr>
        <w:ind w:left="714" w:hanging="357"/>
        <w:rPr>
          <w:rFonts w:asciiTheme="majorHAnsi" w:hAnsiTheme="majorHAnsi" w:cstheme="majorHAnsi"/>
          <w:lang w:val="sr-Latn-RS"/>
        </w:rPr>
      </w:pPr>
      <w:r w:rsidRPr="00C37CCE">
        <w:rPr>
          <w:rFonts w:asciiTheme="majorHAnsi" w:hAnsiTheme="majorHAnsi" w:cstheme="majorHAnsi"/>
          <w:lang w:val="sr-Latn-RS" w:bidi="sr-Cyrl-CS"/>
        </w:rPr>
        <w:t xml:space="preserve">Prikazano je </w:t>
      </w:r>
      <w:r w:rsidRPr="00C37CCE">
        <w:rPr>
          <w:rFonts w:asciiTheme="majorHAnsi" w:hAnsiTheme="majorHAnsi" w:cstheme="majorHAnsi"/>
          <w:b/>
          <w:lang w:val="sr-Latn-RS" w:bidi="sr-Cyrl-CS"/>
        </w:rPr>
        <w:t>usmeravajuće pitanje</w:t>
      </w:r>
      <w:r w:rsidRPr="00C37CCE">
        <w:rPr>
          <w:rFonts w:asciiTheme="majorHAnsi" w:hAnsiTheme="majorHAnsi" w:cstheme="majorHAnsi"/>
          <w:lang w:val="sr-Latn-RS" w:bidi="sr-Cyrl-CS"/>
        </w:rPr>
        <w:t>.</w:t>
      </w:r>
    </w:p>
    <w:p w14:paraId="7538462C" w14:textId="77777777" w:rsidR="00186819" w:rsidRPr="00C37CCE" w:rsidRDefault="009E660C" w:rsidP="00DB7881">
      <w:pPr>
        <w:pStyle w:val="Agency-body-text"/>
        <w:numPr>
          <w:ilvl w:val="0"/>
          <w:numId w:val="9"/>
        </w:numPr>
        <w:ind w:left="714" w:hanging="357"/>
        <w:rPr>
          <w:rFonts w:asciiTheme="majorHAnsi" w:hAnsiTheme="majorHAnsi" w:cstheme="majorHAnsi"/>
          <w:lang w:val="sr-Latn-RS"/>
        </w:rPr>
      </w:pPr>
      <w:r w:rsidRPr="00C37CCE">
        <w:rPr>
          <w:rFonts w:asciiTheme="majorHAnsi" w:hAnsiTheme="majorHAnsi" w:cstheme="majorHAnsi"/>
          <w:lang w:val="sr-Latn-RS" w:bidi="sr-Cyrl-CS"/>
        </w:rPr>
        <w:t xml:space="preserve">Usmeravajuće pitanje vodi do </w:t>
      </w:r>
      <w:r w:rsidRPr="00C37CCE">
        <w:rPr>
          <w:rFonts w:asciiTheme="majorHAnsi" w:hAnsiTheme="majorHAnsi" w:cstheme="majorHAnsi"/>
          <w:b/>
          <w:lang w:val="sr-Latn-RS" w:bidi="sr-Cyrl-CS"/>
        </w:rPr>
        <w:t>ključne poruke</w:t>
      </w:r>
      <w:r w:rsidRPr="00C37CCE">
        <w:rPr>
          <w:rFonts w:asciiTheme="majorHAnsi" w:hAnsiTheme="majorHAnsi" w:cstheme="majorHAnsi"/>
          <w:lang w:val="sr-Latn-RS" w:bidi="sr-Cyrl-CS"/>
        </w:rPr>
        <w:t xml:space="preserve"> koja daje prvi ulaz za razmišljanje o dotičnoj težnji.</w:t>
      </w:r>
    </w:p>
    <w:p w14:paraId="7538462D" w14:textId="77777777" w:rsidR="00593B42" w:rsidRPr="00C37CCE" w:rsidRDefault="00AC5DAA"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t>Donosioci odluka mogu da koriste te težnje kao primere koji se odnose na situacije na lokalnom nivou u kojima poboljšani komunikacijski procesi mogu da utiču na otpornost-rezilijentnost i dobrobit učenika.</w:t>
      </w:r>
    </w:p>
    <w:p w14:paraId="7538462E" w14:textId="1BBACBE8" w:rsidR="00400117" w:rsidRPr="00C37CCE" w:rsidRDefault="00186819"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lastRenderedPageBreak/>
        <w:t xml:space="preserve">Ovo, kao posledica, može </w:t>
      </w:r>
      <w:r w:rsidRPr="00C37CCE">
        <w:rPr>
          <w:rFonts w:asciiTheme="majorHAnsi" w:hAnsiTheme="majorHAnsi" w:cstheme="majorHAnsi"/>
          <w:b/>
          <w:lang w:val="sr-Latn-RS" w:bidi="sr-Cyrl-CS"/>
        </w:rPr>
        <w:t>da podstakne procese razmišljanja</w:t>
      </w:r>
      <w:r w:rsidRPr="00C37CCE">
        <w:rPr>
          <w:rFonts w:asciiTheme="majorHAnsi" w:hAnsiTheme="majorHAnsi" w:cstheme="majorHAnsi"/>
          <w:lang w:val="sr-Latn-RS" w:bidi="sr-Cyrl-CS"/>
        </w:rPr>
        <w:t xml:space="preserve"> (u školi, opštini, regionu ili zemlji) o načinima saopštavanja informacija i odluka zainteresovanim stranama ili o uključivanju različitih grupa zainteresovanih strana u procese donošenja odluka (</w:t>
      </w:r>
      <w:r w:rsidR="00633231">
        <w:rPr>
          <w:rFonts w:asciiTheme="majorHAnsi" w:hAnsiTheme="majorHAnsi" w:cstheme="majorHAnsi"/>
          <w:lang w:val="sr-Latn-RS" w:bidi="sr-Cyrl-CS"/>
        </w:rPr>
        <w:t>npr. </w:t>
      </w:r>
      <w:r w:rsidRPr="00C37CCE">
        <w:rPr>
          <w:rFonts w:asciiTheme="majorHAnsi" w:hAnsiTheme="majorHAnsi" w:cstheme="majorHAnsi"/>
          <w:lang w:val="sr-Latn-RS" w:bidi="sr-Cyrl-CS"/>
        </w:rPr>
        <w:t>razvoj i diskusija o planovima za hitne situacije, smernicama za komunikaciju i strategije itd.).</w:t>
      </w:r>
      <w:r w:rsidR="00400117" w:rsidRPr="00C37CCE">
        <w:rPr>
          <w:rFonts w:asciiTheme="majorHAnsi" w:hAnsiTheme="majorHAnsi" w:cstheme="majorHAnsi"/>
          <w:lang w:val="sr-Latn-RS" w:bidi="sr-Cyrl-CS"/>
        </w:rPr>
        <w:br w:type="page"/>
      </w:r>
    </w:p>
    <w:p w14:paraId="7538462F" w14:textId="07B1A926" w:rsidR="00441BF8" w:rsidRPr="00C37CCE" w:rsidRDefault="00CD7FC9" w:rsidP="008947A2">
      <w:pPr>
        <w:pStyle w:val="Agency-heading-2"/>
        <w:rPr>
          <w:rFonts w:asciiTheme="majorHAnsi" w:hAnsiTheme="majorHAnsi" w:cstheme="majorHAnsi"/>
          <w:lang w:val="sr-Latn-RS"/>
        </w:rPr>
      </w:pPr>
      <w:bookmarkStart w:id="18" w:name="AspirationA"/>
      <w:bookmarkStart w:id="19" w:name="_Toc165627830"/>
      <w:r w:rsidRPr="00C37CCE">
        <w:rPr>
          <w:rFonts w:asciiTheme="majorHAnsi" w:hAnsiTheme="majorHAnsi" w:cstheme="majorHAnsi"/>
          <w:noProof/>
          <w:lang w:val="sr-Latn-RS" w:eastAsia="el-GR"/>
        </w:rPr>
        <w:lastRenderedPageBreak/>
        <w:drawing>
          <wp:anchor distT="0" distB="0" distL="114300" distR="114300" simplePos="0" relativeHeight="251658250" behindDoc="0" locked="0" layoutInCell="1" allowOverlap="1" wp14:anchorId="75384770" wp14:editId="75384771">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anchor>
        </w:drawing>
      </w:r>
      <w:r w:rsidR="00481C65" w:rsidRPr="00C37CCE">
        <w:rPr>
          <w:rFonts w:asciiTheme="majorHAnsi" w:hAnsiTheme="majorHAnsi" w:cstheme="majorHAnsi"/>
          <w:lang w:val="sr-Latn-RS" w:bidi="sr-Cyrl-CS"/>
        </w:rPr>
        <w:t>Težnja A: Obezbeđivanje bezbednog okruženja za psiho</w:t>
      </w:r>
      <w:r w:rsidR="005C4E19" w:rsidRPr="00C37CCE">
        <w:rPr>
          <w:rFonts w:asciiTheme="majorHAnsi" w:hAnsiTheme="majorHAnsi" w:cstheme="majorHAnsi"/>
          <w:lang w:val="sr-Latn-RS" w:bidi="sr-Cyrl-CS"/>
        </w:rPr>
        <w:noBreakHyphen/>
      </w:r>
      <w:r w:rsidR="00481C65" w:rsidRPr="00C37CCE">
        <w:rPr>
          <w:rFonts w:asciiTheme="majorHAnsi" w:hAnsiTheme="majorHAnsi" w:cstheme="majorHAnsi"/>
          <w:lang w:val="sr-Latn-RS" w:bidi="sr-Cyrl-CS"/>
        </w:rPr>
        <w:t>socijalno</w:t>
      </w:r>
      <w:r w:rsidR="005C4E19" w:rsidRPr="00C37CCE">
        <w:rPr>
          <w:rFonts w:asciiTheme="majorHAnsi" w:hAnsiTheme="majorHAnsi" w:cstheme="majorHAnsi"/>
          <w:lang w:val="sr-Latn-RS" w:bidi="sr-Cyrl-CS"/>
        </w:rPr>
        <w:t> </w:t>
      </w:r>
      <w:r w:rsidR="00481C65" w:rsidRPr="00C37CCE">
        <w:rPr>
          <w:rFonts w:asciiTheme="majorHAnsi" w:hAnsiTheme="majorHAnsi" w:cstheme="majorHAnsi"/>
          <w:lang w:val="sr-Latn-RS" w:bidi="sr-Cyrl-CS"/>
        </w:rPr>
        <w:t>učenje</w:t>
      </w:r>
      <w:bookmarkEnd w:id="18"/>
      <w:bookmarkEnd w:id="19"/>
    </w:p>
    <w:p w14:paraId="75384630" w14:textId="77777777" w:rsidR="004454D8" w:rsidRPr="00C37CCE" w:rsidRDefault="00CC64DF" w:rsidP="00481C65">
      <w:pPr>
        <w:pStyle w:val="Agency-body-text"/>
        <w:rPr>
          <w:rFonts w:asciiTheme="majorHAnsi" w:hAnsiTheme="majorHAnsi" w:cstheme="majorHAnsi"/>
          <w:lang w:val="sr-Latn-RS"/>
        </w:rPr>
      </w:pPr>
      <w:r w:rsidRPr="00C37CCE">
        <w:rPr>
          <w:rFonts w:asciiTheme="majorHAnsi" w:hAnsiTheme="majorHAnsi" w:cstheme="majorHAnsi"/>
          <w:lang w:val="sr-Latn-RS" w:bidi="sr-Cyrl-CS"/>
        </w:rPr>
        <w:t>Bezbedno okruženje za psiho-socijalno učenje je od suštinskog značaja da bi se osiguralo socio-emocionalna dobrobit svih učenika (i nastavnika), posebno u vremenima krize. Efikasna komunikacija može da stvori okruženja za učenje koja učenicima daju osećaj pripadanja i da su saslušani, kao i mogućnost da zatraže pomoć ili podršku. Ovo takođe pomaže u izgradnji otpornosti-rezilijentnosti.</w:t>
      </w:r>
    </w:p>
    <w:p w14:paraId="75384631" w14:textId="77777777" w:rsidR="002E6C36" w:rsidRPr="00C37CCE" w:rsidRDefault="002E6C36" w:rsidP="00481C65">
      <w:pPr>
        <w:pStyle w:val="Agency-body-text"/>
        <w:rPr>
          <w:rFonts w:asciiTheme="majorHAnsi" w:hAnsiTheme="majorHAnsi" w:cstheme="majorHAnsi"/>
          <w:lang w:val="sr-Latn-RS"/>
        </w:rPr>
      </w:pPr>
      <w:r w:rsidRPr="00C37CCE">
        <w:rPr>
          <w:rFonts w:asciiTheme="majorHAnsi" w:hAnsiTheme="majorHAnsi" w:cstheme="majorHAnsi"/>
          <w:noProof/>
          <w:lang w:val="sr-Latn-RS" w:eastAsia="el-GR"/>
        </w:rPr>
        <w:drawing>
          <wp:anchor distT="0" distB="0" distL="114300" distR="114300" simplePos="0" relativeHeight="251658266" behindDoc="0" locked="0" layoutInCell="1" allowOverlap="1" wp14:anchorId="75384772" wp14:editId="3EF0F1A1">
            <wp:simplePos x="0" y="0"/>
            <wp:positionH relativeFrom="column">
              <wp:posOffset>4972050</wp:posOffset>
            </wp:positionH>
            <wp:positionV relativeFrom="paragraph">
              <wp:posOffset>694267</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anchor>
        </w:drawing>
      </w:r>
      <w:r w:rsidR="00141558" w:rsidRPr="00C37CCE">
        <w:rPr>
          <w:rFonts w:asciiTheme="majorHAnsi" w:hAnsiTheme="majorHAnsi" w:cstheme="majorHAnsi"/>
          <w:lang w:val="sr-Latn-RS" w:bidi="sr-Cyrl-CS"/>
        </w:rPr>
        <w:t>Primeri iz stvarnosti u nastavku su primeri komunikacijskih izazova sa kojima su se učenici suočili tokom rane krizne faze pandemije COVID-19. Oni imaju za cilj da pokažu čitaocu u čemu bi efikasna komunikacija – ako postoji – mogla da podrži dobrobit i otpornost-rezilijentnost učenika.</w:t>
      </w:r>
    </w:p>
    <w:p w14:paraId="75384632" w14:textId="77777777" w:rsidR="00141670" w:rsidRPr="00C37CCE" w:rsidRDefault="00C37CCE" w:rsidP="00B067F8">
      <w:pPr>
        <w:pStyle w:val="Agency-body-text"/>
        <w:spacing w:before="360"/>
        <w:rPr>
          <w:rFonts w:asciiTheme="majorHAnsi" w:hAnsiTheme="majorHAnsi" w:cstheme="majorHAnsi"/>
          <w:lang w:val="sr-Latn-RS"/>
        </w:rPr>
      </w:pPr>
      <w:r w:rsidRPr="00C37CCE">
        <w:rPr>
          <w:rFonts w:asciiTheme="majorHAnsi" w:hAnsiTheme="majorHAnsi" w:cstheme="majorHAnsi"/>
          <w:noProof/>
          <w:lang w:val="sr-Latn-RS" w:eastAsia="el-GR"/>
        </w:rPr>
        <mc:AlternateContent>
          <mc:Choice Requires="wps">
            <w:drawing>
              <wp:inline distT="0" distB="0" distL="0" distR="0" wp14:anchorId="75384774" wp14:editId="76ABE687">
                <wp:extent cx="5601335" cy="2248535"/>
                <wp:effectExtent l="12700" t="12700" r="0" b="0"/>
                <wp:docPr id="17481573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1335" cy="2248535"/>
                        </a:xfrm>
                        <a:prstGeom prst="rect">
                          <a:avLst/>
                        </a:prstGeom>
                        <a:solidFill>
                          <a:schemeClr val="lt1">
                            <a:lumMod val="100000"/>
                            <a:lumOff val="0"/>
                          </a:schemeClr>
                        </a:solidFill>
                        <a:ln w="25400" cmpd="dbl">
                          <a:solidFill>
                            <a:schemeClr val="accent6">
                              <a:lumMod val="75000"/>
                              <a:lumOff val="0"/>
                            </a:schemeClr>
                          </a:solidFill>
                          <a:miter lim="800000"/>
                          <a:headEnd/>
                          <a:tailEnd/>
                        </a:ln>
                      </wps:spPr>
                      <wps:txbx>
                        <w:txbxContent>
                          <w:p w14:paraId="75384825" w14:textId="77777777" w:rsidR="00F6609A" w:rsidRDefault="00F6609A" w:rsidP="00D3423C">
                            <w:pPr>
                              <w:pStyle w:val="Agency-body-text"/>
                              <w:keepNext/>
                            </w:pPr>
                            <w:r>
                              <w:rPr>
                                <w:b/>
                                <w:lang w:bidi="sr-Cyrl-CS"/>
                              </w:rPr>
                              <w:t>Primeri iz stvarnosti:</w:t>
                            </w:r>
                          </w:p>
                          <w:p w14:paraId="75384826" w14:textId="77777777" w:rsidR="00F6609A" w:rsidRDefault="00F6609A" w:rsidP="00D3423C">
                            <w:pPr>
                              <w:pStyle w:val="Agency-body-text"/>
                              <w:numPr>
                                <w:ilvl w:val="0"/>
                                <w:numId w:val="2"/>
                              </w:numPr>
                              <w:ind w:left="426"/>
                            </w:pPr>
                            <w:r>
                              <w:rPr>
                                <w:lang w:bidi="sr-Cyrl-CS"/>
                              </w:rPr>
                              <w:t xml:space="preserve">Učenici su izjavili da </w:t>
                            </w:r>
                            <w:r>
                              <w:rPr>
                                <w:b/>
                                <w:lang w:bidi="sr-Cyrl-CS"/>
                              </w:rPr>
                              <w:t>ne mogu odmah da komuniciraju</w:t>
                            </w:r>
                            <w:r>
                              <w:rPr>
                                <w:lang w:bidi="sr-Cyrl-CS"/>
                              </w:rPr>
                              <w:t xml:space="preserve"> sa nastavnicima kada su nailazili na izazove.</w:t>
                            </w:r>
                          </w:p>
                          <w:p w14:paraId="75384827" w14:textId="77777777" w:rsidR="00F6609A" w:rsidRDefault="00F6609A" w:rsidP="00D3423C">
                            <w:pPr>
                              <w:pStyle w:val="Agency-body-text"/>
                              <w:numPr>
                                <w:ilvl w:val="0"/>
                                <w:numId w:val="2"/>
                              </w:numPr>
                              <w:ind w:left="426"/>
                            </w:pPr>
                            <w:r w:rsidRPr="00DB7881">
                              <w:rPr>
                                <w:b/>
                                <w:lang w:bidi="sr-Cyrl-CS"/>
                              </w:rPr>
                              <w:t>Konsultovanje sa osobama koje pružaju podršku</w:t>
                            </w:r>
                            <w:r w:rsidRPr="00DB7881">
                              <w:rPr>
                                <w:lang w:bidi="sr-Cyrl-CS"/>
                              </w:rPr>
                              <w:t xml:space="preserve"> bilo je izazovno. Neki učenici nikada ranije nisu kontaktirali dostupne psihologe/stručnjake, tako da su im oni bili </w:t>
                            </w:r>
                            <w:r w:rsidRPr="00DB7881">
                              <w:rPr>
                                <w:b/>
                                <w:lang w:bidi="sr-Cyrl-CS"/>
                              </w:rPr>
                              <w:t>stranci</w:t>
                            </w:r>
                            <w:r w:rsidRPr="00DB7881">
                              <w:rPr>
                                <w:lang w:bidi="sr-Cyrl-CS"/>
                              </w:rPr>
                              <w:t>.</w:t>
                            </w:r>
                          </w:p>
                          <w:p w14:paraId="75384828" w14:textId="77777777" w:rsidR="00F6609A" w:rsidRDefault="00F6609A" w:rsidP="009410B7">
                            <w:pPr>
                              <w:pStyle w:val="Agency-body-text"/>
                              <w:numPr>
                                <w:ilvl w:val="0"/>
                                <w:numId w:val="2"/>
                              </w:numPr>
                              <w:ind w:left="426"/>
                            </w:pPr>
                            <w:r>
                              <w:rPr>
                                <w:lang w:bidi="sr-Cyrl-CS"/>
                              </w:rPr>
                              <w:t xml:space="preserve">Neki učenici su imali dodatni teret jer njihovi roditelji nisu bili u stanju da preuzmu određene </w:t>
                            </w:r>
                            <w:r>
                              <w:rPr>
                                <w:b/>
                                <w:lang w:bidi="sr-Cyrl-CS"/>
                              </w:rPr>
                              <w:t>komunikacione zadatke.</w:t>
                            </w:r>
                            <w:r>
                              <w:rPr>
                                <w:lang w:bidi="sr-Cyrl-CS"/>
                              </w:rPr>
                              <w:t xml:space="preserve"> Ovo je</w:t>
                            </w:r>
                            <w:r>
                              <w:rPr>
                                <w:b/>
                                <w:lang w:bidi="sr-Cyrl-CS"/>
                              </w:rPr>
                              <w:t xml:space="preserve"> dodatno povećalo stres učenika</w:t>
                            </w:r>
                            <w:r>
                              <w:rPr>
                                <w:lang w:bidi="sr-Cyrl-CS"/>
                              </w:rPr>
                              <w:t xml:space="preserve"> i bilo je rezultat </w:t>
                            </w:r>
                            <w:r>
                              <w:rPr>
                                <w:b/>
                                <w:lang w:bidi="sr-Cyrl-CS"/>
                              </w:rPr>
                              <w:t>loših procesa komunikacije između škola i porodica.</w:t>
                            </w:r>
                          </w:p>
                        </w:txbxContent>
                      </wps:txbx>
                      <wps:bodyPr rot="0" vert="horz" wrap="square" lIns="108000" tIns="72000" rIns="108000" bIns="72000" anchor="t" anchorCtr="0" upright="1">
                        <a:spAutoFit/>
                      </wps:bodyPr>
                    </wps:wsp>
                  </a:graphicData>
                </a:graphic>
              </wp:inline>
            </w:drawing>
          </mc:Choice>
          <mc:Fallback>
            <w:pict>
              <v:shape w14:anchorId="75384774" id="Text Box 15" o:spid="_x0000_s1085" type="#_x0000_t202" style="width:441.05pt;height:1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" fillcolor="white [3201]" strokecolor="#e36c0a [2409]" strokeweight="2pt">
                <v:stroke linestyle="thinThin"/>
                <v:path arrowok="t"/>
                <v:textbox style="mso-fit-shape-to-text:t" inset="3mm,2mm,3mm,2mm">
                  <w:txbxContent>
                    <w:p w14:paraId="75384825" w14:textId="77777777" w:rsidR="00F6609A" w:rsidRDefault="00F6609A" w:rsidP="00D3423C">
                      <w:pPr>
                        <w:pStyle w:val="Agency-body-text"/>
                        <w:keepNext/>
                      </w:pPr>
                      <w:r>
                        <w:rPr>
                          <w:b/>
                          <w:lang w:bidi="sr-Cyrl-CS"/>
                        </w:rPr>
                        <w:t>Primeri iz stvarnosti:</w:t>
                      </w:r>
                    </w:p>
                    <w:p w14:paraId="75384826" w14:textId="77777777" w:rsidR="00F6609A" w:rsidRDefault="00F6609A" w:rsidP="00D3423C">
                      <w:pPr>
                        <w:pStyle w:val="Agency-body-text"/>
                        <w:numPr>
                          <w:ilvl w:val="0"/>
                          <w:numId w:val="2"/>
                        </w:numPr>
                        <w:ind w:left="426"/>
                      </w:pPr>
                      <w:r>
                        <w:rPr>
                          <w:lang w:bidi="sr-Cyrl-CS"/>
                        </w:rPr>
                        <w:t xml:space="preserve">Učenici su izjavili da </w:t>
                      </w:r>
                      <w:r>
                        <w:rPr>
                          <w:b/>
                          <w:lang w:bidi="sr-Cyrl-CS"/>
                        </w:rPr>
                        <w:t>ne mogu odmah da komuniciraju</w:t>
                      </w:r>
                      <w:r>
                        <w:rPr>
                          <w:lang w:bidi="sr-Cyrl-CS"/>
                        </w:rPr>
                        <w:t xml:space="preserve"> sa nastavnicima kada su nailazili na izazove.</w:t>
                      </w:r>
                    </w:p>
                    <w:p w14:paraId="75384827" w14:textId="77777777" w:rsidR="00F6609A" w:rsidRDefault="00F6609A" w:rsidP="00D3423C">
                      <w:pPr>
                        <w:pStyle w:val="Agency-body-text"/>
                        <w:numPr>
                          <w:ilvl w:val="0"/>
                          <w:numId w:val="2"/>
                        </w:numPr>
                        <w:ind w:left="426"/>
                      </w:pPr>
                      <w:r w:rsidRPr="00DB7881">
                        <w:rPr>
                          <w:b/>
                          <w:lang w:bidi="sr-Cyrl-CS"/>
                        </w:rPr>
                        <w:t>Konsultovanje sa osobama koje pružaju podršku</w:t>
                      </w:r>
                      <w:r w:rsidRPr="00DB7881">
                        <w:rPr>
                          <w:lang w:bidi="sr-Cyrl-CS"/>
                        </w:rPr>
                        <w:t xml:space="preserve"> bilo je izazovno. Neki učenici nikada ranije nisu kontaktirali dostupne psihologe/stručnjake, tako da su im oni bili </w:t>
                      </w:r>
                      <w:r w:rsidRPr="00DB7881">
                        <w:rPr>
                          <w:b/>
                          <w:lang w:bidi="sr-Cyrl-CS"/>
                        </w:rPr>
                        <w:t>stranci</w:t>
                      </w:r>
                      <w:r w:rsidRPr="00DB7881">
                        <w:rPr>
                          <w:lang w:bidi="sr-Cyrl-CS"/>
                        </w:rPr>
                        <w:t>.</w:t>
                      </w:r>
                    </w:p>
                    <w:p w14:paraId="75384828" w14:textId="77777777" w:rsidR="00F6609A" w:rsidRDefault="00F6609A" w:rsidP="009410B7">
                      <w:pPr>
                        <w:pStyle w:val="Agency-body-text"/>
                        <w:numPr>
                          <w:ilvl w:val="0"/>
                          <w:numId w:val="2"/>
                        </w:numPr>
                        <w:ind w:left="426"/>
                      </w:pPr>
                      <w:r>
                        <w:rPr>
                          <w:lang w:bidi="sr-Cyrl-CS"/>
                        </w:rPr>
                        <w:t xml:space="preserve">Neki učenici su imali dodatni teret jer njihovi roditelji nisu bili u stanju da preuzmu određene </w:t>
                      </w:r>
                      <w:r>
                        <w:rPr>
                          <w:b/>
                          <w:lang w:bidi="sr-Cyrl-CS"/>
                        </w:rPr>
                        <w:t>komunikacione zadatke.</w:t>
                      </w:r>
                      <w:r>
                        <w:rPr>
                          <w:lang w:bidi="sr-Cyrl-CS"/>
                        </w:rPr>
                        <w:t xml:space="preserve"> Ovo je</w:t>
                      </w:r>
                      <w:r>
                        <w:rPr>
                          <w:b/>
                          <w:lang w:bidi="sr-Cyrl-CS"/>
                        </w:rPr>
                        <w:t xml:space="preserve"> dodatno povećalo stres učenika</w:t>
                      </w:r>
                      <w:r>
                        <w:rPr>
                          <w:lang w:bidi="sr-Cyrl-CS"/>
                        </w:rPr>
                        <w:t xml:space="preserve"> i bilo je rezultat </w:t>
                      </w:r>
                      <w:r>
                        <w:rPr>
                          <w:b/>
                          <w:lang w:bidi="sr-Cyrl-CS"/>
                        </w:rPr>
                        <w:t>loših procesa komunikacije između škola i porodica.</w:t>
                      </w:r>
                    </w:p>
                  </w:txbxContent>
                </v:textbox>
                <w10:anchorlock/>
              </v:shape>
            </w:pict>
          </mc:Fallback>
        </mc:AlternateContent>
      </w:r>
    </w:p>
    <w:p w14:paraId="75384633" w14:textId="77777777" w:rsidR="000D2715" w:rsidRPr="00C37CCE" w:rsidRDefault="000D2715" w:rsidP="00423818">
      <w:pPr>
        <w:pStyle w:val="Agency-heading-3"/>
        <w:rPr>
          <w:lang w:val="sr-Latn-RS"/>
        </w:rPr>
      </w:pPr>
      <w:bookmarkStart w:id="20" w:name="_Toc165627831"/>
      <w:bookmarkStart w:id="21" w:name="AspirationAPractice"/>
      <w:r w:rsidRPr="00C37CCE">
        <w:rPr>
          <w:lang w:val="sr-Latn-RS"/>
        </w:rPr>
        <w:t>Inspirativna praksa za Težnju A</w:t>
      </w:r>
      <w:bookmarkEnd w:id="20"/>
    </w:p>
    <w:bookmarkEnd w:id="21"/>
    <w:p w14:paraId="75384634" w14:textId="77777777" w:rsidR="006360FC" w:rsidRPr="00C37CCE" w:rsidRDefault="000D2715" w:rsidP="00B658BF">
      <w:pPr>
        <w:pStyle w:val="Agency-body-text"/>
        <w:keepNext/>
        <w:rPr>
          <w:rFonts w:asciiTheme="majorHAnsi" w:eastAsia="Calibri" w:hAnsiTheme="majorHAnsi" w:cstheme="majorHAnsi"/>
          <w:lang w:val="sr-Latn-RS"/>
        </w:rPr>
      </w:pPr>
      <w:r w:rsidRPr="00C37CCE">
        <w:rPr>
          <w:rFonts w:asciiTheme="majorHAnsi" w:hAnsiTheme="majorHAnsi" w:cstheme="majorHAnsi"/>
          <w:lang w:val="sr-Latn-RS" w:bidi="sr-Cyrl-CS"/>
        </w:rPr>
        <w:t>U ovom primeru, omogućeno je inkluzivno okruženje za učenje, gde su svi učenici mogli bezbedno da komuniciraju.</w:t>
      </w:r>
    </w:p>
    <w:p w14:paraId="75384635" w14:textId="77777777" w:rsidR="000D2715" w:rsidRPr="00C37CCE" w:rsidRDefault="00C37CCE" w:rsidP="00B658BF">
      <w:pPr>
        <w:pStyle w:val="Agency-body-text"/>
        <w:keepNext/>
        <w:rPr>
          <w:rFonts w:asciiTheme="majorHAnsi" w:hAnsiTheme="majorHAnsi" w:cstheme="majorHAnsi"/>
          <w:lang w:val="sr-Latn-RS"/>
        </w:rPr>
      </w:pPr>
      <w:r w:rsidRPr="00C37CCE">
        <w:rPr>
          <w:rFonts w:asciiTheme="majorHAnsi" w:hAnsiTheme="majorHAnsi" w:cstheme="majorHAnsi"/>
          <w:noProof/>
          <w:lang w:val="sr-Latn-RS" w:eastAsia="el-GR"/>
        </w:rPr>
        <mc:AlternateContent>
          <mc:Choice Requires="wps">
            <w:drawing>
              <wp:inline distT="0" distB="0" distL="0" distR="0" wp14:anchorId="75384776" wp14:editId="3BB7CEB7">
                <wp:extent cx="5611495" cy="2224405"/>
                <wp:effectExtent l="12700" t="12700" r="1905" b="0"/>
                <wp:docPr id="16019980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1495" cy="2224405"/>
                        </a:xfrm>
                        <a:prstGeom prst="rect">
                          <a:avLst/>
                        </a:prstGeom>
                        <a:solidFill>
                          <a:schemeClr val="lt1">
                            <a:lumMod val="100000"/>
                            <a:lumOff val="0"/>
                          </a:schemeClr>
                        </a:solidFill>
                        <a:ln w="25400" cmpd="dbl">
                          <a:solidFill>
                            <a:srgbClr val="00B050"/>
                          </a:solidFill>
                          <a:miter lim="800000"/>
                          <a:headEnd/>
                          <a:tailEnd/>
                        </a:ln>
                      </wps:spPr>
                      <wps:txbx>
                        <w:txbxContent>
                          <w:p w14:paraId="75384829" w14:textId="77777777" w:rsidR="00F6609A" w:rsidRPr="00C517F6" w:rsidRDefault="00F6609A" w:rsidP="006360FC">
                            <w:pPr>
                              <w:pStyle w:val="Agency-body-text"/>
                              <w:rPr>
                                <w:b/>
                                <w:bCs/>
                                <w:lang w:eastAsia="en-GB"/>
                              </w:rPr>
                            </w:pPr>
                            <w:r w:rsidRPr="000007FC">
                              <w:rPr>
                                <w:b/>
                                <w:lang w:bidi="sr-Cyrl-CS"/>
                              </w:rPr>
                              <w:t>Kreiranje prisustva na daljinu: iskustva i faktori uspeha iz učenja na daljinu</w:t>
                            </w:r>
                          </w:p>
                          <w:p w14:paraId="7538482A" w14:textId="77777777" w:rsidR="00F6609A" w:rsidRDefault="00F6609A" w:rsidP="006360FC">
                            <w:pPr>
                              <w:pStyle w:val="Agency-body-text"/>
                            </w:pPr>
                            <w:r>
                              <w:rPr>
                                <w:lang w:bidi="sr-Cyrl-CS"/>
                              </w:rPr>
                              <w:t>U Švedskoj, studija je pokazala kako je na nastavne procese uticalo učenje na daljinu korišćenjem digitalne komunikacije tokom zatvaranja škola zbog COVID-19.</w:t>
                            </w:r>
                          </w:p>
                          <w:p w14:paraId="7538482B" w14:textId="77777777" w:rsidR="00F6609A" w:rsidRDefault="00F6609A" w:rsidP="006360FC">
                            <w:pPr>
                              <w:pStyle w:val="Agency-body-text"/>
                            </w:pPr>
                            <w:r>
                              <w:rPr>
                                <w:lang w:bidi="sr-Cyrl-CS"/>
                              </w:rPr>
                              <w:t>Intervjui sa nastavnicima pokazuju da su se neki učenici osećali ugodnije komunicirajući putem tekstualnih poruka i ćaskanja na internetu nego u učionici sa svojim vršnjacima. Studija izveštava o različitim koracima preduzetim sa malim i većim grupama učenika kako bi se razvila življa i značajnija komunikacija.</w:t>
                            </w:r>
                          </w:p>
                          <w:p w14:paraId="7538482C" w14:textId="77777777" w:rsidR="00F6609A" w:rsidRDefault="00F6609A" w:rsidP="009410B7">
                            <w:pPr>
                              <w:pStyle w:val="Agency-body-text"/>
                            </w:pPr>
                            <w:r>
                              <w:rPr>
                                <w:lang w:bidi="sr-Cyrl-CS"/>
                              </w:rPr>
                              <w:t>Rezultati pokazuju koliko je važno da svi imaju priliku da koriste prilagođena sredstva komunikacije. Ovo osigurava protok informacija i pomaže da se dopre do svih učenika.</w:t>
                            </w:r>
                          </w:p>
                        </w:txbxContent>
                      </wps:txbx>
                      <wps:bodyPr rot="0" vert="horz" wrap="square" lIns="108000" tIns="72000" rIns="108000" bIns="72000" anchor="t" anchorCtr="0" upright="1">
                        <a:spAutoFit/>
                      </wps:bodyPr>
                    </wps:wsp>
                  </a:graphicData>
                </a:graphic>
              </wp:inline>
            </w:drawing>
          </mc:Choice>
          <mc:Fallback>
            <w:pict>
              <v:shape w14:anchorId="75384776" id="Text Box 16" o:spid="_x0000_s1086" type="#_x0000_t202" style="width:441.85pt;height:17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" fillcolor="white [3201]" strokecolor="#00b050" strokeweight="2pt">
                <v:stroke linestyle="thinThin"/>
                <v:path arrowok="t"/>
                <v:textbox style="mso-fit-shape-to-text:t" inset="3mm,2mm,3mm,2mm">
                  <w:txbxContent>
                    <w:p w14:paraId="75384829" w14:textId="77777777" w:rsidR="00F6609A" w:rsidRPr="00C517F6" w:rsidRDefault="00F6609A" w:rsidP="006360FC">
                      <w:pPr>
                        <w:pStyle w:val="Agency-body-text"/>
                        <w:rPr>
                          <w:b/>
                          <w:bCs/>
                          <w:lang w:eastAsia="en-GB"/>
                        </w:rPr>
                      </w:pPr>
                      <w:r w:rsidRPr="000007FC">
                        <w:rPr>
                          <w:b/>
                          <w:lang w:bidi="sr-Cyrl-CS"/>
                        </w:rPr>
                        <w:t>Kreiranje prisustva na daljinu: iskustva i faktori uspeha iz učenja na daljinu</w:t>
                      </w:r>
                    </w:p>
                    <w:p w14:paraId="7538482A" w14:textId="77777777" w:rsidR="00F6609A" w:rsidRDefault="00F6609A" w:rsidP="006360FC">
                      <w:pPr>
                        <w:pStyle w:val="Agency-body-text"/>
                      </w:pPr>
                      <w:r>
                        <w:rPr>
                          <w:lang w:bidi="sr-Cyrl-CS"/>
                        </w:rPr>
                        <w:t>U Švedskoj, studija je pokazala kako je na nastavne procese uticalo učenje na daljinu korišćenjem digitalne komunikacije tokom zatvaranja škola zbog COVID-19.</w:t>
                      </w:r>
                    </w:p>
                    <w:p w14:paraId="7538482B" w14:textId="77777777" w:rsidR="00F6609A" w:rsidRDefault="00F6609A" w:rsidP="006360FC">
                      <w:pPr>
                        <w:pStyle w:val="Agency-body-text"/>
                      </w:pPr>
                      <w:r>
                        <w:rPr>
                          <w:lang w:bidi="sr-Cyrl-CS"/>
                        </w:rPr>
                        <w:t>Intervjui sa nastavnicima pokazuju da su se neki učenici osećali ugodnije komunicirajući putem tekstualnih poruka i ćaskanja na internetu nego u učionici sa svojim vršnjacima. Studija izveštava o različitim koracima preduzetim sa malim i većim grupama učenika kako bi se razvila življa i značajnija komunikacija.</w:t>
                      </w:r>
                    </w:p>
                    <w:p w14:paraId="7538482C" w14:textId="77777777" w:rsidR="00F6609A" w:rsidRDefault="00F6609A" w:rsidP="009410B7">
                      <w:pPr>
                        <w:pStyle w:val="Agency-body-text"/>
                      </w:pPr>
                      <w:r>
                        <w:rPr>
                          <w:lang w:bidi="sr-Cyrl-CS"/>
                        </w:rPr>
                        <w:t>Rezultati pokazuju koliko je važno da svi imaju priliku da koriste prilagođena sredstva komunikacije. Ovo osigurava protok informacija i pomaže da se dopre do svih učenika.</w:t>
                      </w:r>
                    </w:p>
                  </w:txbxContent>
                </v:textbox>
                <w10:anchorlock/>
              </v:shape>
            </w:pict>
          </mc:Fallback>
        </mc:AlternateContent>
      </w:r>
    </w:p>
    <w:p w14:paraId="75384636" w14:textId="77777777" w:rsidR="00301B5D" w:rsidRPr="00663247" w:rsidRDefault="00D10BB1" w:rsidP="00DB7881">
      <w:pPr>
        <w:pStyle w:val="Agency-body-text"/>
        <w:rPr>
          <w:rFonts w:asciiTheme="majorHAnsi" w:hAnsiTheme="majorHAnsi" w:cstheme="majorHAnsi"/>
          <w:lang w:val="sv-SE"/>
        </w:rPr>
      </w:pPr>
      <w:r w:rsidRPr="00663247">
        <w:rPr>
          <w:rFonts w:asciiTheme="majorHAnsi" w:hAnsiTheme="majorHAnsi" w:cstheme="majorHAnsi"/>
          <w:lang w:val="sv-SE" w:bidi="sr-Cyrl-CS"/>
        </w:rPr>
        <w:t>(</w:t>
      </w:r>
      <w:hyperlink r:id="rId73" w:history="1">
        <w:r w:rsidRPr="00663247">
          <w:rPr>
            <w:rStyle w:val="Hyperlink"/>
            <w:rFonts w:asciiTheme="majorHAnsi" w:hAnsiTheme="majorHAnsi" w:cstheme="majorHAnsi"/>
            <w:lang w:val="sv-SE" w:bidi="sr-Cyrl-CS"/>
          </w:rPr>
          <w:t>Center för skolutveckling</w:t>
        </w:r>
      </w:hyperlink>
      <w:r w:rsidRPr="00663247">
        <w:rPr>
          <w:rFonts w:asciiTheme="majorHAnsi" w:hAnsiTheme="majorHAnsi" w:cstheme="majorHAnsi"/>
          <w:lang w:val="sv-SE" w:bidi="sr-Cyrl-CS"/>
        </w:rPr>
        <w:t>, 2020)</w:t>
      </w:r>
    </w:p>
    <w:p w14:paraId="75384637" w14:textId="77777777" w:rsidR="00202FAC" w:rsidRPr="00C37CCE" w:rsidRDefault="00A01203" w:rsidP="00DB7881">
      <w:pPr>
        <w:pStyle w:val="Agency-body-text"/>
        <w:keepNext/>
        <w:rPr>
          <w:rFonts w:asciiTheme="majorHAnsi" w:hAnsiTheme="majorHAnsi" w:cstheme="majorHAnsi"/>
          <w:lang w:val="sr-Latn-RS"/>
        </w:rPr>
      </w:pPr>
      <w:r w:rsidRPr="00C37CCE">
        <w:rPr>
          <w:rFonts w:asciiTheme="majorHAnsi" w:hAnsiTheme="majorHAnsi" w:cstheme="majorHAnsi"/>
          <w:b/>
          <w:lang w:val="sr-Latn-RS" w:bidi="sr-Cyrl-CS"/>
        </w:rPr>
        <w:lastRenderedPageBreak/>
        <w:t>Usmeravajuće pitanje</w:t>
      </w:r>
      <w:r w:rsidRPr="00C37CCE">
        <w:rPr>
          <w:rFonts w:asciiTheme="majorHAnsi" w:hAnsiTheme="majorHAnsi" w:cstheme="majorHAnsi"/>
          <w:lang w:val="sr-Latn-RS" w:bidi="sr-Cyrl-CS"/>
        </w:rPr>
        <w:t xml:space="preserve"> i </w:t>
      </w:r>
      <w:r w:rsidRPr="00C37CCE">
        <w:rPr>
          <w:rFonts w:asciiTheme="majorHAnsi" w:hAnsiTheme="majorHAnsi" w:cstheme="majorHAnsi"/>
          <w:b/>
          <w:lang w:val="sr-Latn-RS" w:bidi="sr-Cyrl-CS"/>
        </w:rPr>
        <w:t>ključna poruka</w:t>
      </w:r>
      <w:r w:rsidRPr="00C37CCE">
        <w:rPr>
          <w:rFonts w:asciiTheme="majorHAnsi" w:hAnsiTheme="majorHAnsi" w:cstheme="majorHAnsi"/>
          <w:lang w:val="sr-Latn-RS" w:bidi="sr-Cyrl-CS"/>
        </w:rPr>
        <w:t xml:space="preserve"> kontekstualizuju temu efikasne komunikacije u odnosu na Težnju A. Fokus je </w:t>
      </w:r>
      <w:r w:rsidRPr="00C37CCE">
        <w:rPr>
          <w:rFonts w:asciiTheme="majorHAnsi" w:hAnsiTheme="majorHAnsi" w:cstheme="majorHAnsi"/>
          <w:b/>
          <w:lang w:val="sr-Latn-RS" w:bidi="sr-Cyrl-CS"/>
        </w:rPr>
        <w:t>efikasna komunikacija i učenici:</w:t>
      </w:r>
    </w:p>
    <w:p w14:paraId="75384638" w14:textId="77777777" w:rsidR="00B9101A" w:rsidRPr="00C37CCE" w:rsidRDefault="00F80DCC" w:rsidP="00DB7881">
      <w:pPr>
        <w:pStyle w:val="Agency-body-text"/>
        <w:keepNext/>
        <w:rPr>
          <w:rFonts w:asciiTheme="majorHAnsi" w:hAnsiTheme="majorHAnsi" w:cstheme="majorHAnsi"/>
          <w:lang w:val="sr-Latn-RS"/>
        </w:rPr>
      </w:pPr>
      <w:r w:rsidRPr="00C37CCE">
        <w:rPr>
          <w:rFonts w:asciiTheme="majorHAnsi" w:hAnsiTheme="majorHAnsi" w:cstheme="majorHAnsi"/>
          <w:b/>
          <w:noProof/>
          <w:lang w:val="sr-Latn-RS" w:eastAsia="el-GR"/>
        </w:rPr>
        <w:drawing>
          <wp:anchor distT="0" distB="0" distL="114300" distR="114300" simplePos="0" relativeHeight="251658252" behindDoc="0" locked="0" layoutInCell="1" allowOverlap="1" wp14:anchorId="75384778" wp14:editId="75384779">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anchor>
        </w:drawing>
      </w:r>
    </w:p>
    <w:p w14:paraId="75384639" w14:textId="77777777" w:rsidR="00B9101A" w:rsidRPr="00C37CCE" w:rsidRDefault="00967848" w:rsidP="00D77283">
      <w:pPr>
        <w:pStyle w:val="Agency-body-text"/>
        <w:spacing w:after="480"/>
        <w:rPr>
          <w:rFonts w:asciiTheme="majorHAnsi" w:hAnsiTheme="majorHAnsi" w:cstheme="majorHAnsi"/>
          <w:b/>
          <w:bCs/>
          <w:lang w:val="sr-Latn-RS"/>
        </w:rPr>
      </w:pPr>
      <w:r w:rsidRPr="00C37CCE">
        <w:rPr>
          <w:rFonts w:asciiTheme="majorHAnsi" w:hAnsiTheme="majorHAnsi" w:cstheme="majorHAnsi"/>
          <w:b/>
          <w:lang w:val="sr-Latn-RS" w:bidi="sr-Cyrl-CS"/>
        </w:rPr>
        <w:t>Kako kultura efikasne komunikacije u obrazovanju može da podrži zainteresovane strane u stvaranju bezbednog okruženja za psiho-socijalno učenje za sve učenike?</w:t>
      </w:r>
    </w:p>
    <w:p w14:paraId="7538463A" w14:textId="77777777" w:rsidR="00967848" w:rsidRPr="00C37CCE" w:rsidRDefault="00B9101A" w:rsidP="004746AE">
      <w:pPr>
        <w:pStyle w:val="Agency-body-text"/>
        <w:rPr>
          <w:rFonts w:asciiTheme="majorHAnsi" w:hAnsiTheme="majorHAnsi" w:cstheme="majorHAnsi"/>
          <w:lang w:val="sr-Latn-RS"/>
        </w:rPr>
      </w:pPr>
      <w:r w:rsidRPr="00C37CCE">
        <w:rPr>
          <w:rFonts w:asciiTheme="majorHAnsi" w:hAnsiTheme="majorHAnsi" w:cstheme="majorHAnsi"/>
          <w:i/>
          <w:noProof/>
          <w:lang w:val="sr-Latn-RS" w:eastAsia="el-GR"/>
        </w:rPr>
        <w:drawing>
          <wp:anchor distT="0" distB="0" distL="114300" distR="114300" simplePos="0" relativeHeight="251658253" behindDoc="0" locked="0" layoutInCell="1" allowOverlap="1" wp14:anchorId="7538477A" wp14:editId="7538477B">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anchor>
        </w:drawing>
      </w:r>
      <w:r w:rsidR="00967848" w:rsidRPr="00C37CCE">
        <w:rPr>
          <w:rFonts w:asciiTheme="majorHAnsi" w:hAnsiTheme="majorHAnsi" w:cstheme="majorHAnsi"/>
          <w:i/>
          <w:lang w:val="sr-Latn-RS" w:bidi="sr-Cyrl-CS"/>
        </w:rPr>
        <w:t>Ključna poruka</w:t>
      </w:r>
      <w:r w:rsidR="00967848" w:rsidRPr="00C37CCE">
        <w:rPr>
          <w:rFonts w:asciiTheme="majorHAnsi" w:hAnsiTheme="majorHAnsi" w:cstheme="majorHAnsi"/>
          <w:lang w:val="sr-Latn-RS" w:bidi="sr-Cyrl-CS"/>
        </w:rPr>
        <w:t>: Kultura efikasne komunikacije u obrazovanju osigurava bezbedno okruženje za psiho-socijalno učenje. Stvaranje odnosa poverenja kako bi se omogućila efikasna komunikacija je ključ za podršku svim učenicima. To uključuje poznavanje učenika i njihovih potreba, kao i njihovog porekla i porodične situacije.</w:t>
      </w:r>
    </w:p>
    <w:p w14:paraId="7538463B" w14:textId="77777777" w:rsidR="00B63071" w:rsidRPr="00C37CCE" w:rsidRDefault="00B63071" w:rsidP="00122925">
      <w:pPr>
        <w:pStyle w:val="Agency-body-text"/>
        <w:rPr>
          <w:rFonts w:asciiTheme="majorHAnsi" w:hAnsiTheme="majorHAnsi" w:cstheme="majorHAnsi"/>
          <w:lang w:val="sr-Latn-RS"/>
        </w:rPr>
      </w:pPr>
      <w:bookmarkStart w:id="22" w:name="AspirationB"/>
      <w:r w:rsidRPr="00C37CCE">
        <w:rPr>
          <w:rFonts w:asciiTheme="majorHAnsi" w:hAnsiTheme="majorHAnsi" w:cstheme="majorHAnsi"/>
          <w:lang w:val="sr-Latn-RS" w:bidi="sr-Cyrl-CS"/>
        </w:rPr>
        <w:br w:type="page"/>
      </w:r>
    </w:p>
    <w:p w14:paraId="7538463C" w14:textId="77777777" w:rsidR="00AD3409" w:rsidRPr="00C37CCE" w:rsidRDefault="00B63071" w:rsidP="00AD3409">
      <w:pPr>
        <w:pStyle w:val="Agency-heading-2"/>
        <w:rPr>
          <w:rFonts w:asciiTheme="majorHAnsi" w:hAnsiTheme="majorHAnsi" w:cstheme="majorHAnsi"/>
          <w:lang w:val="sr-Latn-RS"/>
        </w:rPr>
      </w:pPr>
      <w:bookmarkStart w:id="23" w:name="_Toc165627832"/>
      <w:r w:rsidRPr="00C37CCE">
        <w:rPr>
          <w:rFonts w:asciiTheme="majorHAnsi" w:hAnsiTheme="majorHAnsi" w:cstheme="majorHAnsi"/>
          <w:b w:val="0"/>
          <w:noProof/>
          <w:lang w:val="sr-Latn-RS" w:eastAsia="el-GR"/>
        </w:rPr>
        <w:lastRenderedPageBreak/>
        <w:drawing>
          <wp:anchor distT="0" distB="0" distL="114300" distR="114300" simplePos="0" relativeHeight="251658240" behindDoc="0" locked="0" layoutInCell="1" allowOverlap="1" wp14:anchorId="7538477C" wp14:editId="7538477D">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anchor>
        </w:drawing>
      </w:r>
      <w:r w:rsidR="00481C65" w:rsidRPr="00C37CCE">
        <w:rPr>
          <w:rFonts w:asciiTheme="majorHAnsi" w:hAnsiTheme="majorHAnsi" w:cstheme="majorHAnsi"/>
          <w:lang w:val="sr-Latn-RS" w:bidi="sr-Cyrl-CS"/>
        </w:rPr>
        <w:t xml:space="preserve">Težnja B: Biti u stanju da se deluje proaktivno, osećajući se spremnim za psiho-socijalne hitne </w:t>
      </w:r>
      <w:bookmarkEnd w:id="22"/>
      <w:r w:rsidR="00841726" w:rsidRPr="00C37CCE">
        <w:rPr>
          <w:rFonts w:asciiTheme="majorHAnsi" w:hAnsiTheme="majorHAnsi" w:cstheme="majorHAnsi"/>
          <w:lang w:val="sr-Latn-RS" w:bidi="sr-Cyrl-CS"/>
        </w:rPr>
        <w:t>situacije</w:t>
      </w:r>
      <w:bookmarkEnd w:id="23"/>
    </w:p>
    <w:p w14:paraId="7538463D" w14:textId="77777777" w:rsidR="004454D8" w:rsidRPr="00C37CCE" w:rsidRDefault="00B67179" w:rsidP="000B031E">
      <w:pPr>
        <w:pStyle w:val="Agency-body-text"/>
        <w:rPr>
          <w:rFonts w:asciiTheme="majorHAnsi" w:hAnsiTheme="majorHAnsi" w:cstheme="majorHAnsi"/>
          <w:lang w:val="sr-Latn-RS"/>
        </w:rPr>
      </w:pPr>
      <w:r w:rsidRPr="00C37CCE">
        <w:rPr>
          <w:rFonts w:asciiTheme="majorHAnsi" w:hAnsiTheme="majorHAnsi" w:cstheme="majorHAnsi"/>
          <w:lang w:val="sr-Latn-RS" w:bidi="sr-Cyrl-CS"/>
        </w:rPr>
        <w:t>Biti u stanju da se deluju proaktivno i osećaj spremnosti za psiho-socijalne hitne situacije bila je jedna od najvažnijih težnji nastavnika u kontekstu pandemije i budućih kriza. Nemogućnost (ponovno) reagovanja i nepripremljenost su još pridoneli stresu nastavnika i negativno uticali na njihovu dobrobit. Njihova ograničena sposobnost da odgovore na sve potrebe učenika negativno je uticala na dobrobit i otpornost-rezilijentnost učenika.</w:t>
      </w:r>
    </w:p>
    <w:p w14:paraId="7538463E" w14:textId="77777777" w:rsidR="00ED665D" w:rsidRPr="00C37CCE" w:rsidRDefault="003C47CC" w:rsidP="009410B7">
      <w:pPr>
        <w:pStyle w:val="Agency-body-text"/>
        <w:rPr>
          <w:rFonts w:asciiTheme="majorHAnsi" w:hAnsiTheme="majorHAnsi" w:cstheme="majorHAnsi"/>
          <w:lang w:val="sr-Latn-RS"/>
        </w:rPr>
      </w:pPr>
      <w:r w:rsidRPr="00C37CCE">
        <w:rPr>
          <w:rFonts w:asciiTheme="majorHAnsi" w:hAnsiTheme="majorHAnsi" w:cstheme="majorHAnsi"/>
          <w:noProof/>
          <w:lang w:val="sr-Latn-RS" w:eastAsia="el-GR"/>
        </w:rPr>
        <w:drawing>
          <wp:anchor distT="0" distB="0" distL="114300" distR="114300" simplePos="0" relativeHeight="251658267" behindDoc="0" locked="0" layoutInCell="1" allowOverlap="1" wp14:anchorId="7538477E" wp14:editId="1C7D6497">
            <wp:simplePos x="0" y="0"/>
            <wp:positionH relativeFrom="column">
              <wp:posOffset>4981998</wp:posOffset>
            </wp:positionH>
            <wp:positionV relativeFrom="paragraph">
              <wp:posOffset>499745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anchor>
        </w:drawing>
      </w:r>
      <w:r w:rsidR="00150F83" w:rsidRPr="00C37CCE">
        <w:rPr>
          <w:rFonts w:asciiTheme="majorHAnsi" w:hAnsiTheme="majorHAnsi" w:cstheme="majorHAnsi"/>
          <w:lang w:val="sr-Latn-RS" w:bidi="sr-Cyrl-CS"/>
        </w:rPr>
        <w:t>Primer iz stvarnosti u nastavku je primer iskustva nastavnika sa komunikacijskim izazovima tokom rane krizne faze pandemije COVID-19. On ima za cilj da pokaže gde efikasna komunikacija – ako postoji – može da podrži rad nastavnika i dobrobit učenika.</w:t>
      </w:r>
    </w:p>
    <w:p w14:paraId="7538463F" w14:textId="77777777" w:rsidR="000B031E" w:rsidRPr="00C37CCE" w:rsidRDefault="00C37CCE" w:rsidP="00B067F8">
      <w:pPr>
        <w:pStyle w:val="Agency-body-text"/>
        <w:spacing w:before="360"/>
        <w:rPr>
          <w:rFonts w:asciiTheme="majorHAnsi" w:hAnsiTheme="majorHAnsi" w:cstheme="majorHAnsi"/>
          <w:lang w:val="sr-Latn-RS"/>
        </w:rPr>
      </w:pPr>
      <w:r w:rsidRPr="00C37CCE">
        <w:rPr>
          <w:rFonts w:asciiTheme="majorHAnsi" w:hAnsiTheme="majorHAnsi" w:cstheme="majorHAnsi"/>
          <w:noProof/>
          <w:lang w:val="sr-Latn-RS" w:eastAsia="el-GR"/>
        </w:rPr>
        <mc:AlternateContent>
          <mc:Choice Requires="wps">
            <w:drawing>
              <wp:inline distT="0" distB="0" distL="0" distR="0" wp14:anchorId="75384780" wp14:editId="15821E1F">
                <wp:extent cx="5610225" cy="1522095"/>
                <wp:effectExtent l="12700" t="12700" r="3175" b="1905"/>
                <wp:docPr id="1590382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0225" cy="1522095"/>
                        </a:xfrm>
                        <a:prstGeom prst="rect">
                          <a:avLst/>
                        </a:prstGeom>
                        <a:solidFill>
                          <a:schemeClr val="lt1">
                            <a:lumMod val="100000"/>
                            <a:lumOff val="0"/>
                          </a:schemeClr>
                        </a:solidFill>
                        <a:ln w="25400" cmpd="dbl">
                          <a:solidFill>
                            <a:schemeClr val="accent6">
                              <a:lumMod val="75000"/>
                              <a:lumOff val="0"/>
                            </a:schemeClr>
                          </a:solidFill>
                          <a:miter lim="800000"/>
                          <a:headEnd/>
                          <a:tailEnd/>
                        </a:ln>
                      </wps:spPr>
                      <wps:txbx>
                        <w:txbxContent>
                          <w:p w14:paraId="7538482D" w14:textId="77777777" w:rsidR="00F6609A" w:rsidRDefault="00F6609A" w:rsidP="009410B7">
                            <w:pPr>
                              <w:pStyle w:val="Agency-body-text"/>
                            </w:pPr>
                            <w:r>
                              <w:rPr>
                                <w:b/>
                                <w:lang w:bidi="sr-Cyrl-CS"/>
                              </w:rPr>
                              <w:t>Primer iz stvarnosti:</w:t>
                            </w:r>
                          </w:p>
                          <w:p w14:paraId="7538482E" w14:textId="77777777" w:rsidR="00F6609A" w:rsidRDefault="00F6609A" w:rsidP="009410B7">
                            <w:pPr>
                              <w:pStyle w:val="Agency-body-text"/>
                              <w:numPr>
                                <w:ilvl w:val="0"/>
                                <w:numId w:val="2"/>
                              </w:numPr>
                              <w:ind w:left="426"/>
                            </w:pPr>
                            <w:r>
                              <w:rPr>
                                <w:lang w:bidi="sr-Cyrl-CS"/>
                              </w:rPr>
                              <w:t xml:space="preserve">Nastavnici su napomenuli da je prva faza pandemije bila veoma teška, jer su morali da čekaju odluke i uputstva sa viših nivoa. </w:t>
                            </w:r>
                            <w:r>
                              <w:rPr>
                                <w:b/>
                                <w:lang w:bidi="sr-Cyrl-CS"/>
                              </w:rPr>
                              <w:t>Ova komunikacija je bila neefikasna, jer je bila spora i netransparentna.</w:t>
                            </w:r>
                            <w:r>
                              <w:rPr>
                                <w:lang w:bidi="sr-Cyrl-CS"/>
                              </w:rPr>
                              <w:t xml:space="preserve"> Akcije nastavnika su bile blokirane i oni nisu znali za svoje opcije ili sisteme komunikacije koji bi im omogućili da deluju proaktivno u rešavanju svih potreba učenika.</w:t>
                            </w:r>
                          </w:p>
                        </w:txbxContent>
                      </wps:txbx>
                      <wps:bodyPr rot="0" vert="horz" wrap="square" lIns="108000" tIns="72000" rIns="108000" bIns="72000" anchor="t" anchorCtr="0" upright="1">
                        <a:spAutoFit/>
                      </wps:bodyPr>
                    </wps:wsp>
                  </a:graphicData>
                </a:graphic>
              </wp:inline>
            </w:drawing>
          </mc:Choice>
          <mc:Fallback>
            <w:pict>
              <v:shape w14:anchorId="75384780" id="Text Box 17" o:spid="_x0000_s1087" type="#_x0000_t202" style="width:441.75pt;height:1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" fillcolor="white [3201]" strokecolor="#e36c0a [2409]" strokeweight="2pt">
                <v:stroke linestyle="thinThin"/>
                <v:path arrowok="t"/>
                <v:textbox style="mso-fit-shape-to-text:t" inset="3mm,2mm,3mm,2mm">
                  <w:txbxContent>
                    <w:p w14:paraId="7538482D" w14:textId="77777777" w:rsidR="00F6609A" w:rsidRDefault="00F6609A" w:rsidP="009410B7">
                      <w:pPr>
                        <w:pStyle w:val="Agency-body-text"/>
                      </w:pPr>
                      <w:r>
                        <w:rPr>
                          <w:b/>
                          <w:lang w:bidi="sr-Cyrl-CS"/>
                        </w:rPr>
                        <w:t>Primer iz stvarnosti:</w:t>
                      </w:r>
                    </w:p>
                    <w:p w14:paraId="7538482E" w14:textId="77777777" w:rsidR="00F6609A" w:rsidRDefault="00F6609A" w:rsidP="009410B7">
                      <w:pPr>
                        <w:pStyle w:val="Agency-body-text"/>
                        <w:numPr>
                          <w:ilvl w:val="0"/>
                          <w:numId w:val="2"/>
                        </w:numPr>
                        <w:ind w:left="426"/>
                      </w:pPr>
                      <w:r>
                        <w:rPr>
                          <w:lang w:bidi="sr-Cyrl-CS"/>
                        </w:rPr>
                        <w:t xml:space="preserve">Nastavnici su napomenuli da je prva faza pandemije bila veoma teška, jer su morali da čekaju odluke i uputstva sa viših nivoa. </w:t>
                      </w:r>
                      <w:r>
                        <w:rPr>
                          <w:b/>
                          <w:lang w:bidi="sr-Cyrl-CS"/>
                        </w:rPr>
                        <w:t>Ova komunikacija je bila neefikasna, jer je bila spora i netransparentna.</w:t>
                      </w:r>
                      <w:r>
                        <w:rPr>
                          <w:lang w:bidi="sr-Cyrl-CS"/>
                        </w:rPr>
                        <w:t xml:space="preserve"> Akcije nastavnika su bile blokirane i oni nisu znali za svoje opcije ili sisteme komunikacije koji bi im omogućili da deluju proaktivno u rešavanju svih potreba učenika.</w:t>
                      </w:r>
                    </w:p>
                  </w:txbxContent>
                </v:textbox>
                <w10:anchorlock/>
              </v:shape>
            </w:pict>
          </mc:Fallback>
        </mc:AlternateContent>
      </w:r>
    </w:p>
    <w:p w14:paraId="75384640" w14:textId="77777777" w:rsidR="00777678" w:rsidRPr="00C37CCE" w:rsidRDefault="00777678" w:rsidP="00423818">
      <w:pPr>
        <w:pStyle w:val="Agency-heading-3"/>
        <w:rPr>
          <w:rFonts w:eastAsia="Calibri"/>
          <w:lang w:val="sr-Latn-RS"/>
        </w:rPr>
      </w:pPr>
      <w:bookmarkStart w:id="24" w:name="_Toc165627833"/>
      <w:bookmarkStart w:id="25" w:name="AspirationBPractice"/>
      <w:r w:rsidRPr="00C37CCE">
        <w:rPr>
          <w:lang w:val="sr-Latn-RS"/>
        </w:rPr>
        <w:t>Inspirativna praksa za Težnju B</w:t>
      </w:r>
      <w:bookmarkEnd w:id="24"/>
    </w:p>
    <w:bookmarkEnd w:id="25"/>
    <w:p w14:paraId="75384641" w14:textId="77777777" w:rsidR="00777678" w:rsidRPr="00C37CCE" w:rsidRDefault="00777678" w:rsidP="00DB7881">
      <w:pPr>
        <w:pStyle w:val="Agency-body-text"/>
        <w:keepNext/>
        <w:rPr>
          <w:rFonts w:asciiTheme="majorHAnsi" w:hAnsiTheme="majorHAnsi" w:cstheme="majorHAnsi"/>
          <w:lang w:val="sr-Latn-RS"/>
        </w:rPr>
      </w:pPr>
      <w:r w:rsidRPr="00C37CCE">
        <w:rPr>
          <w:rFonts w:asciiTheme="majorHAnsi" w:hAnsiTheme="majorHAnsi" w:cstheme="majorHAnsi"/>
          <w:lang w:val="sr-Latn-RS" w:bidi="sr-Cyrl-CS"/>
        </w:rPr>
        <w:t>U ovom primeru, informacije su date kada su bile potrebne nastavnicima i drugim zainteresovanim stranama kako bi ih pripremili da deluju proaktivno.</w:t>
      </w:r>
    </w:p>
    <w:p w14:paraId="75384642" w14:textId="77777777" w:rsidR="00777678" w:rsidRPr="00C37CCE" w:rsidRDefault="00C37CCE" w:rsidP="009410B7">
      <w:pPr>
        <w:pStyle w:val="Agency-body-text"/>
        <w:keepNext/>
        <w:rPr>
          <w:rFonts w:asciiTheme="majorHAnsi" w:hAnsiTheme="majorHAnsi" w:cstheme="majorHAnsi"/>
          <w:lang w:val="sr-Latn-RS"/>
        </w:rPr>
      </w:pPr>
      <w:r w:rsidRPr="00C37CCE">
        <w:rPr>
          <w:rFonts w:asciiTheme="majorHAnsi" w:hAnsiTheme="majorHAnsi" w:cstheme="majorHAnsi"/>
          <w:noProof/>
          <w:lang w:val="sr-Latn-RS" w:eastAsia="el-GR"/>
        </w:rPr>
        <mc:AlternateContent>
          <mc:Choice Requires="wps">
            <w:drawing>
              <wp:inline distT="0" distB="0" distL="0" distR="0" wp14:anchorId="75384782" wp14:editId="3BCA445C">
                <wp:extent cx="5636895" cy="2782570"/>
                <wp:effectExtent l="12700" t="12700" r="1905" b="0"/>
                <wp:docPr id="3553044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6895" cy="2782570"/>
                        </a:xfrm>
                        <a:prstGeom prst="rect">
                          <a:avLst/>
                        </a:prstGeom>
                        <a:solidFill>
                          <a:schemeClr val="lt1">
                            <a:lumMod val="100000"/>
                            <a:lumOff val="0"/>
                          </a:schemeClr>
                        </a:solidFill>
                        <a:ln w="25400" cmpd="dbl">
                          <a:solidFill>
                            <a:srgbClr val="00B050"/>
                          </a:solidFill>
                          <a:miter lim="800000"/>
                          <a:headEnd/>
                          <a:tailEnd/>
                        </a:ln>
                      </wps:spPr>
                      <wps:txbx>
                        <w:txbxContent>
                          <w:p w14:paraId="7538482F" w14:textId="401E8367" w:rsidR="00F6609A" w:rsidRDefault="00F6609A" w:rsidP="009410B7">
                            <w:pPr>
                              <w:pStyle w:val="Agency-body-text"/>
                              <w:keepNext/>
                              <w:rPr>
                                <w:b/>
                                <w:bCs/>
                              </w:rPr>
                            </w:pPr>
                            <w:r w:rsidRPr="00A20079">
                              <w:rPr>
                                <w:b/>
                                <w:lang w:bidi="sr-Cyrl-CS"/>
                              </w:rPr>
                              <w:t>Saopštavanje planova za zamenu završnih ispita tokom zatvaranja škola zbog COVID</w:t>
                            </w:r>
                            <w:r w:rsidR="00C5734C">
                              <w:rPr>
                                <w:b/>
                                <w:lang w:val="en-GB" w:bidi="sr-Cyrl-CS"/>
                              </w:rPr>
                              <w:noBreakHyphen/>
                            </w:r>
                            <w:r w:rsidRPr="00A20079">
                              <w:rPr>
                                <w:b/>
                                <w:lang w:bidi="sr-Cyrl-CS"/>
                              </w:rPr>
                              <w:t>19</w:t>
                            </w:r>
                          </w:p>
                          <w:p w14:paraId="75384830" w14:textId="77777777" w:rsidR="00F6609A" w:rsidRDefault="00F6609A" w:rsidP="009410B7">
                            <w:pPr>
                              <w:pStyle w:val="Agency-body-text"/>
                              <w:keepNext/>
                            </w:pPr>
                            <w:r>
                              <w:rPr>
                                <w:lang w:bidi="sr-Cyrl-CS"/>
                              </w:rPr>
                              <w:t>Tokom zatvaranja škola zbog COVID-19 2020. godine u Irskoj, Ministarstvo obrazovanja je razvilo komunikacione planove kako bi obavestilo sve zainteresovane strane o završnim ispitima u srednjem obrazovanju i planovima za procene.</w:t>
                            </w:r>
                          </w:p>
                          <w:p w14:paraId="75384831" w14:textId="77777777" w:rsidR="00F6609A" w:rsidRDefault="00F6609A" w:rsidP="009410B7">
                            <w:pPr>
                              <w:pStyle w:val="Agency-body-text"/>
                              <w:keepNext/>
                            </w:pPr>
                            <w:r>
                              <w:rPr>
                                <w:lang w:bidi="sr-Cyrl-CS"/>
                              </w:rPr>
                              <w:t>Velika uključena publika bila je jedan od izazova, jer je bilo neophodno dopreti do svih učenika, roditelja/staratelja, školske zajednice uključujući direktore škola i nastavnike, zainteresovane strane i predstavnike sektora obrazovanja. Za izgradnju jasne komunikacije bila je potrebna značajna stručnost. Planirana je višekanalna komunikacija na više nivoa.</w:t>
                            </w:r>
                          </w:p>
                          <w:p w14:paraId="75384832" w14:textId="77777777" w:rsidR="00F6609A" w:rsidRDefault="00F6609A" w:rsidP="009410B7">
                            <w:pPr>
                              <w:pStyle w:val="Agency-body-text"/>
                              <w:keepNext/>
                            </w:pPr>
                            <w:r>
                              <w:rPr>
                                <w:rStyle w:val="ui-provider"/>
                                <w:lang w:bidi="sr-Cyrl-CS"/>
                              </w:rPr>
                              <w:t>Praćenje uticaja komunikacionih procesa bilo je ključno jer je omogućilo brzo prilagođavanje procesa razmene poruka i komunikacije kada je to potrebno.</w:t>
                            </w:r>
                          </w:p>
                        </w:txbxContent>
                      </wps:txbx>
                      <wps:bodyPr rot="0" vert="horz" wrap="none" lIns="108000" tIns="72000" rIns="108000" bIns="72000" anchor="t" anchorCtr="0" upright="1">
                        <a:spAutoFit/>
                      </wps:bodyPr>
                    </wps:wsp>
                  </a:graphicData>
                </a:graphic>
              </wp:inline>
            </w:drawing>
          </mc:Choice>
          <mc:Fallback>
            <w:pict>
              <v:shape w14:anchorId="75384782" id="Text Box 18" o:spid="_x0000_s1088" type="#_x0000_t202" style="width:443.85pt;height:219.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" fillcolor="white [3201]" strokecolor="#00b050" strokeweight="2pt">
                <v:stroke linestyle="thinThin"/>
                <v:path arrowok="t"/>
                <v:textbox style="mso-fit-shape-to-text:t" inset="3mm,2mm,3mm,2mm">
                  <w:txbxContent>
                    <w:p w14:paraId="7538482F" w14:textId="401E8367" w:rsidR="00F6609A" w:rsidRDefault="00F6609A" w:rsidP="009410B7">
                      <w:pPr>
                        <w:pStyle w:val="Agency-body-text"/>
                        <w:keepNext/>
                        <w:rPr>
                          <w:b/>
                          <w:bCs/>
                        </w:rPr>
                      </w:pPr>
                      <w:r w:rsidRPr="00A20079">
                        <w:rPr>
                          <w:b/>
                          <w:lang w:bidi="sr-Cyrl-CS"/>
                        </w:rPr>
                        <w:t>Saopštavanje planova za zamenu završnih ispita tokom zatvaranja škola zbog COVID</w:t>
                      </w:r>
                      <w:r w:rsidR="00C5734C">
                        <w:rPr>
                          <w:b/>
                          <w:lang w:val="en-GB" w:bidi="sr-Cyrl-CS"/>
                        </w:rPr>
                        <w:noBreakHyphen/>
                      </w:r>
                      <w:r w:rsidRPr="00A20079">
                        <w:rPr>
                          <w:b/>
                          <w:lang w:bidi="sr-Cyrl-CS"/>
                        </w:rPr>
                        <w:t>19</w:t>
                      </w:r>
                    </w:p>
                    <w:p w14:paraId="75384830" w14:textId="77777777" w:rsidR="00F6609A" w:rsidRDefault="00F6609A" w:rsidP="009410B7">
                      <w:pPr>
                        <w:pStyle w:val="Agency-body-text"/>
                        <w:keepNext/>
                      </w:pPr>
                      <w:r>
                        <w:rPr>
                          <w:lang w:bidi="sr-Cyrl-CS"/>
                        </w:rPr>
                        <w:t>Tokom zatvaranja škola zbog COVID-19 2020. godine u Irskoj, Ministarstvo obrazovanja je razvilo komunikacione planove kako bi obavestilo sve zainteresovane strane o završnim ispitima u srednjem obrazovanju i planovima za procene.</w:t>
                      </w:r>
                    </w:p>
                    <w:p w14:paraId="75384831" w14:textId="77777777" w:rsidR="00F6609A" w:rsidRDefault="00F6609A" w:rsidP="009410B7">
                      <w:pPr>
                        <w:pStyle w:val="Agency-body-text"/>
                        <w:keepNext/>
                      </w:pPr>
                      <w:r>
                        <w:rPr>
                          <w:lang w:bidi="sr-Cyrl-CS"/>
                        </w:rPr>
                        <w:t>Velika uključena publika bila je jedan od izazova, jer je bilo neophodno dopreti do svih učenika, roditelja/staratelja, školske zajednice uključujući direktore škola i nastavnike, zainteresovane strane i predstavnike sektora obrazovanja. Za izgradnju jasne komunikacije bila je potrebna značajna stručnost. Planirana je višekanalna komunikacija na više nivoa.</w:t>
                      </w:r>
                    </w:p>
                    <w:p w14:paraId="75384832" w14:textId="77777777" w:rsidR="00F6609A" w:rsidRDefault="00F6609A" w:rsidP="009410B7">
                      <w:pPr>
                        <w:pStyle w:val="Agency-body-text"/>
                        <w:keepNext/>
                      </w:pPr>
                      <w:r>
                        <w:rPr>
                          <w:rStyle w:val="ui-provider"/>
                          <w:lang w:bidi="sr-Cyrl-CS"/>
                        </w:rPr>
                        <w:t>Praćenje uticaja komunikacionih procesa bilo je ključno jer je omogućilo brzo prilagođavanje procesa razmene poruka i komunikacije kada je to potrebno.</w:t>
                      </w:r>
                    </w:p>
                  </w:txbxContent>
                </v:textbox>
                <w10:anchorlock/>
              </v:shape>
            </w:pict>
          </mc:Fallback>
        </mc:AlternateContent>
      </w:r>
    </w:p>
    <w:p w14:paraId="75384643" w14:textId="77777777" w:rsidR="00F54EDD" w:rsidRPr="00C37CCE" w:rsidRDefault="00D10BB1"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t>(</w:t>
      </w:r>
      <w:hyperlink r:id="rId74" w:history="1">
        <w:r w:rsidRPr="00C37CCE">
          <w:rPr>
            <w:rStyle w:val="Hyperlink"/>
            <w:rFonts w:asciiTheme="majorHAnsi" w:hAnsiTheme="majorHAnsi" w:cstheme="majorHAnsi"/>
            <w:lang w:val="sr-Latn-RS" w:bidi="sr-Cyrl-CS"/>
          </w:rPr>
          <w:t>Ministarstvo obrazovanj</w:t>
        </w:r>
      </w:hyperlink>
      <w:r w:rsidR="00BA0CD3" w:rsidRPr="00C37CCE">
        <w:rPr>
          <w:rStyle w:val="Hyperlink"/>
          <w:rFonts w:asciiTheme="majorHAnsi" w:hAnsiTheme="majorHAnsi" w:cstheme="majorHAnsi"/>
          <w:lang w:val="sr-Latn-RS" w:bidi="sr-Cyrl-CS"/>
        </w:rPr>
        <w:t>a</w:t>
      </w:r>
      <w:r w:rsidRPr="00C37CCE">
        <w:rPr>
          <w:rFonts w:asciiTheme="majorHAnsi" w:hAnsiTheme="majorHAnsi" w:cstheme="majorHAnsi"/>
          <w:lang w:val="sr-Latn-RS" w:bidi="sr-Cyrl-CS"/>
        </w:rPr>
        <w:t xml:space="preserve">, 2020.; </w:t>
      </w:r>
      <w:hyperlink r:id="rId75" w:history="1">
        <w:r w:rsidRPr="00C37CCE">
          <w:rPr>
            <w:rStyle w:val="Hyperlink"/>
            <w:rFonts w:asciiTheme="majorHAnsi" w:hAnsiTheme="majorHAnsi" w:cstheme="majorHAnsi"/>
            <w:lang w:val="sr-Latn-RS" w:bidi="sr-Cyrl-CS"/>
          </w:rPr>
          <w:t>OECD</w:t>
        </w:r>
      </w:hyperlink>
      <w:r w:rsidRPr="00C37CCE">
        <w:rPr>
          <w:rFonts w:asciiTheme="majorHAnsi" w:hAnsiTheme="majorHAnsi" w:cstheme="majorHAnsi"/>
          <w:lang w:val="sr-Latn-RS" w:bidi="sr-Cyrl-CS"/>
        </w:rPr>
        <w:t xml:space="preserve">, 2023.; </w:t>
      </w:r>
      <w:hyperlink r:id="rId76" w:history="1">
        <w:r w:rsidRPr="00C37CCE">
          <w:rPr>
            <w:rStyle w:val="Hyperlink"/>
            <w:rFonts w:asciiTheme="majorHAnsi" w:hAnsiTheme="majorHAnsi" w:cstheme="majorHAnsi"/>
            <w:lang w:val="sr-Latn-RS" w:bidi="sr-Cyrl-CS"/>
          </w:rPr>
          <w:t>Zajednički komitet za obrazovanje, dalje i visoko obrazovanje, istraživanje, inovacije i nauku</w:t>
        </w:r>
      </w:hyperlink>
      <w:r w:rsidRPr="00C37CCE">
        <w:rPr>
          <w:rFonts w:asciiTheme="majorHAnsi" w:hAnsiTheme="majorHAnsi" w:cstheme="majorHAnsi"/>
          <w:lang w:val="sr-Latn-RS" w:bidi="sr-Cyrl-CS"/>
        </w:rPr>
        <w:t>, 2021.)</w:t>
      </w:r>
    </w:p>
    <w:p w14:paraId="75384644" w14:textId="77777777" w:rsidR="00481C65" w:rsidRPr="00C37CCE" w:rsidRDefault="00481C65" w:rsidP="00B90CB8">
      <w:pPr>
        <w:pStyle w:val="Agency-body-text"/>
        <w:keepNext/>
        <w:rPr>
          <w:rFonts w:asciiTheme="majorHAnsi" w:hAnsiTheme="majorHAnsi" w:cstheme="majorHAnsi"/>
          <w:lang w:val="sr-Latn-RS"/>
        </w:rPr>
      </w:pPr>
      <w:r w:rsidRPr="00C37CCE">
        <w:rPr>
          <w:rFonts w:asciiTheme="majorHAnsi" w:hAnsiTheme="majorHAnsi" w:cstheme="majorHAnsi"/>
          <w:b/>
          <w:lang w:val="sr-Latn-RS" w:bidi="sr-Cyrl-CS"/>
        </w:rPr>
        <w:lastRenderedPageBreak/>
        <w:t>Usmeravajuće pitanje</w:t>
      </w:r>
      <w:r w:rsidRPr="00C37CCE">
        <w:rPr>
          <w:rFonts w:asciiTheme="majorHAnsi" w:hAnsiTheme="majorHAnsi" w:cstheme="majorHAnsi"/>
          <w:lang w:val="sr-Latn-RS" w:bidi="sr-Cyrl-CS"/>
        </w:rPr>
        <w:t xml:space="preserve"> i </w:t>
      </w:r>
      <w:r w:rsidRPr="00C37CCE">
        <w:rPr>
          <w:rFonts w:asciiTheme="majorHAnsi" w:hAnsiTheme="majorHAnsi" w:cstheme="majorHAnsi"/>
          <w:b/>
          <w:lang w:val="sr-Latn-RS" w:bidi="sr-Cyrl-CS"/>
        </w:rPr>
        <w:t>ključna poruka</w:t>
      </w:r>
      <w:r w:rsidRPr="00C37CCE">
        <w:rPr>
          <w:rFonts w:asciiTheme="majorHAnsi" w:hAnsiTheme="majorHAnsi" w:cstheme="majorHAnsi"/>
          <w:lang w:val="sr-Latn-RS" w:bidi="sr-Cyrl-CS"/>
        </w:rPr>
        <w:t xml:space="preserve"> kontekstualizuju temu efikasne komunikacije u odnosu na Težnju B. Fokus je </w:t>
      </w:r>
      <w:r w:rsidRPr="00C37CCE">
        <w:rPr>
          <w:rFonts w:asciiTheme="majorHAnsi" w:hAnsiTheme="majorHAnsi" w:cstheme="majorHAnsi"/>
          <w:b/>
          <w:lang w:val="sr-Latn-RS" w:bidi="sr-Cyrl-CS"/>
        </w:rPr>
        <w:t>efikasna komunikacija i nastavnici:</w:t>
      </w:r>
    </w:p>
    <w:p w14:paraId="75384645" w14:textId="77777777" w:rsidR="00F80DCC" w:rsidRPr="00C37CCE" w:rsidRDefault="00F80DCC" w:rsidP="00423818">
      <w:pPr>
        <w:pStyle w:val="Agency-body-text"/>
        <w:rPr>
          <w:rFonts w:asciiTheme="majorHAnsi" w:hAnsiTheme="majorHAnsi" w:cstheme="majorHAnsi"/>
          <w:lang w:val="sr-Latn-RS"/>
        </w:rPr>
      </w:pPr>
      <w:r w:rsidRPr="00C37CCE">
        <w:rPr>
          <w:rFonts w:asciiTheme="majorHAnsi" w:hAnsiTheme="majorHAnsi" w:cstheme="majorHAnsi"/>
          <w:b/>
          <w:noProof/>
          <w:lang w:val="sr-Latn-RS" w:eastAsia="el-GR"/>
        </w:rPr>
        <w:drawing>
          <wp:anchor distT="0" distB="0" distL="114300" distR="114300" simplePos="0" relativeHeight="251658254" behindDoc="0" locked="0" layoutInCell="1" allowOverlap="1" wp14:anchorId="75384784" wp14:editId="75384785">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anchor>
        </w:drawing>
      </w:r>
    </w:p>
    <w:p w14:paraId="75384646" w14:textId="58353705" w:rsidR="006D7D2E" w:rsidRPr="00C37CCE" w:rsidRDefault="006D7D2E" w:rsidP="00423818">
      <w:pPr>
        <w:pStyle w:val="Agency-body-text"/>
        <w:spacing w:after="480"/>
        <w:ind w:left="1701"/>
        <w:rPr>
          <w:rFonts w:asciiTheme="majorHAnsi" w:hAnsiTheme="majorHAnsi" w:cstheme="majorHAnsi"/>
          <w:lang w:val="sr-Latn-RS"/>
        </w:rPr>
      </w:pPr>
      <w:r w:rsidRPr="00C37CCE">
        <w:rPr>
          <w:rFonts w:asciiTheme="majorHAnsi" w:hAnsiTheme="majorHAnsi" w:cstheme="majorHAnsi"/>
          <w:b/>
          <w:lang w:val="sr-Latn-RS" w:bidi="sr-Cyrl-CS"/>
        </w:rPr>
        <w:t>Kako kultura efikasne komunikacije u obrazovanju može da omogući nastavnicima da deluju proaktivno i da budu spremni kada se bave potrebama svih učenika tokom psiho-socijalnih hitnih situacija?</w:t>
      </w:r>
    </w:p>
    <w:p w14:paraId="75384647" w14:textId="0C8CAB23" w:rsidR="006D7D2E" w:rsidRPr="00C37CCE" w:rsidRDefault="002F0178" w:rsidP="002F0178">
      <w:pPr>
        <w:pStyle w:val="Agency-body-text"/>
        <w:ind w:left="1701"/>
        <w:rPr>
          <w:rFonts w:asciiTheme="majorHAnsi" w:hAnsiTheme="majorHAnsi" w:cstheme="majorHAnsi"/>
          <w:lang w:val="sr-Latn-RS"/>
        </w:rPr>
      </w:pPr>
      <w:r w:rsidRPr="00C37CCE">
        <w:rPr>
          <w:rFonts w:asciiTheme="majorHAnsi" w:hAnsiTheme="majorHAnsi" w:cstheme="majorHAnsi"/>
          <w:i/>
          <w:noProof/>
          <w:lang w:val="sr-Latn-RS" w:eastAsia="el-GR"/>
        </w:rPr>
        <w:drawing>
          <wp:anchor distT="0" distB="0" distL="114300" distR="114300" simplePos="0" relativeHeight="251658255" behindDoc="0" locked="0" layoutInCell="1" allowOverlap="1" wp14:anchorId="75384786" wp14:editId="2EF6E26B">
            <wp:simplePos x="0" y="0"/>
            <wp:positionH relativeFrom="column">
              <wp:posOffset>5080</wp:posOffset>
            </wp:positionH>
            <wp:positionV relativeFrom="paragraph">
              <wp:posOffset>-10795</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anchor>
        </w:drawing>
      </w:r>
      <w:r w:rsidR="006D7D2E" w:rsidRPr="00C37CCE">
        <w:rPr>
          <w:rFonts w:asciiTheme="majorHAnsi" w:hAnsiTheme="majorHAnsi" w:cstheme="majorHAnsi"/>
          <w:i/>
          <w:lang w:val="sr-Latn-RS" w:bidi="sr-Cyrl-CS"/>
        </w:rPr>
        <w:t>Ključna poruka</w:t>
      </w:r>
      <w:r w:rsidR="006D7D2E" w:rsidRPr="00C37CCE">
        <w:rPr>
          <w:rFonts w:asciiTheme="majorHAnsi" w:hAnsiTheme="majorHAnsi" w:cstheme="majorHAnsi"/>
          <w:lang w:val="sr-Latn-RS" w:bidi="sr-Cyrl-CS"/>
        </w:rPr>
        <w:t>: Nastavnicima se može omogućiti da deluju proaktivno i da se osećaju spremnim za psiho-socijalne hitne situacije kada su procesi komunikacije transparentni i uključeni u donošenje odluka. Poboljšana komunikacija i razmena između nastavnika i između nivoa zainteresovanih strana može podržati ovaj razvoj. Adekvatne mogućnosti razvoja kompetencija u veštinama komunikacije i informacionih tehnologija su ključne za nastavnike koji pružaju podršku, posebno u vreme krize.</w:t>
      </w:r>
    </w:p>
    <w:p w14:paraId="75384648" w14:textId="77777777" w:rsidR="00FD11C2" w:rsidRPr="00C37CCE" w:rsidRDefault="00FD11C2"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br w:type="page"/>
      </w:r>
    </w:p>
    <w:p w14:paraId="75384649" w14:textId="77777777" w:rsidR="00593B42" w:rsidRPr="00C37CCE" w:rsidRDefault="00F31E13" w:rsidP="00957625">
      <w:pPr>
        <w:pStyle w:val="Agency-heading-2"/>
        <w:rPr>
          <w:rFonts w:asciiTheme="majorHAnsi" w:hAnsiTheme="majorHAnsi" w:cstheme="majorHAnsi"/>
          <w:lang w:val="sr-Latn-RS"/>
        </w:rPr>
      </w:pPr>
      <w:bookmarkStart w:id="26" w:name="AspirationC"/>
      <w:bookmarkStart w:id="27" w:name="_Toc165627834"/>
      <w:r w:rsidRPr="00C37CCE">
        <w:rPr>
          <w:rFonts w:asciiTheme="majorHAnsi" w:hAnsiTheme="majorHAnsi" w:cstheme="majorHAnsi"/>
          <w:noProof/>
          <w:lang w:val="sr-Latn-RS" w:eastAsia="el-GR"/>
        </w:rPr>
        <w:lastRenderedPageBreak/>
        <w:drawing>
          <wp:anchor distT="0" distB="0" distL="114300" distR="114300" simplePos="0" relativeHeight="251658251" behindDoc="0" locked="0" layoutInCell="1" allowOverlap="1" wp14:anchorId="75384788" wp14:editId="75384789">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anchor>
        </w:drawing>
      </w:r>
      <w:r w:rsidR="00481C65" w:rsidRPr="00C37CCE">
        <w:rPr>
          <w:rFonts w:asciiTheme="majorHAnsi" w:hAnsiTheme="majorHAnsi" w:cstheme="majorHAnsi"/>
          <w:lang w:val="sr-Latn-RS" w:bidi="sr-Cyrl-CS"/>
        </w:rPr>
        <w:t>Težnja C: Stvaranje veza za pružanje podrške u zajednici za učenike i porodice</w:t>
      </w:r>
      <w:bookmarkEnd w:id="26"/>
      <w:bookmarkEnd w:id="27"/>
    </w:p>
    <w:p w14:paraId="7538464A" w14:textId="77777777" w:rsidR="00707984" w:rsidRPr="00C37CCE" w:rsidRDefault="005B2B84" w:rsidP="00481C65">
      <w:pPr>
        <w:pStyle w:val="Agency-body-text"/>
        <w:rPr>
          <w:rFonts w:asciiTheme="majorHAnsi" w:hAnsiTheme="majorHAnsi" w:cstheme="majorHAnsi"/>
          <w:lang w:val="sr-Latn-RS"/>
        </w:rPr>
      </w:pPr>
      <w:r w:rsidRPr="00C37CCE">
        <w:rPr>
          <w:rFonts w:asciiTheme="majorHAnsi" w:hAnsiTheme="majorHAnsi" w:cstheme="majorHAnsi"/>
          <w:lang w:val="sr-Latn-RS" w:bidi="sr-Cyrl-CS"/>
        </w:rPr>
        <w:t>Pandemija COVID-19 istakla je potrebu za podrškom porodicama kada je u pitanju obrazovanje u vremenima krize. Veze za pružanje podrške u zajednici igrale su suštinsku ulogu u pružanju ove podrške kada to nisu uspele šire strukture za podršku sistema.</w:t>
      </w:r>
    </w:p>
    <w:p w14:paraId="7538464B" w14:textId="77777777" w:rsidR="002859C8" w:rsidRPr="00C37CCE" w:rsidRDefault="0081429A" w:rsidP="00481C65">
      <w:pPr>
        <w:pStyle w:val="Agency-body-text"/>
        <w:rPr>
          <w:rFonts w:asciiTheme="majorHAnsi" w:hAnsiTheme="majorHAnsi" w:cstheme="majorHAnsi"/>
          <w:lang w:val="sr-Latn-RS"/>
        </w:rPr>
      </w:pPr>
      <w:r w:rsidRPr="00C37CCE">
        <w:rPr>
          <w:rFonts w:asciiTheme="majorHAnsi" w:hAnsiTheme="majorHAnsi" w:cstheme="majorHAnsi"/>
          <w:lang w:val="sr-Latn-RS" w:bidi="sr-Cyrl-CS"/>
        </w:rPr>
        <w:t>Mogućnost efikasne komunikacije korišćenjem veza za pružanje podrške u (školskim) zajednicama pomaže porodicama i povećava dobrobit i otpornost-rezilijentnost učenika, posebno u vremenima krize.</w:t>
      </w:r>
    </w:p>
    <w:p w14:paraId="7538464C" w14:textId="77777777" w:rsidR="00AD7A76" w:rsidRPr="00C37CCE" w:rsidRDefault="00B067F8" w:rsidP="00975A02">
      <w:pPr>
        <w:pStyle w:val="Agency-body-text"/>
        <w:spacing w:before="0" w:after="0"/>
        <w:textAlignment w:val="baseline"/>
        <w:rPr>
          <w:rFonts w:asciiTheme="majorHAnsi" w:hAnsiTheme="majorHAnsi" w:cstheme="majorHAnsi"/>
          <w:lang w:val="sr-Latn-RS"/>
        </w:rPr>
      </w:pPr>
      <w:r w:rsidRPr="00C37CCE">
        <w:rPr>
          <w:rFonts w:asciiTheme="majorHAnsi" w:hAnsiTheme="majorHAnsi" w:cstheme="majorHAnsi"/>
          <w:noProof/>
          <w:lang w:val="sr-Latn-RS" w:eastAsia="el-GR"/>
        </w:rPr>
        <w:drawing>
          <wp:anchor distT="0" distB="0" distL="114300" distR="114300" simplePos="0" relativeHeight="251658268" behindDoc="0" locked="0" layoutInCell="1" allowOverlap="1" wp14:anchorId="7538478A" wp14:editId="481B45B1">
            <wp:simplePos x="0" y="0"/>
            <wp:positionH relativeFrom="column">
              <wp:posOffset>4975860</wp:posOffset>
            </wp:positionH>
            <wp:positionV relativeFrom="paragraph">
              <wp:posOffset>325967</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anchor>
        </w:drawing>
      </w:r>
      <w:r w:rsidR="0021450E" w:rsidRPr="00C37CCE">
        <w:rPr>
          <w:rFonts w:asciiTheme="majorHAnsi" w:hAnsiTheme="majorHAnsi" w:cstheme="majorHAnsi"/>
          <w:lang w:val="sr-Latn-RS" w:bidi="sr-Cyrl-CS"/>
        </w:rPr>
        <w:t>Primer iz stvarnosti u nastavku opisuju izazove u komunikaciji koje su imale porodice tokom rane krizne faze pandemije COVID-19, nudeći uvid u njihovu životnu stvarnost.</w:t>
      </w:r>
    </w:p>
    <w:p w14:paraId="7538464D" w14:textId="77777777" w:rsidR="002859C8" w:rsidRPr="00C37CCE" w:rsidRDefault="00C37CCE" w:rsidP="00B067F8">
      <w:pPr>
        <w:pStyle w:val="Agency-body-text"/>
        <w:spacing w:before="360"/>
        <w:rPr>
          <w:rFonts w:asciiTheme="majorHAnsi" w:hAnsiTheme="majorHAnsi" w:cstheme="majorHAnsi"/>
          <w:lang w:val="sr-Latn-RS"/>
        </w:rPr>
      </w:pPr>
      <w:r w:rsidRPr="00C37CCE">
        <w:rPr>
          <w:rFonts w:asciiTheme="majorHAnsi" w:hAnsiTheme="majorHAnsi" w:cstheme="majorHAnsi"/>
          <w:noProof/>
          <w:lang w:val="sr-Latn-RS" w:eastAsia="el-GR"/>
        </w:rPr>
        <mc:AlternateContent>
          <mc:Choice Requires="wps">
            <w:drawing>
              <wp:inline distT="0" distB="0" distL="0" distR="0" wp14:anchorId="7538478C" wp14:editId="59AD40A2">
                <wp:extent cx="5610225" cy="2350135"/>
                <wp:effectExtent l="12700" t="12700" r="3175" b="0"/>
                <wp:docPr id="5208437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0225" cy="2350135"/>
                        </a:xfrm>
                        <a:prstGeom prst="rect">
                          <a:avLst/>
                        </a:prstGeom>
                        <a:solidFill>
                          <a:schemeClr val="lt1">
                            <a:lumMod val="100000"/>
                            <a:lumOff val="0"/>
                          </a:schemeClr>
                        </a:solidFill>
                        <a:ln w="25400" cmpd="dbl">
                          <a:solidFill>
                            <a:schemeClr val="accent6">
                              <a:lumMod val="75000"/>
                              <a:lumOff val="0"/>
                            </a:schemeClr>
                          </a:solidFill>
                          <a:miter lim="800000"/>
                          <a:headEnd/>
                          <a:tailEnd/>
                        </a:ln>
                      </wps:spPr>
                      <wps:txbx>
                        <w:txbxContent>
                          <w:p w14:paraId="75384833" w14:textId="77777777" w:rsidR="00F6609A" w:rsidRDefault="00F6609A" w:rsidP="009410B7">
                            <w:pPr>
                              <w:pStyle w:val="Agency-body-text"/>
                            </w:pPr>
                            <w:r>
                              <w:rPr>
                                <w:b/>
                                <w:lang w:bidi="sr-Cyrl-CS"/>
                              </w:rPr>
                              <w:t>Primeri iz stvarnosti:</w:t>
                            </w:r>
                          </w:p>
                          <w:p w14:paraId="75384834" w14:textId="77777777" w:rsidR="00F6609A" w:rsidRDefault="00F6609A" w:rsidP="009410B7">
                            <w:pPr>
                              <w:pStyle w:val="Agency-body-text"/>
                              <w:numPr>
                                <w:ilvl w:val="0"/>
                                <w:numId w:val="2"/>
                              </w:numPr>
                              <w:ind w:left="284"/>
                            </w:pPr>
                            <w:r>
                              <w:rPr>
                                <w:lang w:bidi="sr-Cyrl-CS"/>
                              </w:rPr>
                              <w:t xml:space="preserve">Izazovi u komunikaciji sa kojima su se roditelji susreli tokom pandemijskih ograničenja posebno vezana za </w:t>
                            </w:r>
                            <w:r>
                              <w:rPr>
                                <w:b/>
                                <w:lang w:bidi="sr-Cyrl-CS"/>
                              </w:rPr>
                              <w:t>način i vreme donošenja odluka.</w:t>
                            </w:r>
                            <w:r>
                              <w:rPr>
                                <w:lang w:bidi="sr-Cyrl-CS"/>
                              </w:rPr>
                              <w:t xml:space="preserve"> U nekim slučajevima, medijski kanali su prenosili odluke, ali su porodice morale da čekaju da škole sprovedu ove odluke. Porodice sa migrantskim poreklom i osobe koje govore druge jezike iskusile su visok nivo isključenosti iz informisanja i komunikacije donošenja odluka.</w:t>
                            </w:r>
                          </w:p>
                          <w:p w14:paraId="75384835" w14:textId="77777777" w:rsidR="00F6609A" w:rsidRDefault="00F6609A" w:rsidP="009410B7">
                            <w:pPr>
                              <w:pStyle w:val="Agency-body-text"/>
                              <w:numPr>
                                <w:ilvl w:val="0"/>
                                <w:numId w:val="2"/>
                              </w:numPr>
                              <w:ind w:left="284"/>
                            </w:pPr>
                            <w:r>
                              <w:rPr>
                                <w:lang w:bidi="sr-Cyrl-CS"/>
                              </w:rPr>
                              <w:t xml:space="preserve">Roditelji su se oslanjali na </w:t>
                            </w:r>
                            <w:r>
                              <w:rPr>
                                <w:b/>
                                <w:lang w:bidi="sr-Cyrl-CS"/>
                              </w:rPr>
                              <w:t>ulogu zajednice</w:t>
                            </w:r>
                            <w:r>
                              <w:rPr>
                                <w:lang w:bidi="sr-Cyrl-CS"/>
                              </w:rPr>
                              <w:t xml:space="preserve"> kao suštinskom delu komunikacije tokom krize. Tamo su našli mogućnosti za razmenu informacija i diskusiju o izazovima u obrazovanju tokom krize.</w:t>
                            </w:r>
                          </w:p>
                        </w:txbxContent>
                      </wps:txbx>
                      <wps:bodyPr rot="0" vert="horz" wrap="square" lIns="108000" tIns="72000" rIns="108000" bIns="72000" anchor="t" anchorCtr="0" upright="1">
                        <a:spAutoFit/>
                      </wps:bodyPr>
                    </wps:wsp>
                  </a:graphicData>
                </a:graphic>
              </wp:inline>
            </w:drawing>
          </mc:Choice>
          <mc:Fallback>
            <w:pict>
              <v:shape w14:anchorId="7538478C" id="Text Box 19" o:spid="_x0000_s1089" type="#_x0000_t202" style="width:441.75pt;height:1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" fillcolor="white [3201]" strokecolor="#e36c0a [2409]" strokeweight="2pt">
                <v:stroke linestyle="thinThin"/>
                <v:path arrowok="t"/>
                <v:textbox style="mso-fit-shape-to-text:t" inset="3mm,2mm,3mm,2mm">
                  <w:txbxContent>
                    <w:p w14:paraId="75384833" w14:textId="77777777" w:rsidR="00F6609A" w:rsidRDefault="00F6609A" w:rsidP="009410B7">
                      <w:pPr>
                        <w:pStyle w:val="Agency-body-text"/>
                      </w:pPr>
                      <w:r>
                        <w:rPr>
                          <w:b/>
                          <w:lang w:bidi="sr-Cyrl-CS"/>
                        </w:rPr>
                        <w:t>Primeri iz stvarnosti:</w:t>
                      </w:r>
                    </w:p>
                    <w:p w14:paraId="75384834" w14:textId="77777777" w:rsidR="00F6609A" w:rsidRDefault="00F6609A" w:rsidP="009410B7">
                      <w:pPr>
                        <w:pStyle w:val="Agency-body-text"/>
                        <w:numPr>
                          <w:ilvl w:val="0"/>
                          <w:numId w:val="2"/>
                        </w:numPr>
                        <w:ind w:left="284"/>
                      </w:pPr>
                      <w:r>
                        <w:rPr>
                          <w:lang w:bidi="sr-Cyrl-CS"/>
                        </w:rPr>
                        <w:t xml:space="preserve">Izazovi u komunikaciji sa kojima su se roditelji susreli tokom pandemijskih ograničenja posebno vezana za </w:t>
                      </w:r>
                      <w:r>
                        <w:rPr>
                          <w:b/>
                          <w:lang w:bidi="sr-Cyrl-CS"/>
                        </w:rPr>
                        <w:t>način i vreme donošenja odluka.</w:t>
                      </w:r>
                      <w:r>
                        <w:rPr>
                          <w:lang w:bidi="sr-Cyrl-CS"/>
                        </w:rPr>
                        <w:t xml:space="preserve"> U nekim slučajevima, medijski kanali su prenosili odluke, ali su porodice morale da čekaju da škole sprovedu ove odluke. Porodice sa migrantskim poreklom i osobe koje govore druge jezike iskusile su visok nivo isključenosti iz informisanja i komunikacije donošenja odluka.</w:t>
                      </w:r>
                    </w:p>
                    <w:p w14:paraId="75384835" w14:textId="77777777" w:rsidR="00F6609A" w:rsidRDefault="00F6609A" w:rsidP="009410B7">
                      <w:pPr>
                        <w:pStyle w:val="Agency-body-text"/>
                        <w:numPr>
                          <w:ilvl w:val="0"/>
                          <w:numId w:val="2"/>
                        </w:numPr>
                        <w:ind w:left="284"/>
                      </w:pPr>
                      <w:r>
                        <w:rPr>
                          <w:lang w:bidi="sr-Cyrl-CS"/>
                        </w:rPr>
                        <w:t xml:space="preserve">Roditelji su se oslanjali na </w:t>
                      </w:r>
                      <w:r>
                        <w:rPr>
                          <w:b/>
                          <w:lang w:bidi="sr-Cyrl-CS"/>
                        </w:rPr>
                        <w:t>ulogu zajednice</w:t>
                      </w:r>
                      <w:r>
                        <w:rPr>
                          <w:lang w:bidi="sr-Cyrl-CS"/>
                        </w:rPr>
                        <w:t xml:space="preserve"> kao suštinskom delu komunikacije tokom krize. Tamo su našli mogućnosti za razmenu informacija i diskusiju o izazovima u obrazovanju tokom krize.</w:t>
                      </w:r>
                    </w:p>
                  </w:txbxContent>
                </v:textbox>
                <w10:anchorlock/>
              </v:shape>
            </w:pict>
          </mc:Fallback>
        </mc:AlternateContent>
      </w:r>
    </w:p>
    <w:p w14:paraId="7538464E" w14:textId="77777777" w:rsidR="00593B42" w:rsidRPr="00C37CCE" w:rsidRDefault="004A642C" w:rsidP="00DB7881">
      <w:pPr>
        <w:pStyle w:val="Agency-heading-3"/>
        <w:rPr>
          <w:rFonts w:asciiTheme="majorHAnsi" w:hAnsiTheme="majorHAnsi" w:cstheme="majorHAnsi"/>
          <w:lang w:val="sr-Latn-RS"/>
        </w:rPr>
      </w:pPr>
      <w:bookmarkStart w:id="28" w:name="AspirationCPractice"/>
      <w:bookmarkStart w:id="29" w:name="_Toc165627835"/>
      <w:r w:rsidRPr="00C37CCE">
        <w:rPr>
          <w:rFonts w:asciiTheme="majorHAnsi" w:hAnsiTheme="majorHAnsi" w:cstheme="majorHAnsi"/>
          <w:lang w:val="sr-Latn-RS" w:bidi="sr-Cyrl-CS"/>
        </w:rPr>
        <w:lastRenderedPageBreak/>
        <w:t>Inspirativne prakse za Težnju C</w:t>
      </w:r>
      <w:bookmarkEnd w:id="28"/>
      <w:bookmarkEnd w:id="29"/>
    </w:p>
    <w:p w14:paraId="7538464F" w14:textId="77777777" w:rsidR="004A642C" w:rsidRPr="00C37CCE" w:rsidRDefault="004A642C" w:rsidP="00DB7881">
      <w:pPr>
        <w:pStyle w:val="Agency-body-text"/>
        <w:keepNext/>
        <w:rPr>
          <w:rFonts w:asciiTheme="majorHAnsi" w:eastAsia="Calibri" w:hAnsiTheme="majorHAnsi" w:cstheme="majorHAnsi"/>
          <w:lang w:val="sr-Latn-RS"/>
        </w:rPr>
      </w:pPr>
      <w:r w:rsidRPr="00C37CCE">
        <w:rPr>
          <w:rFonts w:asciiTheme="majorHAnsi" w:hAnsiTheme="majorHAnsi" w:cstheme="majorHAnsi"/>
          <w:lang w:val="sr-Latn-RS" w:bidi="sr-Cyrl-CS"/>
        </w:rPr>
        <w:t>U sledećim primerima, porodice i školske zajednice su imale prilike za interakciju, što je dovelo do zajedničkog razumevanja i jakih veza.</w:t>
      </w:r>
    </w:p>
    <w:p w14:paraId="75384650" w14:textId="77777777" w:rsidR="004A642C" w:rsidRPr="00C37CCE" w:rsidRDefault="00C37CCE" w:rsidP="009410B7">
      <w:pPr>
        <w:pStyle w:val="Agency-body-text"/>
        <w:keepNext/>
        <w:rPr>
          <w:rFonts w:asciiTheme="majorHAnsi" w:eastAsia="Calibri" w:hAnsiTheme="majorHAnsi" w:cstheme="majorHAnsi"/>
          <w:lang w:val="sr-Latn-RS"/>
        </w:rPr>
      </w:pPr>
      <w:r w:rsidRPr="00C37CCE">
        <w:rPr>
          <w:rFonts w:asciiTheme="majorHAnsi" w:hAnsiTheme="majorHAnsi" w:cstheme="majorHAnsi"/>
          <w:noProof/>
          <w:lang w:val="sr-Latn-RS" w:eastAsia="el-GR"/>
        </w:rPr>
        <mc:AlternateContent>
          <mc:Choice Requires="wps">
            <w:drawing>
              <wp:inline distT="0" distB="0" distL="0" distR="0" wp14:anchorId="7538478E" wp14:editId="66955E11">
                <wp:extent cx="5611495" cy="2782570"/>
                <wp:effectExtent l="12700" t="12700" r="1905" b="0"/>
                <wp:docPr id="20279231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1495" cy="2782570"/>
                        </a:xfrm>
                        <a:prstGeom prst="rect">
                          <a:avLst/>
                        </a:prstGeom>
                        <a:solidFill>
                          <a:schemeClr val="lt1">
                            <a:lumMod val="100000"/>
                            <a:lumOff val="0"/>
                          </a:schemeClr>
                        </a:solidFill>
                        <a:ln w="25400" cmpd="dbl">
                          <a:solidFill>
                            <a:srgbClr val="00B050"/>
                          </a:solidFill>
                          <a:miter lim="800000"/>
                          <a:headEnd/>
                          <a:tailEnd/>
                        </a:ln>
                      </wps:spPr>
                      <wps:txbx>
                        <w:txbxContent>
                          <w:p w14:paraId="75384836" w14:textId="77777777" w:rsidR="00F6609A" w:rsidRPr="00207E19" w:rsidRDefault="00F6609A" w:rsidP="009410B7">
                            <w:pPr>
                              <w:pStyle w:val="Agency-body-text"/>
                              <w:rPr>
                                <w:b/>
                                <w:bCs/>
                              </w:rPr>
                            </w:pPr>
                            <w:r w:rsidRPr="00207E19">
                              <w:rPr>
                                <w:b/>
                                <w:lang w:bidi="sr-Cyrl-CS"/>
                              </w:rPr>
                              <w:t>Kafić za roditelje u osnovnoj školi u Frankfurtu</w:t>
                            </w:r>
                          </w:p>
                          <w:p w14:paraId="75384837" w14:textId="77777777" w:rsidR="00F6609A" w:rsidRPr="00207E19" w:rsidRDefault="00F6609A" w:rsidP="009410B7">
                            <w:pPr>
                              <w:pStyle w:val="Agency-body-text"/>
                            </w:pPr>
                            <w:r w:rsidRPr="00207E19">
                              <w:rPr>
                                <w:lang w:bidi="sr-Cyrl-CS"/>
                              </w:rPr>
                              <w:t>U Nemačkoj su nastavnici i direktor škole otvorili kafić za roditelje kako bi poboljšali vezu između porodice i škole. Cilj je bio da se obezbedi prostor i vreme za razmenu iskustava i mišljenja i prevazilaženje izazova.</w:t>
                            </w:r>
                          </w:p>
                          <w:p w14:paraId="75384838" w14:textId="77777777" w:rsidR="00F6609A" w:rsidRPr="00207E19" w:rsidRDefault="00F6609A" w:rsidP="009410B7">
                            <w:pPr>
                              <w:pStyle w:val="Agency-body-text"/>
                            </w:pPr>
                            <w:r w:rsidRPr="00207E19">
                              <w:rPr>
                                <w:lang w:bidi="sr-Cyrl-CS"/>
                              </w:rPr>
                              <w:t>Stvaranje prijateljske atmosfere ojačalo je odnos između škole i njene zajednice. To je takođe bilo ključno za uključivanje novih roditelja i omogućavanje roditeljima koji ne govore nemački jezik da komuniciraju sa školom na drugačiji način.</w:t>
                            </w:r>
                          </w:p>
                          <w:p w14:paraId="75384839" w14:textId="77777777" w:rsidR="00F6609A" w:rsidRDefault="00F6609A" w:rsidP="009410B7">
                            <w:pPr>
                              <w:pStyle w:val="Agency-body-text"/>
                            </w:pPr>
                            <w:r w:rsidRPr="00207E19">
                              <w:rPr>
                                <w:lang w:bidi="sr-Cyrl-CS"/>
                              </w:rPr>
                              <w:t>Ovaj projekat se pokazao kao veoma efikasan zbog svog nekonvencionalnog načina komunikacije. Razmene su se odvijale u prijateljskoj i intimnoj atmosferi, u kojoj nije bio bitan učinak, ocena i procene. Roditelji su sami birali teme za razgovor, koje su ponekad bile veoma lične. Lične razmene između roditelja i nastavnika stvorile su osnovu poverenja. Kanali komunikacije postali su direktniji.</w:t>
                            </w:r>
                          </w:p>
                        </w:txbxContent>
                      </wps:txbx>
                      <wps:bodyPr rot="0" vert="horz" wrap="square" lIns="108000" tIns="72000" rIns="108000" bIns="72000" anchor="t" anchorCtr="0" upright="1">
                        <a:spAutoFit/>
                      </wps:bodyPr>
                    </wps:wsp>
                  </a:graphicData>
                </a:graphic>
              </wp:inline>
            </w:drawing>
          </mc:Choice>
          <mc:Fallback>
            <w:pict>
              <v:shape w14:anchorId="7538478E" id="Text Box 20" o:spid="_x0000_s1090" type="#_x0000_t202" style="width:441.85pt;height:2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" fillcolor="white [3201]" strokecolor="#00b050" strokeweight="2pt">
                <v:stroke linestyle="thinThin"/>
                <v:path arrowok="t"/>
                <v:textbox style="mso-fit-shape-to-text:t" inset="3mm,2mm,3mm,2mm">
                  <w:txbxContent>
                    <w:p w14:paraId="75384836" w14:textId="77777777" w:rsidR="00F6609A" w:rsidRPr="00207E19" w:rsidRDefault="00F6609A" w:rsidP="009410B7">
                      <w:pPr>
                        <w:pStyle w:val="Agency-body-text"/>
                        <w:rPr>
                          <w:b/>
                          <w:bCs/>
                        </w:rPr>
                      </w:pPr>
                      <w:r w:rsidRPr="00207E19">
                        <w:rPr>
                          <w:b/>
                          <w:lang w:bidi="sr-Cyrl-CS"/>
                        </w:rPr>
                        <w:t>Kafić za roditelje u osnovnoj školi u Frankfurtu</w:t>
                      </w:r>
                    </w:p>
                    <w:p w14:paraId="75384837" w14:textId="77777777" w:rsidR="00F6609A" w:rsidRPr="00207E19" w:rsidRDefault="00F6609A" w:rsidP="009410B7">
                      <w:pPr>
                        <w:pStyle w:val="Agency-body-text"/>
                      </w:pPr>
                      <w:r w:rsidRPr="00207E19">
                        <w:rPr>
                          <w:lang w:bidi="sr-Cyrl-CS"/>
                        </w:rPr>
                        <w:t>U Nemačkoj su nastavnici i direktor škole otvorili kafić za roditelje kako bi poboljšali vezu između porodice i škole. Cilj je bio da se obezbedi prostor i vreme za razmenu iskustava i mišljenja i prevazilaženje izazova.</w:t>
                      </w:r>
                    </w:p>
                    <w:p w14:paraId="75384838" w14:textId="77777777" w:rsidR="00F6609A" w:rsidRPr="00207E19" w:rsidRDefault="00F6609A" w:rsidP="009410B7">
                      <w:pPr>
                        <w:pStyle w:val="Agency-body-text"/>
                      </w:pPr>
                      <w:r w:rsidRPr="00207E19">
                        <w:rPr>
                          <w:lang w:bidi="sr-Cyrl-CS"/>
                        </w:rPr>
                        <w:t>Stvaranje prijateljske atmosfere ojačalo je odnos između škole i njene zajednice. To je takođe bilo ključno za uključivanje novih roditelja i omogućavanje roditeljima koji ne govore nemački jezik da komuniciraju sa školom na drugačiji način.</w:t>
                      </w:r>
                    </w:p>
                    <w:p w14:paraId="75384839" w14:textId="77777777" w:rsidR="00F6609A" w:rsidRDefault="00F6609A" w:rsidP="009410B7">
                      <w:pPr>
                        <w:pStyle w:val="Agency-body-text"/>
                      </w:pPr>
                      <w:r w:rsidRPr="00207E19">
                        <w:rPr>
                          <w:lang w:bidi="sr-Cyrl-CS"/>
                        </w:rPr>
                        <w:t>Ovaj projekat se pokazao kao veoma efikasan zbog svog nekonvencionalnog načina komunikacije. Razmene su se odvijale u prijateljskoj i intimnoj atmosferi, u kojoj nije bio bitan učinak, ocena i procene. Roditelji su sami birali teme za razgovor, koje su ponekad bile veoma lične. Lične razmene između roditelja i nastavnika stvorile su osnovu poverenja. Kanali komunikacije postali su direktniji.</w:t>
                      </w:r>
                    </w:p>
                  </w:txbxContent>
                </v:textbox>
                <w10:anchorlock/>
              </v:shape>
            </w:pict>
          </mc:Fallback>
        </mc:AlternateContent>
      </w:r>
    </w:p>
    <w:p w14:paraId="75384651" w14:textId="77777777" w:rsidR="009410B7" w:rsidRPr="00C37CCE" w:rsidRDefault="00F574B2" w:rsidP="009410B7">
      <w:pPr>
        <w:pStyle w:val="Agency-body-text"/>
        <w:spacing w:before="240" w:after="240"/>
        <w:rPr>
          <w:rStyle w:val="Hyperlink"/>
          <w:rFonts w:asciiTheme="majorHAnsi" w:hAnsiTheme="majorHAnsi" w:cstheme="majorHAnsi"/>
          <w:lang w:val="sr-Latn-RS"/>
        </w:rPr>
      </w:pPr>
      <w:r w:rsidRPr="00C37CCE">
        <w:rPr>
          <w:rFonts w:asciiTheme="majorHAnsi" w:hAnsiTheme="majorHAnsi" w:cstheme="majorHAnsi"/>
          <w:lang w:val="sr-Latn-RS" w:bidi="sr-Cyrl-CS"/>
        </w:rPr>
        <w:t>(Ludwig Weber Schule, Frankfurt, Nemačka)</w:t>
      </w:r>
    </w:p>
    <w:p w14:paraId="75384652" w14:textId="77777777" w:rsidR="004A642C" w:rsidRPr="00C37CCE" w:rsidRDefault="00C37CCE" w:rsidP="009410B7">
      <w:pPr>
        <w:pStyle w:val="Agency-body-text"/>
        <w:spacing w:before="240" w:after="240"/>
        <w:rPr>
          <w:rFonts w:asciiTheme="majorHAnsi" w:eastAsia="Calibri" w:hAnsiTheme="majorHAnsi" w:cstheme="majorHAnsi"/>
          <w:lang w:val="sr-Latn-RS"/>
        </w:rPr>
      </w:pPr>
      <w:r w:rsidRPr="00C37CCE">
        <w:rPr>
          <w:rFonts w:asciiTheme="majorHAnsi" w:hAnsiTheme="majorHAnsi" w:cstheme="majorHAnsi"/>
          <w:noProof/>
          <w:lang w:val="sr-Latn-RS" w:eastAsia="el-GR"/>
        </w:rPr>
        <mc:AlternateContent>
          <mc:Choice Requires="wps">
            <w:drawing>
              <wp:inline distT="0" distB="0" distL="0" distR="0" wp14:anchorId="75384790" wp14:editId="0B469C81">
                <wp:extent cx="5611495" cy="2148205"/>
                <wp:effectExtent l="12700" t="12700" r="1905" b="0"/>
                <wp:docPr id="8778398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1495" cy="2148205"/>
                        </a:xfrm>
                        <a:prstGeom prst="rect">
                          <a:avLst/>
                        </a:prstGeom>
                        <a:solidFill>
                          <a:schemeClr val="lt1">
                            <a:lumMod val="100000"/>
                            <a:lumOff val="0"/>
                          </a:schemeClr>
                        </a:solidFill>
                        <a:ln w="25400" cmpd="dbl">
                          <a:solidFill>
                            <a:srgbClr val="00B050"/>
                          </a:solidFill>
                          <a:miter lim="800000"/>
                          <a:headEnd/>
                          <a:tailEnd/>
                        </a:ln>
                      </wps:spPr>
                      <wps:txbx>
                        <w:txbxContent>
                          <w:p w14:paraId="7538483A" w14:textId="77777777" w:rsidR="00F6609A" w:rsidRPr="0073410D" w:rsidRDefault="00F6609A" w:rsidP="009410B7">
                            <w:pPr>
                              <w:pStyle w:val="Agency-body-text"/>
                              <w:rPr>
                                <w:b/>
                                <w:bCs/>
                                <w:lang w:eastAsia="en-GB"/>
                              </w:rPr>
                            </w:pPr>
                            <w:r w:rsidRPr="004D2D09">
                              <w:rPr>
                                <w:b/>
                                <w:lang w:bidi="sr-Cyrl-CS"/>
                              </w:rPr>
                              <w:t>Pandemija COVID-19 i naučene lekcije u predškolskim ustanovama</w:t>
                            </w:r>
                          </w:p>
                          <w:p w14:paraId="7538483B" w14:textId="77777777" w:rsidR="00F6609A" w:rsidRDefault="00F6609A" w:rsidP="009410B7">
                            <w:pPr>
                              <w:pStyle w:val="Agency-body-text"/>
                            </w:pPr>
                            <w:r>
                              <w:rPr>
                                <w:lang w:bidi="sr-Cyrl-CS"/>
                              </w:rPr>
                              <w:t>Studija pokazuje kako su se nastavnici iz Švedske, Norveške i Sjedinjenih Država nosili sa ograničenjima pandemije u predškolskim ustanovama. U članku se navodi da je švedska predškolska ustanova razvila detaljan krizni akcioni plan u saradnji sa svojim osobljem i savetodavnim odborom roditelja. U Norveškoj su roditelji i školsko osoblje bili uključeni u razvoj zajedničkog razumevanja i strategije za razmenu informacija i uvođenje bezbednosnih smernica.</w:t>
                            </w:r>
                          </w:p>
                          <w:p w14:paraId="7538483C" w14:textId="77777777" w:rsidR="00F6609A" w:rsidRDefault="00F6609A" w:rsidP="009410B7">
                            <w:pPr>
                              <w:pStyle w:val="Agency-body-text"/>
                            </w:pPr>
                            <w:r>
                              <w:rPr>
                                <w:lang w:bidi="sr-Cyrl-CS"/>
                              </w:rPr>
                              <w:t>Ovi primeri pokazuju kako roditelji, kao deo zajednice, mogu da budu uključeni u različite faze uspostavljanja kulture efikasne komunikacije.</w:t>
                            </w:r>
                          </w:p>
                        </w:txbxContent>
                      </wps:txbx>
                      <wps:bodyPr rot="0" vert="horz" wrap="square" lIns="108000" tIns="72000" rIns="108000" bIns="72000" anchor="t" anchorCtr="0" upright="1">
                        <a:spAutoFit/>
                      </wps:bodyPr>
                    </wps:wsp>
                  </a:graphicData>
                </a:graphic>
              </wp:inline>
            </w:drawing>
          </mc:Choice>
          <mc:Fallback>
            <w:pict>
              <v:shape w14:anchorId="75384790" id="Text Box 21" o:spid="_x0000_s1091" type="#_x0000_t202" style="width:441.85pt;height:1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" fillcolor="white [3201]" strokecolor="#00b050" strokeweight="2pt">
                <v:stroke linestyle="thinThin"/>
                <v:path arrowok="t"/>
                <v:textbox style="mso-fit-shape-to-text:t" inset="3mm,2mm,3mm,2mm">
                  <w:txbxContent>
                    <w:p w14:paraId="7538483A" w14:textId="77777777" w:rsidR="00F6609A" w:rsidRPr="0073410D" w:rsidRDefault="00F6609A" w:rsidP="009410B7">
                      <w:pPr>
                        <w:pStyle w:val="Agency-body-text"/>
                        <w:rPr>
                          <w:b/>
                          <w:bCs/>
                          <w:lang w:eastAsia="en-GB"/>
                        </w:rPr>
                      </w:pPr>
                      <w:r w:rsidRPr="004D2D09">
                        <w:rPr>
                          <w:b/>
                          <w:lang w:bidi="sr-Cyrl-CS"/>
                        </w:rPr>
                        <w:t>Pandemija COVID-19 i naučene lekcije u predškolskim ustanovama</w:t>
                      </w:r>
                    </w:p>
                    <w:p w14:paraId="7538483B" w14:textId="77777777" w:rsidR="00F6609A" w:rsidRDefault="00F6609A" w:rsidP="009410B7">
                      <w:pPr>
                        <w:pStyle w:val="Agency-body-text"/>
                      </w:pPr>
                      <w:r>
                        <w:rPr>
                          <w:lang w:bidi="sr-Cyrl-CS"/>
                        </w:rPr>
                        <w:t>Studija pokazuje kako su se nastavnici iz Švedske, Norveške i Sjedinjenih Država nosili sa ograničenjima pandemije u predškolskim ustanovama. U članku se navodi da je švedska predškolska ustanova razvila detaljan krizni akcioni plan u saradnji sa svojim osobljem i savetodavnim odborom roditelja. U Norveškoj su roditelji i školsko osoblje bili uključeni u razvoj zajedničkog razumevanja i strategije za razmenu informacija i uvođenje bezbednosnih smernica.</w:t>
                      </w:r>
                    </w:p>
                    <w:p w14:paraId="7538483C" w14:textId="77777777" w:rsidR="00F6609A" w:rsidRDefault="00F6609A" w:rsidP="009410B7">
                      <w:pPr>
                        <w:pStyle w:val="Agency-body-text"/>
                      </w:pPr>
                      <w:r>
                        <w:rPr>
                          <w:lang w:bidi="sr-Cyrl-CS"/>
                        </w:rPr>
                        <w:t>Ovi primeri pokazuju kako roditelji, kao deo zajednice, mogu da budu uključeni u različite faze uspostavljanja kulture efikasne komunikacije.</w:t>
                      </w:r>
                    </w:p>
                  </w:txbxContent>
                </v:textbox>
                <w10:anchorlock/>
              </v:shape>
            </w:pict>
          </mc:Fallback>
        </mc:AlternateContent>
      </w:r>
    </w:p>
    <w:p w14:paraId="75384653" w14:textId="77777777" w:rsidR="009410B7" w:rsidRPr="00C37CCE" w:rsidRDefault="00F574B2" w:rsidP="00B46871">
      <w:pPr>
        <w:pStyle w:val="Agency-body-text"/>
        <w:spacing w:before="240" w:after="240"/>
        <w:rPr>
          <w:rFonts w:asciiTheme="majorHAnsi" w:hAnsiTheme="majorHAnsi" w:cstheme="majorHAnsi"/>
          <w:lang w:val="sr-Latn-RS"/>
        </w:rPr>
      </w:pPr>
      <w:r w:rsidRPr="00C37CCE">
        <w:rPr>
          <w:rFonts w:asciiTheme="majorHAnsi" w:hAnsiTheme="majorHAnsi" w:cstheme="majorHAnsi"/>
          <w:lang w:val="sr-Latn-RS" w:bidi="sr-Cyrl-CS"/>
        </w:rPr>
        <w:t>(</w:t>
      </w:r>
      <w:hyperlink r:id="rId77" w:history="1">
        <w:r w:rsidRPr="00C37CCE">
          <w:rPr>
            <w:rStyle w:val="Hyperlink"/>
            <w:rFonts w:asciiTheme="majorHAnsi" w:hAnsiTheme="majorHAnsi" w:cstheme="majorHAnsi"/>
            <w:lang w:val="sr-Latn-RS" w:bidi="sr-Cyrl-CS"/>
          </w:rPr>
          <w:t>Pramling Samuelsson, Wagner i Eriksen Ødegaard</w:t>
        </w:r>
      </w:hyperlink>
      <w:r w:rsidRPr="00C37CCE">
        <w:rPr>
          <w:rFonts w:asciiTheme="majorHAnsi" w:hAnsiTheme="majorHAnsi" w:cstheme="majorHAnsi"/>
          <w:lang w:val="sr-Latn-RS" w:bidi="sr-Cyrl-CS"/>
        </w:rPr>
        <w:t>, 2020.)</w:t>
      </w:r>
    </w:p>
    <w:p w14:paraId="75384654" w14:textId="77777777" w:rsidR="00F54EDD" w:rsidRPr="00C37CCE" w:rsidRDefault="009410B7" w:rsidP="00764CC9">
      <w:pPr>
        <w:pStyle w:val="Agency-body-text"/>
        <w:rPr>
          <w:rFonts w:asciiTheme="majorHAnsi" w:hAnsiTheme="majorHAnsi" w:cstheme="majorHAnsi"/>
          <w:lang w:val="sr-Latn-RS"/>
        </w:rPr>
      </w:pPr>
      <w:r w:rsidRPr="00C37CCE">
        <w:rPr>
          <w:rStyle w:val="Hyperlink"/>
          <w:rFonts w:asciiTheme="majorHAnsi" w:hAnsiTheme="majorHAnsi" w:cstheme="majorHAnsi"/>
          <w:lang w:val="sr-Latn-RS" w:bidi="sr-Cyrl-CS"/>
        </w:rPr>
        <w:br w:type="page"/>
      </w:r>
    </w:p>
    <w:p w14:paraId="75384655" w14:textId="77777777" w:rsidR="006C6491" w:rsidRPr="00C37CCE" w:rsidRDefault="00481C65" w:rsidP="00544FF6">
      <w:pPr>
        <w:pStyle w:val="Agency-body-text"/>
        <w:keepNext/>
        <w:rPr>
          <w:rFonts w:asciiTheme="majorHAnsi" w:hAnsiTheme="majorHAnsi" w:cstheme="majorHAnsi"/>
          <w:lang w:val="sr-Latn-RS"/>
        </w:rPr>
      </w:pPr>
      <w:r w:rsidRPr="00C37CCE">
        <w:rPr>
          <w:rFonts w:asciiTheme="majorHAnsi" w:hAnsiTheme="majorHAnsi" w:cstheme="majorHAnsi"/>
          <w:b/>
          <w:lang w:val="sr-Latn-RS" w:bidi="sr-Cyrl-CS"/>
        </w:rPr>
        <w:lastRenderedPageBreak/>
        <w:t>Usmeravajuće pitanje</w:t>
      </w:r>
      <w:r w:rsidRPr="00C37CCE">
        <w:rPr>
          <w:rFonts w:asciiTheme="majorHAnsi" w:hAnsiTheme="majorHAnsi" w:cstheme="majorHAnsi"/>
          <w:lang w:val="sr-Latn-RS" w:bidi="sr-Cyrl-CS"/>
        </w:rPr>
        <w:t xml:space="preserve"> i </w:t>
      </w:r>
      <w:r w:rsidRPr="00C37CCE">
        <w:rPr>
          <w:rFonts w:asciiTheme="majorHAnsi" w:hAnsiTheme="majorHAnsi" w:cstheme="majorHAnsi"/>
          <w:b/>
          <w:lang w:val="sr-Latn-RS" w:bidi="sr-Cyrl-CS"/>
        </w:rPr>
        <w:t>ključna poruka</w:t>
      </w:r>
      <w:r w:rsidRPr="00C37CCE">
        <w:rPr>
          <w:rFonts w:asciiTheme="majorHAnsi" w:hAnsiTheme="majorHAnsi" w:cstheme="majorHAnsi"/>
          <w:lang w:val="sr-Latn-RS" w:bidi="sr-Cyrl-CS"/>
        </w:rPr>
        <w:t xml:space="preserve"> kontekstualizuju temu efikasne komunikacije u odnosu na Težnju C. Fokus je </w:t>
      </w:r>
      <w:r w:rsidRPr="00C37CCE">
        <w:rPr>
          <w:rFonts w:asciiTheme="majorHAnsi" w:hAnsiTheme="majorHAnsi" w:cstheme="majorHAnsi"/>
          <w:b/>
          <w:lang w:val="sr-Latn-RS" w:bidi="sr-Cyrl-CS"/>
        </w:rPr>
        <w:t>efikasna komunikacija i porodice:</w:t>
      </w:r>
    </w:p>
    <w:p w14:paraId="75384656" w14:textId="77777777" w:rsidR="00FC1A30" w:rsidRPr="00C37CCE" w:rsidRDefault="00FC1A30" w:rsidP="00544FF6">
      <w:pPr>
        <w:pStyle w:val="Agency-body-text"/>
        <w:keepNext/>
        <w:rPr>
          <w:rFonts w:asciiTheme="majorHAnsi" w:hAnsiTheme="majorHAnsi" w:cstheme="majorHAnsi"/>
          <w:lang w:val="sr-Latn-RS"/>
        </w:rPr>
      </w:pPr>
      <w:r w:rsidRPr="00C37CCE">
        <w:rPr>
          <w:rFonts w:asciiTheme="majorHAnsi" w:hAnsiTheme="majorHAnsi" w:cstheme="majorHAnsi"/>
          <w:b/>
          <w:noProof/>
          <w:lang w:val="sr-Latn-RS" w:eastAsia="el-GR"/>
        </w:rPr>
        <w:drawing>
          <wp:anchor distT="0" distB="0" distL="114300" distR="114300" simplePos="0" relativeHeight="251658256" behindDoc="0" locked="0" layoutInCell="1" allowOverlap="1" wp14:anchorId="75384792" wp14:editId="75384793">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anchor>
        </w:drawing>
      </w:r>
    </w:p>
    <w:p w14:paraId="75384657" w14:textId="018867A5" w:rsidR="009410B7" w:rsidRPr="00C37CCE" w:rsidRDefault="00EA4F4D" w:rsidP="009410B7">
      <w:pPr>
        <w:pStyle w:val="Agency-body-text"/>
        <w:keepNext/>
        <w:spacing w:after="480"/>
        <w:ind w:left="1701"/>
        <w:rPr>
          <w:rFonts w:asciiTheme="majorHAnsi" w:hAnsiTheme="majorHAnsi" w:cstheme="majorHAnsi"/>
          <w:b/>
          <w:bCs/>
          <w:lang w:val="sr-Latn-RS"/>
        </w:rPr>
      </w:pPr>
      <w:r w:rsidRPr="00C37CCE">
        <w:rPr>
          <w:rFonts w:asciiTheme="majorHAnsi" w:hAnsiTheme="majorHAnsi" w:cstheme="majorHAnsi"/>
          <w:b/>
          <w:lang w:val="sr-Latn-RS" w:bidi="sr-Cyrl-CS"/>
        </w:rPr>
        <w:t xml:space="preserve">Kako kultura efikasne komunikacije u obrazovanju može da omogući porodicama da potraže veze za pružanje podrške u zajednici kako bi </w:t>
      </w:r>
      <w:r w:rsidR="00206C5B" w:rsidRPr="00C37CCE">
        <w:rPr>
          <w:rFonts w:asciiTheme="majorHAnsi" w:hAnsiTheme="majorHAnsi" w:cstheme="majorHAnsi"/>
          <w:b/>
          <w:lang w:val="sr-Latn-RS" w:bidi="sr-Cyrl-CS"/>
        </w:rPr>
        <w:t xml:space="preserve">se </w:t>
      </w:r>
      <w:r w:rsidR="00423B37" w:rsidRPr="00C37CCE">
        <w:rPr>
          <w:rFonts w:asciiTheme="majorHAnsi" w:hAnsiTheme="majorHAnsi" w:cstheme="majorHAnsi"/>
          <w:b/>
          <w:lang w:val="sr-Latn-RS" w:bidi="sr-Cyrl-CS"/>
        </w:rPr>
        <w:t>odgovoril</w:t>
      </w:r>
      <w:r w:rsidR="00206C5B" w:rsidRPr="00C37CCE">
        <w:rPr>
          <w:rFonts w:asciiTheme="majorHAnsi" w:hAnsiTheme="majorHAnsi" w:cstheme="majorHAnsi"/>
          <w:b/>
          <w:lang w:val="sr-Latn-RS" w:bidi="sr-Cyrl-CS"/>
        </w:rPr>
        <w:t>o</w:t>
      </w:r>
      <w:r w:rsidR="00423B37" w:rsidRPr="00C37CCE">
        <w:rPr>
          <w:rFonts w:asciiTheme="majorHAnsi" w:hAnsiTheme="majorHAnsi" w:cstheme="majorHAnsi"/>
          <w:b/>
          <w:lang w:val="sr-Latn-RS" w:bidi="sr-Cyrl-CS"/>
        </w:rPr>
        <w:t xml:space="preserve"> </w:t>
      </w:r>
      <w:r w:rsidRPr="00C37CCE">
        <w:rPr>
          <w:rFonts w:asciiTheme="majorHAnsi" w:hAnsiTheme="majorHAnsi" w:cstheme="majorHAnsi"/>
          <w:b/>
          <w:lang w:val="sr-Latn-RS" w:bidi="sr-Cyrl-CS"/>
        </w:rPr>
        <w:t>na potrebe svih učenika?</w:t>
      </w:r>
    </w:p>
    <w:p w14:paraId="75384658" w14:textId="68FCCCA7" w:rsidR="00EA4F4D" w:rsidRPr="00C37CCE" w:rsidRDefault="00B2635F" w:rsidP="00FC1A30">
      <w:pPr>
        <w:pStyle w:val="Agency-body-text"/>
        <w:ind w:left="1701"/>
        <w:rPr>
          <w:rFonts w:asciiTheme="majorHAnsi" w:hAnsiTheme="majorHAnsi" w:cstheme="majorHAnsi"/>
          <w:lang w:val="sr-Latn-RS"/>
        </w:rPr>
      </w:pPr>
      <w:r w:rsidRPr="00C37CCE">
        <w:rPr>
          <w:rFonts w:asciiTheme="majorHAnsi" w:hAnsiTheme="majorHAnsi" w:cstheme="majorHAnsi"/>
          <w:i/>
          <w:noProof/>
          <w:lang w:val="sr-Latn-RS" w:eastAsia="el-GR"/>
        </w:rPr>
        <w:drawing>
          <wp:anchor distT="0" distB="0" distL="114300" distR="114300" simplePos="0" relativeHeight="251658257" behindDoc="0" locked="0" layoutInCell="1" allowOverlap="1" wp14:anchorId="75384794" wp14:editId="24FDB733">
            <wp:simplePos x="0" y="0"/>
            <wp:positionH relativeFrom="column">
              <wp:posOffset>39349</wp:posOffset>
            </wp:positionH>
            <wp:positionV relativeFrom="paragraph">
              <wp:posOffset>62761</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anchor>
        </w:drawing>
      </w:r>
      <w:r w:rsidR="00EA4F4D" w:rsidRPr="00C37CCE">
        <w:rPr>
          <w:rFonts w:asciiTheme="majorHAnsi" w:hAnsiTheme="majorHAnsi" w:cstheme="majorHAnsi"/>
          <w:i/>
          <w:lang w:val="sr-Latn-RS" w:bidi="sr-Cyrl-CS"/>
        </w:rPr>
        <w:t>Ključna poruka</w:t>
      </w:r>
      <w:r w:rsidR="00EA4F4D" w:rsidRPr="00C37CCE">
        <w:rPr>
          <w:rFonts w:asciiTheme="majorHAnsi" w:hAnsiTheme="majorHAnsi" w:cstheme="majorHAnsi"/>
          <w:lang w:val="sr-Latn-RS" w:bidi="sr-Cyrl-CS"/>
        </w:rPr>
        <w:t xml:space="preserve">: Veze za pružanje podrške u zajednici za učenike i porodice mogu se stvoriti korišćenjem efikasne komunikacije </w:t>
      </w:r>
      <w:r w:rsidR="00423B37" w:rsidRPr="00C37CCE">
        <w:rPr>
          <w:rFonts w:asciiTheme="majorHAnsi" w:hAnsiTheme="majorHAnsi" w:cstheme="majorHAnsi"/>
          <w:lang w:val="sr-Latn-RS" w:bidi="sr-Cyrl-CS"/>
        </w:rPr>
        <w:t xml:space="preserve">da bi se razvili dobri partnerski odnosi </w:t>
      </w:r>
      <w:r w:rsidR="00EA4F4D" w:rsidRPr="00C37CCE">
        <w:rPr>
          <w:rFonts w:asciiTheme="majorHAnsi" w:hAnsiTheme="majorHAnsi" w:cstheme="majorHAnsi"/>
          <w:lang w:val="sr-Latn-RS" w:bidi="sr-Cyrl-CS"/>
        </w:rPr>
        <w:t>između donosilaca odluka i zajednica. Efikasna komunikacija u obrazovanju podržava razvoj odnosa i poverenja među zainteresovanim stranama. Ovo su ključni elementi da se dopre do svih učenika i porodica.</w:t>
      </w:r>
    </w:p>
    <w:p w14:paraId="75384659" w14:textId="77777777" w:rsidR="00544FF6" w:rsidRPr="00C37CCE" w:rsidRDefault="00544FF6"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br w:type="page"/>
      </w:r>
    </w:p>
    <w:p w14:paraId="7538465A" w14:textId="45947380" w:rsidR="00481C65" w:rsidRPr="00C37CCE" w:rsidRDefault="00544FF6" w:rsidP="00825BD3">
      <w:pPr>
        <w:pStyle w:val="Agency-heading-2"/>
        <w:rPr>
          <w:rFonts w:asciiTheme="majorHAnsi" w:hAnsiTheme="majorHAnsi" w:cstheme="majorHAnsi"/>
          <w:lang w:val="sr-Latn-RS"/>
        </w:rPr>
      </w:pPr>
      <w:bookmarkStart w:id="30" w:name="AspirationD"/>
      <w:bookmarkStart w:id="31" w:name="_Toc165627836"/>
      <w:r w:rsidRPr="00C37CCE">
        <w:rPr>
          <w:rFonts w:asciiTheme="majorHAnsi" w:hAnsiTheme="majorHAnsi" w:cstheme="majorHAnsi"/>
          <w:noProof/>
          <w:lang w:val="sr-Latn-RS" w:eastAsia="el-GR"/>
        </w:rPr>
        <w:lastRenderedPageBreak/>
        <w:drawing>
          <wp:anchor distT="0" distB="0" distL="114300" distR="114300" simplePos="0" relativeHeight="251658241" behindDoc="0" locked="0" layoutInCell="1" allowOverlap="1" wp14:anchorId="75384796" wp14:editId="75384797">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anchor>
        </w:drawing>
      </w:r>
      <w:r w:rsidR="00481C65" w:rsidRPr="00C37CCE">
        <w:rPr>
          <w:rFonts w:asciiTheme="majorHAnsi" w:hAnsiTheme="majorHAnsi" w:cstheme="majorHAnsi"/>
          <w:lang w:val="sr-Latn-RS" w:bidi="sr-Cyrl-CS"/>
        </w:rPr>
        <w:t xml:space="preserve">Težnja D: Korišćenje efikasne komunikacije </w:t>
      </w:r>
      <w:r w:rsidR="00206C5B" w:rsidRPr="00C37CCE">
        <w:rPr>
          <w:rFonts w:asciiTheme="majorHAnsi" w:hAnsiTheme="majorHAnsi" w:cstheme="majorHAnsi"/>
          <w:lang w:val="sr-Latn-RS" w:bidi="sr-Cyrl-CS"/>
        </w:rPr>
        <w:t>da se odgovori na</w:t>
      </w:r>
      <w:r w:rsidR="005C4E19" w:rsidRPr="00C37CCE">
        <w:rPr>
          <w:lang w:val="sr-Latn-RS"/>
        </w:rPr>
        <w:t> </w:t>
      </w:r>
      <w:r w:rsidR="00206C5B" w:rsidRPr="00C37CCE">
        <w:rPr>
          <w:rFonts w:asciiTheme="majorHAnsi" w:hAnsiTheme="majorHAnsi" w:cstheme="majorHAnsi"/>
          <w:lang w:val="sr-Latn-RS" w:bidi="sr-Cyrl-CS"/>
        </w:rPr>
        <w:t>potrebe</w:t>
      </w:r>
      <w:r w:rsidR="005C4E19" w:rsidRPr="00C37CCE">
        <w:rPr>
          <w:lang w:val="sr-Latn-RS"/>
        </w:rPr>
        <w:t xml:space="preserve"> </w:t>
      </w:r>
      <w:r w:rsidR="00481C65" w:rsidRPr="00C37CCE">
        <w:rPr>
          <w:rFonts w:asciiTheme="majorHAnsi" w:hAnsiTheme="majorHAnsi" w:cstheme="majorHAnsi"/>
          <w:lang w:val="sr-Latn-RS" w:bidi="sr-Cyrl-CS"/>
        </w:rPr>
        <w:t>svih učenika</w:t>
      </w:r>
      <w:bookmarkEnd w:id="30"/>
      <w:bookmarkEnd w:id="31"/>
    </w:p>
    <w:p w14:paraId="7538465B" w14:textId="77777777" w:rsidR="00E24B57" w:rsidRPr="00C37CCE" w:rsidRDefault="002A1EF0" w:rsidP="00481C65">
      <w:pPr>
        <w:pStyle w:val="Agency-body-text"/>
        <w:spacing w:before="0" w:after="0"/>
        <w:textAlignment w:val="baseline"/>
        <w:rPr>
          <w:rFonts w:asciiTheme="majorHAnsi" w:hAnsiTheme="majorHAnsi" w:cstheme="majorHAnsi"/>
          <w:lang w:val="sr-Latn-RS"/>
        </w:rPr>
      </w:pPr>
      <w:r w:rsidRPr="00C37CCE">
        <w:rPr>
          <w:rFonts w:asciiTheme="majorHAnsi" w:hAnsiTheme="majorHAnsi" w:cstheme="majorHAnsi"/>
          <w:lang w:val="sr-Latn-RS" w:bidi="sr-Cyrl-CS"/>
        </w:rPr>
        <w:t>Efikasna komunikacija u obrazovanju osigurava da se poruke i odluke saopštavaju na jasan i pristupačan način unutar i između nivoa obrazovnog sistema Ona uključuje različite nivoe zainteresovanih strana u procese donošenja odluka. Štaviše, podržava transparentnost i koristi pouzdanu osnovu za komunikaciju. Ovo zahteva dobro uspostavljenu kulturu efikasne komunikacije.</w:t>
      </w:r>
    </w:p>
    <w:p w14:paraId="7538465C" w14:textId="77777777" w:rsidR="00484FA2" w:rsidRPr="00C37CCE" w:rsidRDefault="00B161EF" w:rsidP="00E24B57">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Efikasna komunikacija da se odgovori na potrebe svih </w:t>
      </w:r>
      <w:r w:rsidR="005C0A5E" w:rsidRPr="00C37CCE">
        <w:rPr>
          <w:rFonts w:asciiTheme="majorHAnsi" w:hAnsiTheme="majorHAnsi" w:cstheme="majorHAnsi"/>
          <w:lang w:val="sr-Latn-RS" w:bidi="sr-Cyrl-CS"/>
        </w:rPr>
        <w:t>učenika povećava dobrobit i otpornost-rezilijentnost učenika, posebno u vremenima krize.</w:t>
      </w:r>
    </w:p>
    <w:p w14:paraId="7538465D" w14:textId="77777777" w:rsidR="00481C65" w:rsidRPr="00C37CCE" w:rsidRDefault="00EE6B71" w:rsidP="00481C65">
      <w:pPr>
        <w:pStyle w:val="Agency-body-text"/>
        <w:spacing w:before="0" w:after="0"/>
        <w:textAlignment w:val="baseline"/>
        <w:rPr>
          <w:rFonts w:asciiTheme="majorHAnsi" w:hAnsiTheme="majorHAnsi" w:cstheme="majorHAnsi"/>
          <w:lang w:val="sr-Latn-RS"/>
        </w:rPr>
      </w:pPr>
      <w:r w:rsidRPr="00C37CCE">
        <w:rPr>
          <w:rFonts w:asciiTheme="majorHAnsi" w:hAnsiTheme="majorHAnsi" w:cstheme="majorHAnsi"/>
          <w:noProof/>
          <w:lang w:val="sr-Latn-RS" w:eastAsia="el-GR"/>
        </w:rPr>
        <w:drawing>
          <wp:anchor distT="0" distB="0" distL="114300" distR="114300" simplePos="0" relativeHeight="251658269" behindDoc="0" locked="0" layoutInCell="1" allowOverlap="1" wp14:anchorId="75384798" wp14:editId="792B55BE">
            <wp:simplePos x="0" y="0"/>
            <wp:positionH relativeFrom="column">
              <wp:posOffset>4959350</wp:posOffset>
            </wp:positionH>
            <wp:positionV relativeFrom="paragraph">
              <wp:posOffset>317288</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anchor>
        </w:drawing>
      </w:r>
      <w:r w:rsidR="00481C65" w:rsidRPr="00C37CCE">
        <w:rPr>
          <w:rFonts w:asciiTheme="majorHAnsi" w:hAnsiTheme="majorHAnsi" w:cstheme="majorHAnsi"/>
          <w:lang w:val="sr-Latn-RS" w:bidi="sr-Cyrl-CS"/>
        </w:rPr>
        <w:t>U primerima iz stvarnosti, predstavnici zemalja Agencije koji učestvuju u BRIES aktivnosti osvrnuli su se na probleme komunikacije do sada tokom pandemije COVID-19.</w:t>
      </w:r>
    </w:p>
    <w:p w14:paraId="7538465E" w14:textId="77777777" w:rsidR="007972D9" w:rsidRPr="00C37CCE" w:rsidRDefault="00C37CCE" w:rsidP="00EE6B71">
      <w:pPr>
        <w:pStyle w:val="Agency-body-text"/>
        <w:spacing w:before="360"/>
        <w:rPr>
          <w:rFonts w:asciiTheme="majorHAnsi" w:hAnsiTheme="majorHAnsi" w:cstheme="majorHAnsi"/>
          <w:lang w:val="sr-Latn-RS"/>
        </w:rPr>
      </w:pPr>
      <w:r w:rsidRPr="00C37CCE">
        <w:rPr>
          <w:rFonts w:asciiTheme="majorHAnsi" w:hAnsiTheme="majorHAnsi" w:cstheme="majorHAnsi"/>
          <w:noProof/>
          <w:lang w:val="sr-Latn-RS" w:eastAsia="el-GR"/>
        </w:rPr>
        <mc:AlternateContent>
          <mc:Choice Requires="wps">
            <w:drawing>
              <wp:inline distT="0" distB="0" distL="0" distR="0" wp14:anchorId="7538479A" wp14:editId="2EEEAAAD">
                <wp:extent cx="5598795" cy="4007485"/>
                <wp:effectExtent l="12700" t="12700" r="1905" b="5715"/>
                <wp:docPr id="16132790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98795" cy="4007485"/>
                        </a:xfrm>
                        <a:prstGeom prst="rect">
                          <a:avLst/>
                        </a:prstGeom>
                        <a:solidFill>
                          <a:schemeClr val="lt1">
                            <a:lumMod val="100000"/>
                            <a:lumOff val="0"/>
                          </a:schemeClr>
                        </a:solidFill>
                        <a:ln w="25400" cmpd="dbl">
                          <a:solidFill>
                            <a:schemeClr val="accent6">
                              <a:lumMod val="75000"/>
                              <a:lumOff val="0"/>
                            </a:schemeClr>
                          </a:solidFill>
                          <a:miter lim="800000"/>
                          <a:headEnd/>
                          <a:tailEnd/>
                        </a:ln>
                      </wps:spPr>
                      <wps:txbx>
                        <w:txbxContent>
                          <w:p w14:paraId="7538483D" w14:textId="77777777" w:rsidR="00F6609A" w:rsidRPr="00F478EB" w:rsidRDefault="00F6609A" w:rsidP="009410B7">
                            <w:pPr>
                              <w:pStyle w:val="Agency-body-text"/>
                            </w:pPr>
                            <w:r w:rsidRPr="00F478EB">
                              <w:rPr>
                                <w:b/>
                                <w:lang w:bidi="sr-Cyrl-CS"/>
                              </w:rPr>
                              <w:t>Primeri iz stvarnosti:</w:t>
                            </w:r>
                          </w:p>
                          <w:p w14:paraId="7538483E" w14:textId="77777777" w:rsidR="00F6609A" w:rsidRPr="00F478EB" w:rsidRDefault="00F6609A" w:rsidP="009410B7">
                            <w:pPr>
                              <w:pStyle w:val="Agency-body-text"/>
                              <w:numPr>
                                <w:ilvl w:val="0"/>
                                <w:numId w:val="2"/>
                              </w:numPr>
                              <w:ind w:left="284"/>
                            </w:pPr>
                            <w:r w:rsidRPr="00F478EB">
                              <w:rPr>
                                <w:lang w:bidi="sr-Cyrl-CS"/>
                              </w:rPr>
                              <w:t xml:space="preserve">Sve zemlje uključene u BRIES aktivnosti su prijavile </w:t>
                            </w:r>
                            <w:r w:rsidRPr="00F478EB">
                              <w:rPr>
                                <w:b/>
                                <w:lang w:bidi="sr-Cyrl-CS"/>
                              </w:rPr>
                              <w:t>potrebu za radnjama</w:t>
                            </w:r>
                            <w:r w:rsidRPr="00F478EB">
                              <w:rPr>
                                <w:lang w:bidi="sr-Cyrl-CS"/>
                              </w:rPr>
                              <w:t xml:space="preserve"> u vezi sa komunikacijom sa zainteresovanim stranama u smislu mogućnosti da odgovore na potrebe učenika u riziku od isključivanja u vremenima krize.</w:t>
                            </w:r>
                          </w:p>
                          <w:p w14:paraId="7538483F" w14:textId="77777777" w:rsidR="00F6609A" w:rsidRPr="00F478EB" w:rsidRDefault="00F6609A" w:rsidP="009410B7">
                            <w:pPr>
                              <w:pStyle w:val="Agency-body-text"/>
                              <w:numPr>
                                <w:ilvl w:val="0"/>
                                <w:numId w:val="2"/>
                              </w:numPr>
                              <w:ind w:left="284"/>
                            </w:pPr>
                            <w:r w:rsidRPr="00F478EB">
                              <w:rPr>
                                <w:lang w:bidi="sr-Cyrl-CS"/>
                              </w:rPr>
                              <w:t xml:space="preserve">Zemlje su prijavile važnost </w:t>
                            </w:r>
                            <w:r w:rsidRPr="00F478EB">
                              <w:rPr>
                                <w:b/>
                                <w:lang w:bidi="sr-Cyrl-CS"/>
                              </w:rPr>
                              <w:t>korišćenja više načina za komunikaciju</w:t>
                            </w:r>
                            <w:r w:rsidRPr="00F478EB">
                              <w:rPr>
                                <w:lang w:bidi="sr-Cyrl-CS"/>
                              </w:rPr>
                              <w:t xml:space="preserve"> sa zainteresovanim stranama. Različitost kanala se smatra ključnim elementom komunikacije na nivou kreiranja politike.</w:t>
                            </w:r>
                          </w:p>
                          <w:p w14:paraId="75384840" w14:textId="77777777" w:rsidR="00F6609A" w:rsidRPr="00F478EB" w:rsidRDefault="00F6609A" w:rsidP="009410B7">
                            <w:pPr>
                              <w:pStyle w:val="Agency-body-text"/>
                              <w:numPr>
                                <w:ilvl w:val="0"/>
                                <w:numId w:val="2"/>
                              </w:numPr>
                              <w:ind w:left="284"/>
                            </w:pPr>
                            <w:r w:rsidRPr="00F478EB">
                              <w:rPr>
                                <w:lang w:bidi="sr-Cyrl-CS"/>
                              </w:rPr>
                              <w:t xml:space="preserve">Zemlje su takođe navele da komunikacija sa zainteresovanim stranama </w:t>
                            </w:r>
                            <w:r w:rsidRPr="00F478EB">
                              <w:rPr>
                                <w:b/>
                                <w:lang w:bidi="sr-Cyrl-CS"/>
                              </w:rPr>
                              <w:t>nije imala direktan uticaj na razvoj politike.</w:t>
                            </w:r>
                            <w:r w:rsidRPr="00F478EB">
                              <w:rPr>
                                <w:lang w:bidi="sr-Cyrl-CS"/>
                              </w:rPr>
                              <w:t xml:space="preserve"> Neki su to pripisali iznenadnom početku krize i ograničenom vremenu za obezbeđivanje učešća zainteresovanih strana. Međutim, oni su bili uvereni da zainteresovane strane treba da imaju </w:t>
                            </w:r>
                            <w:r w:rsidRPr="00F478EB">
                              <w:rPr>
                                <w:b/>
                                <w:lang w:bidi="sr-Cyrl-CS"/>
                              </w:rPr>
                              <w:t>priliku da daju povratne informacije</w:t>
                            </w:r>
                            <w:r w:rsidRPr="00F478EB">
                              <w:rPr>
                                <w:lang w:bidi="sr-Cyrl-CS"/>
                              </w:rPr>
                              <w:t xml:space="preserve"> i </w:t>
                            </w:r>
                            <w:r w:rsidRPr="00F478EB">
                              <w:rPr>
                                <w:b/>
                                <w:lang w:bidi="sr-Cyrl-CS"/>
                              </w:rPr>
                              <w:t>ulaze</w:t>
                            </w:r>
                            <w:r w:rsidRPr="00F478EB">
                              <w:rPr>
                                <w:lang w:bidi="sr-Cyrl-CS"/>
                              </w:rPr>
                              <w:t xml:space="preserve"> razvoju politike. Ovo može pomoći da se osigura da politike odgovaraju na potrebe zainteresovanih strana i da budu efikasne u rešavanju krize. Štaviše, pošto komunikacija ide u oba smera, postoji učenje i uticaj od komunikacija.</w:t>
                            </w:r>
                          </w:p>
                          <w:p w14:paraId="75384841" w14:textId="77777777" w:rsidR="00F6609A" w:rsidRDefault="00F6609A" w:rsidP="009410B7">
                            <w:pPr>
                              <w:pStyle w:val="Agency-body-text"/>
                              <w:numPr>
                                <w:ilvl w:val="0"/>
                                <w:numId w:val="2"/>
                              </w:numPr>
                              <w:ind w:left="284"/>
                            </w:pPr>
                            <w:r w:rsidRPr="00F478EB">
                              <w:rPr>
                                <w:lang w:bidi="sr-Cyrl-CS"/>
                              </w:rPr>
                              <w:t xml:space="preserve">Zemlje su navele da komunikacija treba da bude </w:t>
                            </w:r>
                            <w:r w:rsidRPr="00F478EB">
                              <w:rPr>
                                <w:b/>
                                <w:lang w:bidi="sr-Cyrl-CS"/>
                              </w:rPr>
                              <w:t>transparentna</w:t>
                            </w:r>
                            <w:r w:rsidRPr="00F478EB">
                              <w:rPr>
                                <w:lang w:bidi="sr-Cyrl-CS"/>
                              </w:rPr>
                              <w:t xml:space="preserve">, da zainteresovane strane treba da dobiju </w:t>
                            </w:r>
                            <w:r w:rsidRPr="00F478EB">
                              <w:rPr>
                                <w:b/>
                                <w:lang w:bidi="sr-Cyrl-CS"/>
                              </w:rPr>
                              <w:t xml:space="preserve">što više informacija </w:t>
                            </w:r>
                            <w:r w:rsidRPr="00F478EB">
                              <w:rPr>
                                <w:lang w:bidi="sr-Cyrl-CS"/>
                              </w:rPr>
                              <w:t>o krizi, procesu razvoja politike i obrazloženje političkih odluka.</w:t>
                            </w:r>
                          </w:p>
                        </w:txbxContent>
                      </wps:txbx>
                      <wps:bodyPr rot="0" vert="horz" wrap="square" lIns="108000" tIns="72000" rIns="108000" bIns="72000" anchor="t" anchorCtr="0" upright="1">
                        <a:spAutoFit/>
                      </wps:bodyPr>
                    </wps:wsp>
                  </a:graphicData>
                </a:graphic>
              </wp:inline>
            </w:drawing>
          </mc:Choice>
          <mc:Fallback>
            <w:pict>
              <v:shape w14:anchorId="7538479A" id="Text Box 22" o:spid="_x0000_s1092" type="#_x0000_t202" style="width:440.85pt;height:3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" fillcolor="white [3201]" strokecolor="#e36c0a [2409]" strokeweight="2pt">
                <v:stroke linestyle="thinThin"/>
                <v:path arrowok="t"/>
                <v:textbox style="mso-fit-shape-to-text:t" inset="3mm,2mm,3mm,2mm">
                  <w:txbxContent>
                    <w:p w14:paraId="7538483D" w14:textId="77777777" w:rsidR="00F6609A" w:rsidRPr="00F478EB" w:rsidRDefault="00F6609A" w:rsidP="009410B7">
                      <w:pPr>
                        <w:pStyle w:val="Agency-body-text"/>
                      </w:pPr>
                      <w:r w:rsidRPr="00F478EB">
                        <w:rPr>
                          <w:b/>
                          <w:lang w:bidi="sr-Cyrl-CS"/>
                        </w:rPr>
                        <w:t>Primeri iz stvarnosti:</w:t>
                      </w:r>
                    </w:p>
                    <w:p w14:paraId="7538483E" w14:textId="77777777" w:rsidR="00F6609A" w:rsidRPr="00F478EB" w:rsidRDefault="00F6609A" w:rsidP="009410B7">
                      <w:pPr>
                        <w:pStyle w:val="Agency-body-text"/>
                        <w:numPr>
                          <w:ilvl w:val="0"/>
                          <w:numId w:val="2"/>
                        </w:numPr>
                        <w:ind w:left="284"/>
                      </w:pPr>
                      <w:r w:rsidRPr="00F478EB">
                        <w:rPr>
                          <w:lang w:bidi="sr-Cyrl-CS"/>
                        </w:rPr>
                        <w:t xml:space="preserve">Sve zemlje uključene u BRIES aktivnosti su prijavile </w:t>
                      </w:r>
                      <w:r w:rsidRPr="00F478EB">
                        <w:rPr>
                          <w:b/>
                          <w:lang w:bidi="sr-Cyrl-CS"/>
                        </w:rPr>
                        <w:t>potrebu za radnjama</w:t>
                      </w:r>
                      <w:r w:rsidRPr="00F478EB">
                        <w:rPr>
                          <w:lang w:bidi="sr-Cyrl-CS"/>
                        </w:rPr>
                        <w:t xml:space="preserve"> u vezi sa komunikacijom sa zainteresovanim stranama u smislu mogućnosti da odgovore na potrebe učenika u riziku od isključivanja u vremenima krize.</w:t>
                      </w:r>
                    </w:p>
                    <w:p w14:paraId="7538483F" w14:textId="77777777" w:rsidR="00F6609A" w:rsidRPr="00F478EB" w:rsidRDefault="00F6609A" w:rsidP="009410B7">
                      <w:pPr>
                        <w:pStyle w:val="Agency-body-text"/>
                        <w:numPr>
                          <w:ilvl w:val="0"/>
                          <w:numId w:val="2"/>
                        </w:numPr>
                        <w:ind w:left="284"/>
                      </w:pPr>
                      <w:r w:rsidRPr="00F478EB">
                        <w:rPr>
                          <w:lang w:bidi="sr-Cyrl-CS"/>
                        </w:rPr>
                        <w:t xml:space="preserve">Zemlje su prijavile važnost </w:t>
                      </w:r>
                      <w:r w:rsidRPr="00F478EB">
                        <w:rPr>
                          <w:b/>
                          <w:lang w:bidi="sr-Cyrl-CS"/>
                        </w:rPr>
                        <w:t>korišćenja više načina za komunikaciju</w:t>
                      </w:r>
                      <w:r w:rsidRPr="00F478EB">
                        <w:rPr>
                          <w:lang w:bidi="sr-Cyrl-CS"/>
                        </w:rPr>
                        <w:t xml:space="preserve"> sa zainteresovanim stranama. Različitost kanala se smatra ključnim elementom komunikacije na nivou kreiranja politike.</w:t>
                      </w:r>
                    </w:p>
                    <w:p w14:paraId="75384840" w14:textId="77777777" w:rsidR="00F6609A" w:rsidRPr="00F478EB" w:rsidRDefault="00F6609A" w:rsidP="009410B7">
                      <w:pPr>
                        <w:pStyle w:val="Agency-body-text"/>
                        <w:numPr>
                          <w:ilvl w:val="0"/>
                          <w:numId w:val="2"/>
                        </w:numPr>
                        <w:ind w:left="284"/>
                      </w:pPr>
                      <w:r w:rsidRPr="00F478EB">
                        <w:rPr>
                          <w:lang w:bidi="sr-Cyrl-CS"/>
                        </w:rPr>
                        <w:t xml:space="preserve">Zemlje su takođe navele da komunikacija sa zainteresovanim stranama </w:t>
                      </w:r>
                      <w:r w:rsidRPr="00F478EB">
                        <w:rPr>
                          <w:b/>
                          <w:lang w:bidi="sr-Cyrl-CS"/>
                        </w:rPr>
                        <w:t>nije imala direktan uticaj na razvoj politike.</w:t>
                      </w:r>
                      <w:r w:rsidRPr="00F478EB">
                        <w:rPr>
                          <w:lang w:bidi="sr-Cyrl-CS"/>
                        </w:rPr>
                        <w:t xml:space="preserve"> Neki su to pripisali iznenadnom početku krize i ograničenom vremenu za obezbeđivanje učešća zainteresovanih strana. Međutim, oni su bili uvereni da zainteresovane strane treba da imaju </w:t>
                      </w:r>
                      <w:r w:rsidRPr="00F478EB">
                        <w:rPr>
                          <w:b/>
                          <w:lang w:bidi="sr-Cyrl-CS"/>
                        </w:rPr>
                        <w:t>priliku da daju povratne informacije</w:t>
                      </w:r>
                      <w:r w:rsidRPr="00F478EB">
                        <w:rPr>
                          <w:lang w:bidi="sr-Cyrl-CS"/>
                        </w:rPr>
                        <w:t xml:space="preserve"> i </w:t>
                      </w:r>
                      <w:r w:rsidRPr="00F478EB">
                        <w:rPr>
                          <w:b/>
                          <w:lang w:bidi="sr-Cyrl-CS"/>
                        </w:rPr>
                        <w:t>ulaze</w:t>
                      </w:r>
                      <w:r w:rsidRPr="00F478EB">
                        <w:rPr>
                          <w:lang w:bidi="sr-Cyrl-CS"/>
                        </w:rPr>
                        <w:t xml:space="preserve"> razvoju politike. Ovo može pomoći da se osigura da politike odgovaraju na potrebe zainteresovanih strana i da budu efikasne u rešavanju krize. Štaviše, pošto komunikacija ide u oba smera, postoji učenje i uticaj od komunikacija.</w:t>
                      </w:r>
                    </w:p>
                    <w:p w14:paraId="75384841" w14:textId="77777777" w:rsidR="00F6609A" w:rsidRDefault="00F6609A" w:rsidP="009410B7">
                      <w:pPr>
                        <w:pStyle w:val="Agency-body-text"/>
                        <w:numPr>
                          <w:ilvl w:val="0"/>
                          <w:numId w:val="2"/>
                        </w:numPr>
                        <w:ind w:left="284"/>
                      </w:pPr>
                      <w:r w:rsidRPr="00F478EB">
                        <w:rPr>
                          <w:lang w:bidi="sr-Cyrl-CS"/>
                        </w:rPr>
                        <w:t xml:space="preserve">Zemlje su navele da komunikacija treba da bude </w:t>
                      </w:r>
                      <w:r w:rsidRPr="00F478EB">
                        <w:rPr>
                          <w:b/>
                          <w:lang w:bidi="sr-Cyrl-CS"/>
                        </w:rPr>
                        <w:t>transparentna</w:t>
                      </w:r>
                      <w:r w:rsidRPr="00F478EB">
                        <w:rPr>
                          <w:lang w:bidi="sr-Cyrl-CS"/>
                        </w:rPr>
                        <w:t xml:space="preserve">, da zainteresovane strane treba da dobiju </w:t>
                      </w:r>
                      <w:r w:rsidRPr="00F478EB">
                        <w:rPr>
                          <w:b/>
                          <w:lang w:bidi="sr-Cyrl-CS"/>
                        </w:rPr>
                        <w:t xml:space="preserve">što više informacija </w:t>
                      </w:r>
                      <w:r w:rsidRPr="00F478EB">
                        <w:rPr>
                          <w:lang w:bidi="sr-Cyrl-CS"/>
                        </w:rPr>
                        <w:t>o krizi, procesu razvoja politike i obrazloženje političkih odluka.</w:t>
                      </w:r>
                    </w:p>
                  </w:txbxContent>
                </v:textbox>
                <w10:anchorlock/>
              </v:shape>
            </w:pict>
          </mc:Fallback>
        </mc:AlternateContent>
      </w:r>
    </w:p>
    <w:p w14:paraId="7538465F" w14:textId="77777777" w:rsidR="004A642C" w:rsidRPr="00C37CCE" w:rsidRDefault="004A642C" w:rsidP="00423818">
      <w:pPr>
        <w:pStyle w:val="Agency-heading-3"/>
        <w:rPr>
          <w:lang w:val="sr-Latn-RS"/>
        </w:rPr>
      </w:pPr>
      <w:bookmarkStart w:id="32" w:name="AspirationDPractice"/>
      <w:bookmarkStart w:id="33" w:name="_Toc165627837"/>
      <w:r w:rsidRPr="00C37CCE">
        <w:rPr>
          <w:lang w:val="sr-Latn-RS"/>
        </w:rPr>
        <w:lastRenderedPageBreak/>
        <w:t>Inspirativna praksa za Težnju D</w:t>
      </w:r>
      <w:bookmarkEnd w:id="32"/>
      <w:bookmarkEnd w:id="33"/>
    </w:p>
    <w:p w14:paraId="75384660" w14:textId="77777777" w:rsidR="004A642C" w:rsidRPr="00C37CCE" w:rsidRDefault="004A642C" w:rsidP="00DB7881">
      <w:pPr>
        <w:pStyle w:val="Agency-body-text"/>
        <w:keepNext/>
        <w:rPr>
          <w:rFonts w:asciiTheme="majorHAnsi" w:eastAsia="Calibri" w:hAnsiTheme="majorHAnsi" w:cstheme="majorHAnsi"/>
          <w:lang w:val="sr-Latn-RS"/>
        </w:rPr>
      </w:pPr>
      <w:r w:rsidRPr="00C37CCE">
        <w:rPr>
          <w:rFonts w:asciiTheme="majorHAnsi" w:hAnsiTheme="majorHAnsi" w:cstheme="majorHAnsi"/>
          <w:lang w:val="sr-Latn-RS" w:bidi="sr-Cyrl-CS"/>
        </w:rPr>
        <w:t>Ovaj primer osigurava uključenost zainteresovanih strana u procese kreiranja politike i mogućnosti za komunikaciju.</w:t>
      </w:r>
    </w:p>
    <w:p w14:paraId="75384661" w14:textId="77777777" w:rsidR="004A642C" w:rsidRPr="00C37CCE" w:rsidRDefault="00C37CCE" w:rsidP="00EF7C70">
      <w:pPr>
        <w:pStyle w:val="Agency-body-text"/>
        <w:keepNext/>
        <w:rPr>
          <w:rFonts w:asciiTheme="majorHAnsi" w:eastAsia="Calibri" w:hAnsiTheme="majorHAnsi" w:cstheme="majorHAnsi"/>
          <w:lang w:val="sr-Latn-RS"/>
        </w:rPr>
      </w:pPr>
      <w:r w:rsidRPr="00C37CCE">
        <w:rPr>
          <w:rFonts w:asciiTheme="majorHAnsi" w:hAnsiTheme="majorHAnsi" w:cstheme="majorHAnsi"/>
          <w:noProof/>
          <w:lang w:val="sr-Latn-RS" w:eastAsia="el-GR"/>
        </w:rPr>
        <mc:AlternateContent>
          <mc:Choice Requires="wps">
            <w:drawing>
              <wp:inline distT="0" distB="0" distL="0" distR="0" wp14:anchorId="7538479C" wp14:editId="15166FF7">
                <wp:extent cx="5611495" cy="2520315"/>
                <wp:effectExtent l="12700" t="12700" r="1905" b="0"/>
                <wp:docPr id="9977753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1495" cy="2520315"/>
                        </a:xfrm>
                        <a:prstGeom prst="rect">
                          <a:avLst/>
                        </a:prstGeom>
                        <a:solidFill>
                          <a:schemeClr val="lt1">
                            <a:lumMod val="100000"/>
                            <a:lumOff val="0"/>
                          </a:schemeClr>
                        </a:solidFill>
                        <a:ln w="25400" cmpd="dbl">
                          <a:solidFill>
                            <a:srgbClr val="00B050"/>
                          </a:solidFill>
                          <a:miter lim="800000"/>
                          <a:headEnd/>
                          <a:tailEnd/>
                        </a:ln>
                      </wps:spPr>
                      <wps:txbx>
                        <w:txbxContent>
                          <w:p w14:paraId="75384842" w14:textId="77777777" w:rsidR="00F6609A" w:rsidRPr="00DF145F" w:rsidRDefault="00F6609A"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DF145F">
                              <w:rPr>
                                <w:rStyle w:val="normaltextrun"/>
                                <w:rFonts w:asciiTheme="majorHAnsi" w:hAnsiTheme="majorHAnsi" w:cstheme="majorHAnsi"/>
                                <w:b/>
                                <w:lang w:bidi="sr-Cyrl-CS"/>
                              </w:rPr>
                              <w:t>Strategija cele vlade za poboljšanje života osoba sa invaliditetom i promovisanje veće inkluzije u Irskoj</w:t>
                            </w:r>
                          </w:p>
                          <w:p w14:paraId="75384843" w14:textId="77777777" w:rsidR="00F6609A" w:rsidRPr="00DF145F" w:rsidRDefault="00F6609A" w:rsidP="00EF7C70">
                            <w:pPr>
                              <w:pStyle w:val="Agency-body-text"/>
                              <w:rPr>
                                <w:rFonts w:asciiTheme="majorHAnsi" w:hAnsiTheme="majorHAnsi" w:cstheme="majorHAnsi"/>
                              </w:rPr>
                            </w:pPr>
                            <w:r w:rsidRPr="00DF145F">
                              <w:rPr>
                                <w:rFonts w:asciiTheme="majorHAnsi" w:hAnsiTheme="majorHAnsi" w:cstheme="majorHAnsi"/>
                                <w:lang w:bidi="sr-Cyrl-CS"/>
                              </w:rPr>
                              <w:t>U Irskoj su različite grupe zainteresovanih strana razvile i implementirale Nacionalnu strategiju za uključivanje osoba sa invaliditetom između 2017. i 2022. godine. Ovaj proces razvoja politike stvorio je platformu koja je ohrabrila sve zainteresovane strane da učestvuju i diskutuju i podržala komunikaciju zainteresovanih strana generalno.</w:t>
                            </w:r>
                          </w:p>
                          <w:p w14:paraId="75384844" w14:textId="77777777" w:rsidR="00F6609A" w:rsidRPr="00DF145F" w:rsidRDefault="00F6609A" w:rsidP="00EF7C70">
                            <w:pPr>
                              <w:pStyle w:val="Agency-body-text"/>
                              <w:rPr>
                                <w:rFonts w:asciiTheme="majorHAnsi" w:hAnsiTheme="majorHAnsi" w:cstheme="majorHAnsi"/>
                              </w:rPr>
                            </w:pPr>
                            <w:r w:rsidRPr="00DF145F">
                              <w:rPr>
                                <w:rFonts w:asciiTheme="majorHAnsi" w:hAnsiTheme="majorHAnsi" w:cstheme="majorHAnsi"/>
                                <w:lang w:bidi="sr-Cyrl-CS"/>
                              </w:rPr>
                              <w:t>Proces razvoja i implementacije strategije pokazao je načine za razvoj efikasne komunikacije i saradnje. „Udruženi“ pristup je olakšao komunikaciju između zainteresovanih strana na nacionalnom i lokalnom nivou. Ovo je dovelo do pozitivnog angažovanja i razvilo zajedničko razumevanje o tome kako sarađivati, komunicirati i raditi zajedno.</w:t>
                            </w:r>
                          </w:p>
                        </w:txbxContent>
                      </wps:txbx>
                      <wps:bodyPr rot="0" vert="horz" wrap="square" lIns="108000" tIns="72000" rIns="108000" bIns="72000" anchor="t" anchorCtr="0" upright="1">
                        <a:spAutoFit/>
                      </wps:bodyPr>
                    </wps:wsp>
                  </a:graphicData>
                </a:graphic>
              </wp:inline>
            </w:drawing>
          </mc:Choice>
          <mc:Fallback>
            <w:pict>
              <v:shape w14:anchorId="7538479C" id="Text Box 23" o:spid="_x0000_s1093" type="#_x0000_t202" style="width:441.85pt;height:1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" fillcolor="white [3201]" strokecolor="#00b050" strokeweight="2pt">
                <v:stroke linestyle="thinThin"/>
                <v:path arrowok="t"/>
                <v:textbox style="mso-fit-shape-to-text:t" inset="3mm,2mm,3mm,2mm">
                  <w:txbxContent>
                    <w:p w14:paraId="75384842" w14:textId="77777777" w:rsidR="00F6609A" w:rsidRPr="00DF145F" w:rsidRDefault="00F6609A"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DF145F">
                        <w:rPr>
                          <w:rStyle w:val="normaltextrun"/>
                          <w:rFonts w:asciiTheme="majorHAnsi" w:hAnsiTheme="majorHAnsi" w:cstheme="majorHAnsi"/>
                          <w:b/>
                          <w:lang w:bidi="sr-Cyrl-CS"/>
                        </w:rPr>
                        <w:t>Strategija cele vlade za poboljšanje života osoba sa invaliditetom i promovisanje veće inkluzije u Irskoj</w:t>
                      </w:r>
                    </w:p>
                    <w:p w14:paraId="75384843" w14:textId="77777777" w:rsidR="00F6609A" w:rsidRPr="00DF145F" w:rsidRDefault="00F6609A" w:rsidP="00EF7C70">
                      <w:pPr>
                        <w:pStyle w:val="Agency-body-text"/>
                        <w:rPr>
                          <w:rFonts w:asciiTheme="majorHAnsi" w:hAnsiTheme="majorHAnsi" w:cstheme="majorHAnsi"/>
                        </w:rPr>
                      </w:pPr>
                      <w:r w:rsidRPr="00DF145F">
                        <w:rPr>
                          <w:rFonts w:asciiTheme="majorHAnsi" w:hAnsiTheme="majorHAnsi" w:cstheme="majorHAnsi"/>
                          <w:lang w:bidi="sr-Cyrl-CS"/>
                        </w:rPr>
                        <w:t>U Irskoj su različite grupe zainteresovanih strana razvile i implementirale Nacionalnu strategiju za uključivanje osoba sa invaliditetom između 2017. i 2022. godine. Ovaj proces razvoja politike stvorio je platformu koja je ohrabrila sve zainteresovane strane da učestvuju i diskutuju i podržala komunikaciju zainteresovanih strana generalno.</w:t>
                      </w:r>
                    </w:p>
                    <w:p w14:paraId="75384844" w14:textId="77777777" w:rsidR="00F6609A" w:rsidRPr="00DF145F" w:rsidRDefault="00F6609A" w:rsidP="00EF7C70">
                      <w:pPr>
                        <w:pStyle w:val="Agency-body-text"/>
                        <w:rPr>
                          <w:rFonts w:asciiTheme="majorHAnsi" w:hAnsiTheme="majorHAnsi" w:cstheme="majorHAnsi"/>
                        </w:rPr>
                      </w:pPr>
                      <w:r w:rsidRPr="00DF145F">
                        <w:rPr>
                          <w:rFonts w:asciiTheme="majorHAnsi" w:hAnsiTheme="majorHAnsi" w:cstheme="majorHAnsi"/>
                          <w:lang w:bidi="sr-Cyrl-CS"/>
                        </w:rPr>
                        <w:t>Proces razvoja i implementacije strategije pokazao je načine za razvoj efikasne komunikacije i saradnje. „Udruženi“ pristup je olakšao komunikaciju između zainteresovanih strana na nacionalnom i lokalnom nivou. Ovo je dovelo do pozitivnog angažovanja i razvilo zajedničko razumevanje o tome kako sarađivati, komunicirati i raditi zajedno.</w:t>
                      </w:r>
                    </w:p>
                  </w:txbxContent>
                </v:textbox>
                <w10:anchorlock/>
              </v:shape>
            </w:pict>
          </mc:Fallback>
        </mc:AlternateContent>
      </w:r>
    </w:p>
    <w:p w14:paraId="75384662" w14:textId="77777777" w:rsidR="00F54EDD" w:rsidRPr="00C37CCE" w:rsidRDefault="00F574B2" w:rsidP="00DB7881">
      <w:pPr>
        <w:pStyle w:val="Agency-body-text"/>
        <w:spacing w:before="240" w:after="240"/>
        <w:textAlignment w:val="baseline"/>
        <w:rPr>
          <w:rFonts w:asciiTheme="majorHAnsi" w:hAnsiTheme="majorHAnsi" w:cstheme="majorHAnsi"/>
          <w:lang w:val="sr-Latn-RS"/>
        </w:rPr>
      </w:pPr>
      <w:r w:rsidRPr="00C37CCE">
        <w:rPr>
          <w:rFonts w:asciiTheme="majorHAnsi" w:hAnsiTheme="majorHAnsi" w:cstheme="majorHAnsi"/>
          <w:lang w:val="sr-Latn-RS" w:bidi="sr-Cyrl-CS"/>
        </w:rPr>
        <w:t>(</w:t>
      </w:r>
      <w:hyperlink r:id="rId78" w:history="1">
        <w:r w:rsidRPr="00C37CCE">
          <w:rPr>
            <w:rStyle w:val="Hyperlink"/>
            <w:rFonts w:asciiTheme="majorHAnsi" w:hAnsiTheme="majorHAnsi" w:cstheme="majorHAnsi"/>
            <w:lang w:val="sr-Latn-RS" w:bidi="sr-Cyrl-CS"/>
          </w:rPr>
          <w:t>Ministarstvo za decu, jednakost, smetnje u razvoju / invaliditet, integraciju i omladinu</w:t>
        </w:r>
      </w:hyperlink>
      <w:r w:rsidRPr="00C37CCE">
        <w:rPr>
          <w:rFonts w:asciiTheme="majorHAnsi" w:hAnsiTheme="majorHAnsi" w:cstheme="majorHAnsi"/>
          <w:lang w:val="sr-Latn-RS" w:bidi="sr-Cyrl-CS"/>
        </w:rPr>
        <w:t>, 2017.)</w:t>
      </w:r>
    </w:p>
    <w:p w14:paraId="75384663" w14:textId="77777777" w:rsidR="00A425AB" w:rsidRPr="00C37CCE" w:rsidRDefault="00A425AB" w:rsidP="00DB7881">
      <w:pPr>
        <w:pStyle w:val="Agency-body-text"/>
        <w:keepNext/>
        <w:rPr>
          <w:rFonts w:asciiTheme="majorHAnsi" w:hAnsiTheme="majorHAnsi" w:cstheme="majorHAnsi"/>
          <w:lang w:val="sr-Latn-RS"/>
        </w:rPr>
      </w:pPr>
      <w:r w:rsidRPr="00C37CCE">
        <w:rPr>
          <w:rFonts w:asciiTheme="majorHAnsi" w:hAnsiTheme="majorHAnsi" w:cstheme="majorHAnsi"/>
          <w:b/>
          <w:lang w:val="sr-Latn-RS" w:bidi="sr-Cyrl-CS"/>
        </w:rPr>
        <w:t>Usmeravajuće pitanje</w:t>
      </w:r>
      <w:r w:rsidRPr="00C37CCE">
        <w:rPr>
          <w:rFonts w:asciiTheme="majorHAnsi" w:hAnsiTheme="majorHAnsi" w:cstheme="majorHAnsi"/>
          <w:lang w:val="sr-Latn-RS" w:bidi="sr-Cyrl-CS"/>
        </w:rPr>
        <w:t xml:space="preserve"> i </w:t>
      </w:r>
      <w:r w:rsidRPr="00C37CCE">
        <w:rPr>
          <w:rFonts w:asciiTheme="majorHAnsi" w:hAnsiTheme="majorHAnsi" w:cstheme="majorHAnsi"/>
          <w:b/>
          <w:lang w:val="sr-Latn-RS" w:bidi="sr-Cyrl-CS"/>
        </w:rPr>
        <w:t>ključna poruka</w:t>
      </w:r>
      <w:r w:rsidRPr="00C37CCE">
        <w:rPr>
          <w:rFonts w:asciiTheme="majorHAnsi" w:hAnsiTheme="majorHAnsi" w:cstheme="majorHAnsi"/>
          <w:lang w:val="sr-Latn-RS" w:bidi="sr-Cyrl-CS"/>
        </w:rPr>
        <w:t xml:space="preserve"> kontekstualizuju temu efikasne komunikacije u odnosu na Težnju D. Fokus je </w:t>
      </w:r>
      <w:r w:rsidRPr="00C37CCE">
        <w:rPr>
          <w:rFonts w:asciiTheme="majorHAnsi" w:hAnsiTheme="majorHAnsi" w:cstheme="majorHAnsi"/>
          <w:b/>
          <w:lang w:val="sr-Latn-RS" w:bidi="sr-Cyrl-CS"/>
        </w:rPr>
        <w:t>efikasna komunikacija i donosioci odluka:</w:t>
      </w:r>
    </w:p>
    <w:p w14:paraId="75384664" w14:textId="77777777" w:rsidR="00FC1A30" w:rsidRPr="00C37CCE" w:rsidRDefault="00FC1A30" w:rsidP="00DB7881">
      <w:pPr>
        <w:pStyle w:val="Agency-body-text"/>
        <w:keepNext/>
        <w:rPr>
          <w:rFonts w:asciiTheme="majorHAnsi" w:hAnsiTheme="majorHAnsi" w:cstheme="majorHAnsi"/>
          <w:lang w:val="sr-Latn-RS"/>
        </w:rPr>
      </w:pPr>
      <w:r w:rsidRPr="00C37CCE">
        <w:rPr>
          <w:rFonts w:asciiTheme="majorHAnsi" w:hAnsiTheme="majorHAnsi" w:cstheme="majorHAnsi"/>
          <w:b/>
          <w:noProof/>
          <w:lang w:val="sr-Latn-RS" w:eastAsia="el-GR"/>
        </w:rPr>
        <w:drawing>
          <wp:anchor distT="0" distB="0" distL="114300" distR="114300" simplePos="0" relativeHeight="251658258" behindDoc="0" locked="0" layoutInCell="1" allowOverlap="1" wp14:anchorId="7538479E" wp14:editId="5FC6C373">
            <wp:simplePos x="0" y="0"/>
            <wp:positionH relativeFrom="column">
              <wp:posOffset>-8890</wp:posOffset>
            </wp:positionH>
            <wp:positionV relativeFrom="paragraph">
              <wp:posOffset>122132</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anchor>
        </w:drawing>
      </w:r>
    </w:p>
    <w:p w14:paraId="75384665" w14:textId="5444B248" w:rsidR="00582B2A" w:rsidRPr="00C37CCE" w:rsidRDefault="00582B2A" w:rsidP="00D77283">
      <w:pPr>
        <w:pStyle w:val="Agency-body-text"/>
        <w:spacing w:after="480"/>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Kako kultura efikasne komunikacije u obrazovanju može da pruži podršku donosiocima odluka u njihovoj težnji da odgovore na sve potrebe svih učenika?</w:t>
      </w:r>
    </w:p>
    <w:p w14:paraId="75384666" w14:textId="6A7864EC" w:rsidR="00582B2A" w:rsidRPr="00C37CCE" w:rsidRDefault="00364BDC" w:rsidP="00432FEA">
      <w:pPr>
        <w:pStyle w:val="Agency-body-text"/>
        <w:rPr>
          <w:rFonts w:asciiTheme="majorHAnsi" w:hAnsiTheme="majorHAnsi" w:cstheme="majorHAnsi"/>
          <w:lang w:val="sr-Latn-RS"/>
        </w:rPr>
      </w:pPr>
      <w:r w:rsidRPr="00C37CCE">
        <w:rPr>
          <w:rFonts w:asciiTheme="majorHAnsi" w:hAnsiTheme="majorHAnsi" w:cstheme="majorHAnsi"/>
          <w:i/>
          <w:noProof/>
          <w:lang w:val="sr-Latn-RS" w:eastAsia="el-GR"/>
        </w:rPr>
        <w:drawing>
          <wp:anchor distT="0" distB="0" distL="114300" distR="114300" simplePos="0" relativeHeight="251658259" behindDoc="0" locked="0" layoutInCell="1" allowOverlap="1" wp14:anchorId="753847A0" wp14:editId="579407E9">
            <wp:simplePos x="0" y="0"/>
            <wp:positionH relativeFrom="column">
              <wp:posOffset>10795</wp:posOffset>
            </wp:positionH>
            <wp:positionV relativeFrom="paragraph">
              <wp:posOffset>34078</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anchor>
        </w:drawing>
      </w:r>
      <w:r w:rsidR="00582B2A" w:rsidRPr="00C37CCE">
        <w:rPr>
          <w:rFonts w:asciiTheme="majorHAnsi" w:hAnsiTheme="majorHAnsi" w:cstheme="majorHAnsi"/>
          <w:i/>
          <w:lang w:val="sr-Latn-RS" w:bidi="sr-Cyrl-CS"/>
        </w:rPr>
        <w:t>Ključna poruka</w:t>
      </w:r>
      <w:r w:rsidR="00582B2A" w:rsidRPr="00C37CCE">
        <w:rPr>
          <w:rFonts w:asciiTheme="majorHAnsi" w:hAnsiTheme="majorHAnsi" w:cstheme="majorHAnsi"/>
          <w:lang w:val="sr-Latn-RS" w:bidi="sr-Cyrl-CS"/>
        </w:rPr>
        <w:t>: Kultura efikasne komunikacije u obrazovanju osigurava da komunikacija o odlukama i procesima donošenja odluka uključuje zainteresovane strane na svim nivoima. Komunikacione strategije koje koriste više kanala komunikacije i definišu jasne uloge podržavaju zainteresovane strane u njihovoj težnji da odgovore na sve potrebe učenika.</w:t>
      </w:r>
    </w:p>
    <w:p w14:paraId="75384667" w14:textId="77777777" w:rsidR="00F56C0B" w:rsidRPr="00C37CCE" w:rsidRDefault="00F56C0B" w:rsidP="00553ED4">
      <w:pPr>
        <w:pStyle w:val="Agency-body-text"/>
        <w:rPr>
          <w:rFonts w:asciiTheme="majorHAnsi" w:hAnsiTheme="majorHAnsi" w:cstheme="majorHAnsi"/>
          <w:lang w:val="sr-Latn-RS"/>
        </w:rPr>
      </w:pPr>
      <w:r w:rsidRPr="00C37CCE">
        <w:rPr>
          <w:rFonts w:asciiTheme="majorHAnsi" w:hAnsiTheme="majorHAnsi" w:cstheme="majorHAnsi"/>
          <w:lang w:val="sr-Latn-RS" w:bidi="sr-Cyrl-CS"/>
        </w:rPr>
        <w:br w:type="page"/>
      </w:r>
    </w:p>
    <w:p w14:paraId="75384668" w14:textId="77777777" w:rsidR="002F6467" w:rsidRPr="00C37CCE" w:rsidRDefault="00256BB2" w:rsidP="00845132">
      <w:pPr>
        <w:pStyle w:val="Agency-heading-1"/>
        <w:rPr>
          <w:rFonts w:asciiTheme="majorHAnsi" w:hAnsiTheme="majorHAnsi" w:cstheme="majorHAnsi"/>
          <w:lang w:val="sr-Latn-RS"/>
        </w:rPr>
      </w:pPr>
      <w:bookmarkStart w:id="34" w:name="Section4"/>
      <w:bookmarkStart w:id="35" w:name="_Toc165627838"/>
      <w:r w:rsidRPr="00C37CCE">
        <w:rPr>
          <w:rFonts w:asciiTheme="majorHAnsi" w:hAnsiTheme="majorHAnsi" w:cstheme="majorHAnsi"/>
          <w:lang w:val="sr-Latn-RS" w:bidi="sr-Cyrl-CS"/>
        </w:rPr>
        <w:lastRenderedPageBreak/>
        <w:t>Odeljak 4</w:t>
      </w:r>
      <w:bookmarkEnd w:id="34"/>
      <w:r w:rsidRPr="00C37CCE">
        <w:rPr>
          <w:rFonts w:asciiTheme="majorHAnsi" w:hAnsiTheme="majorHAnsi" w:cstheme="majorHAnsi"/>
          <w:lang w:val="sr-Latn-RS" w:bidi="sr-Cyrl-CS"/>
        </w:rPr>
        <w:t>: Alat za razmišljanje</w:t>
      </w:r>
      <w:bookmarkEnd w:id="35"/>
    </w:p>
    <w:p w14:paraId="75384669" w14:textId="77777777" w:rsidR="00DA674A" w:rsidRPr="00C37CCE" w:rsidRDefault="00545D8C" w:rsidP="00DB7881">
      <w:pPr>
        <w:pStyle w:val="Agency-body-text"/>
        <w:rPr>
          <w:rFonts w:asciiTheme="majorHAnsi" w:hAnsiTheme="majorHAnsi" w:cstheme="majorHAnsi"/>
          <w:lang w:val="sr-Latn-RS"/>
        </w:rPr>
      </w:pPr>
      <w:r w:rsidRPr="00C37CCE">
        <w:rPr>
          <w:lang w:val="sr-Latn-RS"/>
        </w:rPr>
        <w:t>Alat za razmišljanje za efikasnu komunikaciju u obrazovanju povezan je sa Težnjom D. „</w:t>
      </w:r>
      <w:r w:rsidR="008273B7" w:rsidRPr="00C37CCE">
        <w:rPr>
          <w:lang w:val="sr-Latn-RS"/>
        </w:rPr>
        <w:t>Korišćenju efikasne komunikacije kako bi se odgovorilo na potrebe svih učenika</w:t>
      </w:r>
      <w:r w:rsidRPr="00C37CCE">
        <w:rPr>
          <w:lang w:val="sr-Latn-RS"/>
        </w:rPr>
        <w:t>“ u „obezbeđivanju bezbednog okruženja za psiho-socijalno učenje“, „mogućnosti da delujete proaktivno i da se osećate spremnim za psiho-socijalne hitne slučajeve“ i „stvaranje veza za pružanje</w:t>
      </w:r>
      <w:r w:rsidRPr="00C37CCE">
        <w:rPr>
          <w:rFonts w:asciiTheme="majorHAnsi" w:hAnsiTheme="majorHAnsi" w:cstheme="majorHAnsi"/>
          <w:lang w:val="sr-Latn-RS" w:bidi="sr-Cyrl-CS"/>
        </w:rPr>
        <w:t xml:space="preserve"> podrške u zajednici za učenike i porodice“. Korišćenje efikasne komunikacije je jedan korak ka ispunjenju sve četiri težnje, kao što pokazuje prezentacija svake težnje u odeljku 3.</w:t>
      </w:r>
    </w:p>
    <w:p w14:paraId="7538466A" w14:textId="77777777" w:rsidR="00E47A39" w:rsidRPr="00C37CCE" w:rsidRDefault="009C1325"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t>Alat za razmišljanje predstavlja smernice za podršku korisnicima da razmisle o efikasnoj komunikaciji u vezi sa Težnjom D. Alat ima za cilj da započne proces koji omogućava zainteresovanim stranama da razmisle o postojećim komunikacijskim strategijama i procesima za donosioce odluka u školama, regionalnim, opštinskim i nacionalnim nivoima.</w:t>
      </w:r>
    </w:p>
    <w:p w14:paraId="7538466B" w14:textId="77777777" w:rsidR="00D1344C" w:rsidRPr="00C37CCE" w:rsidRDefault="003E6C3A" w:rsidP="00845132">
      <w:pPr>
        <w:pStyle w:val="Agency-heading-2"/>
        <w:rPr>
          <w:rFonts w:asciiTheme="majorHAnsi" w:hAnsiTheme="majorHAnsi" w:cstheme="majorHAnsi"/>
          <w:lang w:val="sr-Latn-RS"/>
        </w:rPr>
      </w:pPr>
      <w:bookmarkStart w:id="36" w:name="_Toc165627839"/>
      <w:r w:rsidRPr="00C37CCE">
        <w:rPr>
          <w:rFonts w:asciiTheme="majorHAnsi" w:hAnsiTheme="majorHAnsi" w:cstheme="majorHAnsi"/>
          <w:lang w:val="sr-Latn-RS" w:bidi="sr-Cyrl-CS"/>
        </w:rPr>
        <w:t>Kako koristiti alat</w:t>
      </w:r>
      <w:bookmarkEnd w:id="36"/>
    </w:p>
    <w:p w14:paraId="7538466C" w14:textId="77777777" w:rsidR="00D1344C" w:rsidRPr="00C37CCE" w:rsidRDefault="00D1344C" w:rsidP="00DB7881">
      <w:pPr>
        <w:pStyle w:val="Agency-body-text"/>
        <w:numPr>
          <w:ilvl w:val="0"/>
          <w:numId w:val="10"/>
        </w:numPr>
        <w:ind w:left="714" w:hanging="357"/>
        <w:rPr>
          <w:rFonts w:asciiTheme="majorHAnsi" w:hAnsiTheme="majorHAnsi" w:cstheme="majorHAnsi"/>
          <w:lang w:val="sr-Latn-RS"/>
        </w:rPr>
      </w:pPr>
      <w:r w:rsidRPr="00C37CCE">
        <w:rPr>
          <w:rFonts w:asciiTheme="majorHAnsi" w:hAnsiTheme="majorHAnsi" w:cstheme="majorHAnsi"/>
          <w:lang w:val="sr-Latn-RS" w:bidi="sr-Cyrl-CS"/>
        </w:rPr>
        <w:t xml:space="preserve">Alat je </w:t>
      </w:r>
      <w:r w:rsidRPr="00C37CCE">
        <w:rPr>
          <w:rFonts w:asciiTheme="majorHAnsi" w:hAnsiTheme="majorHAnsi" w:cstheme="majorHAnsi"/>
          <w:b/>
          <w:lang w:val="sr-Latn-RS" w:bidi="sr-Cyrl-CS"/>
        </w:rPr>
        <w:t>predlog</w:t>
      </w:r>
      <w:r w:rsidRPr="00C37CCE">
        <w:rPr>
          <w:rFonts w:asciiTheme="majorHAnsi" w:hAnsiTheme="majorHAnsi" w:cstheme="majorHAnsi"/>
          <w:lang w:val="sr-Latn-RS" w:bidi="sr-Cyrl-CS"/>
        </w:rPr>
        <w:t xml:space="preserve"> za zemlje da </w:t>
      </w:r>
      <w:r w:rsidRPr="00C37CCE">
        <w:rPr>
          <w:rFonts w:asciiTheme="majorHAnsi" w:hAnsiTheme="majorHAnsi" w:cstheme="majorHAnsi"/>
          <w:b/>
          <w:lang w:val="sr-Latn-RS" w:bidi="sr-Cyrl-CS"/>
        </w:rPr>
        <w:t>pokrenu</w:t>
      </w:r>
      <w:r w:rsidRPr="00C37CCE">
        <w:rPr>
          <w:rFonts w:asciiTheme="majorHAnsi" w:hAnsiTheme="majorHAnsi" w:cstheme="majorHAnsi"/>
          <w:lang w:val="sr-Latn-RS" w:bidi="sr-Cyrl-CS"/>
        </w:rPr>
        <w:t xml:space="preserve"> i identifikuju pitanja koja se odnose na poboljšanje njihove kulture efikasne komunikacije kako bi se pripremile za vreme krize.</w:t>
      </w:r>
    </w:p>
    <w:p w14:paraId="7538466D" w14:textId="77777777" w:rsidR="00FD79E8" w:rsidRPr="00C37CCE" w:rsidRDefault="00D1344C" w:rsidP="00DB7881">
      <w:pPr>
        <w:pStyle w:val="Agency-body-text"/>
        <w:numPr>
          <w:ilvl w:val="0"/>
          <w:numId w:val="10"/>
        </w:numPr>
        <w:ind w:left="714" w:hanging="357"/>
        <w:rPr>
          <w:rFonts w:asciiTheme="majorHAnsi" w:hAnsiTheme="majorHAnsi" w:cstheme="majorHAnsi"/>
          <w:lang w:val="sr-Latn-RS"/>
        </w:rPr>
      </w:pPr>
      <w:r w:rsidRPr="00C37CCE">
        <w:rPr>
          <w:rFonts w:asciiTheme="majorHAnsi" w:hAnsiTheme="majorHAnsi" w:cstheme="majorHAnsi"/>
          <w:lang w:val="sr-Latn-RS" w:bidi="sr-Cyrl-CS"/>
        </w:rPr>
        <w:t xml:space="preserve">Usmeravajuće izjave nisu iscrpne. Postoji </w:t>
      </w:r>
      <w:r w:rsidRPr="00C37CCE">
        <w:rPr>
          <w:rFonts w:asciiTheme="majorHAnsi" w:hAnsiTheme="majorHAnsi" w:cstheme="majorHAnsi"/>
          <w:b/>
          <w:lang w:val="sr-Latn-RS" w:bidi="sr-Cyrl-CS"/>
        </w:rPr>
        <w:t>prostor</w:t>
      </w:r>
      <w:r w:rsidRPr="00C37CCE">
        <w:rPr>
          <w:rFonts w:asciiTheme="majorHAnsi" w:hAnsiTheme="majorHAnsi" w:cstheme="majorHAnsi"/>
          <w:lang w:val="sr-Latn-RS" w:bidi="sr-Cyrl-CS"/>
        </w:rPr>
        <w:t xml:space="preserve"> za korisnike da </w:t>
      </w:r>
      <w:r w:rsidRPr="00C37CCE">
        <w:rPr>
          <w:rFonts w:asciiTheme="majorHAnsi" w:hAnsiTheme="majorHAnsi" w:cstheme="majorHAnsi"/>
          <w:b/>
          <w:lang w:val="sr-Latn-RS" w:bidi="sr-Cyrl-CS"/>
        </w:rPr>
        <w:t>dodaju svoje izjave</w:t>
      </w:r>
      <w:r w:rsidRPr="00C37CCE">
        <w:rPr>
          <w:rFonts w:asciiTheme="majorHAnsi" w:hAnsiTheme="majorHAnsi" w:cstheme="majorHAnsi"/>
          <w:lang w:val="sr-Latn-RS" w:bidi="sr-Cyrl-CS"/>
        </w:rPr>
        <w:t xml:space="preserve"> ako je potrebno.</w:t>
      </w:r>
    </w:p>
    <w:p w14:paraId="7538466E" w14:textId="77777777" w:rsidR="00D1344C" w:rsidRPr="00C37CCE" w:rsidRDefault="00D1344C" w:rsidP="00DB7881">
      <w:pPr>
        <w:pStyle w:val="Agency-body-text"/>
        <w:numPr>
          <w:ilvl w:val="0"/>
          <w:numId w:val="10"/>
        </w:numPr>
        <w:ind w:left="714" w:hanging="357"/>
        <w:rPr>
          <w:rFonts w:asciiTheme="majorHAnsi" w:hAnsiTheme="majorHAnsi" w:cstheme="majorHAnsi"/>
          <w:lang w:val="sr-Latn-RS"/>
        </w:rPr>
      </w:pPr>
      <w:r w:rsidRPr="00C37CCE">
        <w:rPr>
          <w:rFonts w:asciiTheme="majorHAnsi" w:hAnsiTheme="majorHAnsi" w:cstheme="majorHAnsi"/>
          <w:lang w:val="sr-Latn-RS" w:bidi="sr-Cyrl-CS"/>
        </w:rPr>
        <w:t xml:space="preserve">Kako se zemlje značajno razlikuju u pogledu svojih obrazovnih sistema i mera za buduće krize, korisnici bi trebalo da </w:t>
      </w:r>
      <w:r w:rsidRPr="00C37CCE">
        <w:rPr>
          <w:rFonts w:asciiTheme="majorHAnsi" w:hAnsiTheme="majorHAnsi" w:cstheme="majorHAnsi"/>
          <w:b/>
          <w:lang w:val="sr-Latn-RS" w:bidi="sr-Cyrl-CS"/>
        </w:rPr>
        <w:t>prilagode alat kontekstu svoje zemlje.</w:t>
      </w:r>
    </w:p>
    <w:p w14:paraId="7538466F" w14:textId="2AA01662" w:rsidR="00257B1D" w:rsidRPr="00C37CCE" w:rsidRDefault="00486CF8" w:rsidP="00DB7881">
      <w:pPr>
        <w:pStyle w:val="Agency-body-text"/>
        <w:numPr>
          <w:ilvl w:val="0"/>
          <w:numId w:val="10"/>
        </w:numPr>
        <w:ind w:left="714" w:hanging="357"/>
        <w:rPr>
          <w:rFonts w:asciiTheme="majorHAnsi" w:hAnsiTheme="majorHAnsi" w:cstheme="majorHAnsi"/>
          <w:lang w:val="sr-Latn-RS"/>
        </w:rPr>
      </w:pPr>
      <w:r w:rsidRPr="00C37CCE">
        <w:rPr>
          <w:rFonts w:asciiTheme="majorHAnsi" w:hAnsiTheme="majorHAnsi" w:cstheme="majorHAnsi"/>
          <w:lang w:val="sr-Latn-RS" w:bidi="sr-Cyrl-CS"/>
        </w:rPr>
        <w:t xml:space="preserve">Korisnici mogu </w:t>
      </w:r>
      <w:r w:rsidRPr="00C37CCE">
        <w:rPr>
          <w:rFonts w:asciiTheme="majorHAnsi" w:hAnsiTheme="majorHAnsi" w:cstheme="majorHAnsi"/>
          <w:b/>
          <w:lang w:val="sr-Latn-RS" w:bidi="sr-Cyrl-CS"/>
        </w:rPr>
        <w:t>da zamene termin „zainteresovane strane“ imenom relevantne grupe</w:t>
      </w:r>
      <w:r w:rsidRPr="00C37CCE">
        <w:rPr>
          <w:rFonts w:asciiTheme="majorHAnsi" w:hAnsiTheme="majorHAnsi" w:cstheme="majorHAnsi"/>
          <w:lang w:val="sr-Latn-RS" w:bidi="sr-Cyrl-CS"/>
        </w:rPr>
        <w:t xml:space="preserve"> zainteresovanih strana u obrazovanju (</w:t>
      </w:r>
      <w:r w:rsidR="00633231">
        <w:rPr>
          <w:rFonts w:asciiTheme="majorHAnsi" w:hAnsiTheme="majorHAnsi" w:cstheme="majorHAnsi"/>
          <w:lang w:val="sr-Latn-RS" w:bidi="sr-Cyrl-CS"/>
        </w:rPr>
        <w:t>npr. </w:t>
      </w:r>
      <w:r w:rsidRPr="00C37CCE">
        <w:rPr>
          <w:rFonts w:asciiTheme="majorHAnsi" w:hAnsiTheme="majorHAnsi" w:cstheme="majorHAnsi"/>
          <w:lang w:val="sr-Latn-RS" w:bidi="sr-Cyrl-CS"/>
        </w:rPr>
        <w:t>učenici, roditelji, nastavnici, direktori škola), u zavisnosti od toga kako donosioci odluka nameravaju da koriste alat za razmišljanje.</w:t>
      </w:r>
    </w:p>
    <w:p w14:paraId="75384670" w14:textId="77777777" w:rsidR="00EE29E1" w:rsidRPr="00C37CCE" w:rsidRDefault="004449F1" w:rsidP="00DB7881">
      <w:pPr>
        <w:pStyle w:val="Agency-body-text"/>
        <w:numPr>
          <w:ilvl w:val="0"/>
          <w:numId w:val="10"/>
        </w:numPr>
        <w:ind w:left="714" w:hanging="357"/>
        <w:rPr>
          <w:rFonts w:asciiTheme="majorHAnsi" w:hAnsiTheme="majorHAnsi" w:cstheme="majorHAnsi"/>
          <w:lang w:val="sr-Latn-RS"/>
        </w:rPr>
      </w:pPr>
      <w:r w:rsidRPr="00C37CCE">
        <w:rPr>
          <w:rFonts w:asciiTheme="majorHAnsi" w:hAnsiTheme="majorHAnsi" w:cstheme="majorHAnsi"/>
          <w:lang w:val="sr-Latn-RS" w:bidi="sr-Cyrl-CS"/>
        </w:rPr>
        <w:t>Pošto su osnovni elementi efikasne komunikacije (</w:t>
      </w:r>
      <w:r w:rsidRPr="00C37CCE">
        <w:rPr>
          <w:rFonts w:asciiTheme="majorHAnsi" w:hAnsiTheme="majorHAnsi" w:cstheme="majorHAnsi"/>
          <w:b/>
          <w:lang w:val="sr-Latn-RS" w:bidi="sr-Cyrl-CS"/>
        </w:rPr>
        <w:t>jasnoća, pristupačnost, transparentnost, poverenje</w:t>
      </w:r>
      <w:r w:rsidRPr="00C37CCE">
        <w:rPr>
          <w:rFonts w:asciiTheme="majorHAnsi" w:hAnsiTheme="majorHAnsi" w:cstheme="majorHAnsi"/>
          <w:lang w:val="sr-Latn-RS" w:bidi="sr-Cyrl-CS"/>
        </w:rPr>
        <w:t xml:space="preserve">) glavni pokretači za uspostavljanje kulture za efikasnu komunikaciju, oni čine osnovu za </w:t>
      </w:r>
      <w:r w:rsidRPr="00C37CCE">
        <w:rPr>
          <w:rFonts w:asciiTheme="majorHAnsi" w:hAnsiTheme="majorHAnsi" w:cstheme="majorHAnsi"/>
          <w:b/>
          <w:lang w:val="sr-Latn-RS" w:bidi="sr-Cyrl-CS"/>
        </w:rPr>
        <w:t>usmeravajuće izjave</w:t>
      </w:r>
      <w:r w:rsidRPr="00C37CCE">
        <w:rPr>
          <w:rFonts w:asciiTheme="majorHAnsi" w:hAnsiTheme="majorHAnsi" w:cstheme="majorHAnsi"/>
          <w:lang w:val="sr-Latn-RS" w:bidi="sr-Cyrl-CS"/>
        </w:rPr>
        <w:t>.</w:t>
      </w:r>
    </w:p>
    <w:p w14:paraId="75384671" w14:textId="77777777" w:rsidR="000C09D5" w:rsidRPr="00C37CCE" w:rsidRDefault="00567783" w:rsidP="00DB7881">
      <w:pPr>
        <w:pStyle w:val="Agency-body-text"/>
        <w:numPr>
          <w:ilvl w:val="0"/>
          <w:numId w:val="10"/>
        </w:numPr>
        <w:ind w:left="714" w:hanging="357"/>
        <w:rPr>
          <w:rFonts w:asciiTheme="majorHAnsi" w:hAnsiTheme="majorHAnsi" w:cstheme="majorHAnsi"/>
          <w:lang w:val="sr-Latn-RS"/>
        </w:rPr>
      </w:pPr>
      <w:r w:rsidRPr="00C37CCE">
        <w:rPr>
          <w:rFonts w:asciiTheme="majorHAnsi" w:hAnsiTheme="majorHAnsi" w:cstheme="majorHAnsi"/>
          <w:lang w:val="sr-Latn-RS" w:bidi="sr-Cyrl-CS"/>
        </w:rPr>
        <w:t xml:space="preserve">U tabelama, složenu </w:t>
      </w:r>
      <w:r w:rsidRPr="00C37CCE">
        <w:rPr>
          <w:rFonts w:asciiTheme="majorHAnsi" w:hAnsiTheme="majorHAnsi" w:cstheme="majorHAnsi"/>
          <w:b/>
          <w:lang w:val="sr-Latn-RS" w:bidi="sr-Cyrl-CS"/>
        </w:rPr>
        <w:t>opštu izjavu</w:t>
      </w:r>
      <w:r w:rsidRPr="00C37CCE">
        <w:rPr>
          <w:rFonts w:asciiTheme="majorHAnsi" w:hAnsiTheme="majorHAnsi" w:cstheme="majorHAnsi"/>
          <w:lang w:val="sr-Latn-RS" w:bidi="sr-Cyrl-CS"/>
        </w:rPr>
        <w:t xml:space="preserve"> za svaki osnovni element </w:t>
      </w:r>
      <w:r w:rsidRPr="00C37CCE">
        <w:rPr>
          <w:rFonts w:asciiTheme="majorHAnsi" w:hAnsiTheme="majorHAnsi" w:cstheme="majorHAnsi"/>
          <w:b/>
          <w:lang w:val="sr-Latn-RS" w:bidi="sr-Cyrl-CS"/>
        </w:rPr>
        <w:t xml:space="preserve">prate konkretne izjave </w:t>
      </w:r>
      <w:r w:rsidRPr="00C37CCE">
        <w:rPr>
          <w:rFonts w:asciiTheme="majorHAnsi" w:hAnsiTheme="majorHAnsi" w:cstheme="majorHAnsi"/>
          <w:lang w:val="sr-Latn-RS" w:bidi="sr-Cyrl-CS"/>
        </w:rPr>
        <w:t>u tačkama koje imaju za cilj da razlože opštu izjavu na svojstva svakog osnovnog elementa.</w:t>
      </w:r>
    </w:p>
    <w:p w14:paraId="75384672" w14:textId="77777777" w:rsidR="009036FE" w:rsidRPr="00C37CCE" w:rsidRDefault="00F36574" w:rsidP="00DB7881">
      <w:pPr>
        <w:pStyle w:val="Agency-body-text"/>
        <w:numPr>
          <w:ilvl w:val="0"/>
          <w:numId w:val="10"/>
        </w:numPr>
        <w:ind w:left="714" w:hanging="357"/>
        <w:rPr>
          <w:rFonts w:asciiTheme="majorHAnsi" w:hAnsiTheme="majorHAnsi" w:cstheme="majorHAnsi"/>
          <w:lang w:val="sr-Latn-RS"/>
        </w:rPr>
      </w:pPr>
      <w:r w:rsidRPr="00C37CCE">
        <w:rPr>
          <w:rFonts w:asciiTheme="majorHAnsi" w:hAnsiTheme="majorHAnsi" w:cstheme="majorHAnsi"/>
          <w:lang w:val="sr-Latn-RS" w:bidi="sr-Cyrl-CS"/>
        </w:rPr>
        <w:t xml:space="preserve">Korisnici bi trebalo da stave kvačicu u odgovarajuću kolonu kako bi naznačili da li je svaka </w:t>
      </w:r>
      <w:r w:rsidRPr="00C37CCE">
        <w:rPr>
          <w:rFonts w:asciiTheme="majorHAnsi" w:hAnsiTheme="majorHAnsi" w:cstheme="majorHAnsi"/>
          <w:b/>
          <w:lang w:val="sr-Latn-RS" w:bidi="sr-Cyrl-CS"/>
        </w:rPr>
        <w:t>usmeravajuća</w:t>
      </w:r>
      <w:r w:rsidRPr="00C37CCE">
        <w:rPr>
          <w:rFonts w:asciiTheme="majorHAnsi" w:hAnsiTheme="majorHAnsi" w:cstheme="majorHAnsi"/>
          <w:lang w:val="sr-Latn-RS" w:bidi="sr-Cyrl-CS"/>
        </w:rPr>
        <w:t xml:space="preserve"> </w:t>
      </w:r>
      <w:r w:rsidRPr="00C37CCE">
        <w:rPr>
          <w:rFonts w:asciiTheme="majorHAnsi" w:hAnsiTheme="majorHAnsi" w:cstheme="majorHAnsi"/>
          <w:b/>
          <w:lang w:val="sr-Latn-RS" w:bidi="sr-Cyrl-CS"/>
        </w:rPr>
        <w:t xml:space="preserve">izjava </w:t>
      </w:r>
      <w:r w:rsidRPr="00C37CCE">
        <w:rPr>
          <w:rFonts w:asciiTheme="majorHAnsi" w:hAnsiTheme="majorHAnsi" w:cstheme="majorHAnsi"/>
          <w:lang w:val="sr-Latn-RS" w:bidi="sr-Cyrl-CS"/>
        </w:rPr>
        <w:t>„</w:t>
      </w:r>
      <w:r w:rsidRPr="00C37CCE">
        <w:rPr>
          <w:rFonts w:asciiTheme="majorHAnsi" w:hAnsiTheme="majorHAnsi" w:cstheme="majorHAnsi"/>
          <w:b/>
          <w:lang w:val="sr-Latn-RS" w:bidi="sr-Cyrl-CS"/>
        </w:rPr>
        <w:t>primenjena</w:t>
      </w:r>
      <w:r w:rsidRPr="00C37CCE">
        <w:rPr>
          <w:rFonts w:asciiTheme="majorHAnsi" w:hAnsiTheme="majorHAnsi" w:cstheme="majorHAnsi"/>
          <w:lang w:val="sr-Latn-RS" w:bidi="sr-Cyrl-CS"/>
        </w:rPr>
        <w:t>“ (2), „</w:t>
      </w:r>
      <w:r w:rsidRPr="00C37CCE">
        <w:rPr>
          <w:rFonts w:asciiTheme="majorHAnsi" w:hAnsiTheme="majorHAnsi" w:cstheme="majorHAnsi"/>
          <w:b/>
          <w:lang w:val="sr-Latn-RS" w:bidi="sr-Cyrl-CS"/>
        </w:rPr>
        <w:t>treba da se poboljša</w:t>
      </w:r>
      <w:r w:rsidRPr="00C37CCE">
        <w:rPr>
          <w:rFonts w:asciiTheme="majorHAnsi" w:hAnsiTheme="majorHAnsi" w:cstheme="majorHAnsi"/>
          <w:lang w:val="sr-Latn-RS" w:bidi="sr-Cyrl-CS"/>
        </w:rPr>
        <w:t>“ (1) ili „</w:t>
      </w:r>
      <w:r w:rsidRPr="00C37CCE">
        <w:rPr>
          <w:rFonts w:asciiTheme="majorHAnsi" w:hAnsiTheme="majorHAnsi" w:cstheme="majorHAnsi"/>
          <w:b/>
          <w:lang w:val="sr-Latn-RS" w:bidi="sr-Cyrl-CS"/>
        </w:rPr>
        <w:t>nije relevantna za nas</w:t>
      </w:r>
      <w:r w:rsidRPr="00C37CCE">
        <w:rPr>
          <w:rFonts w:asciiTheme="majorHAnsi" w:hAnsiTheme="majorHAnsi" w:cstheme="majorHAnsi"/>
          <w:lang w:val="sr-Latn-RS" w:bidi="sr-Cyrl-CS"/>
        </w:rPr>
        <w:t>“ (0).</w:t>
      </w:r>
    </w:p>
    <w:p w14:paraId="75384673" w14:textId="77777777" w:rsidR="00E555A7" w:rsidRPr="00C37CCE" w:rsidRDefault="00E555A7"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br w:type="page"/>
      </w:r>
    </w:p>
    <w:p w14:paraId="75384674" w14:textId="1B3A955C" w:rsidR="00FC1AA6" w:rsidRPr="00C37CCE" w:rsidRDefault="00D83239" w:rsidP="00D3423C">
      <w:pPr>
        <w:pStyle w:val="Agency-heading-2"/>
        <w:rPr>
          <w:rFonts w:asciiTheme="majorHAnsi" w:hAnsiTheme="majorHAnsi" w:cstheme="majorHAnsi"/>
          <w:lang w:val="sr-Latn-RS"/>
        </w:rPr>
      </w:pPr>
      <w:bookmarkStart w:id="37" w:name="_Toc165627840"/>
      <w:r w:rsidRPr="00C37CCE">
        <w:rPr>
          <w:rFonts w:asciiTheme="majorHAnsi" w:hAnsiTheme="majorHAnsi" w:cstheme="majorHAnsi"/>
          <w:lang w:val="sr-Latn-RS" w:bidi="sr-Cyrl-CS"/>
        </w:rPr>
        <w:lastRenderedPageBreak/>
        <w:t>Tabele za razmišljanje za efikasnu komunikaciju u vezi sa Težnjom</w:t>
      </w:r>
      <w:r w:rsidR="004E6B49" w:rsidRPr="00C37CCE">
        <w:rPr>
          <w:rFonts w:asciiTheme="majorHAnsi" w:hAnsiTheme="majorHAnsi" w:cstheme="majorHAnsi"/>
          <w:lang w:val="sr-Latn-RS" w:bidi="sr-Cyrl-CS"/>
        </w:rPr>
        <w:t> </w:t>
      </w:r>
      <w:r w:rsidRPr="00C37CCE">
        <w:rPr>
          <w:rFonts w:asciiTheme="majorHAnsi" w:hAnsiTheme="majorHAnsi" w:cstheme="majorHAnsi"/>
          <w:lang w:val="sr-Latn-RS" w:bidi="sr-Cyrl-CS"/>
        </w:rPr>
        <w:t>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C37CCE" w14:paraId="75384678" w14:textId="77777777" w:rsidTr="00D3423C">
        <w:tc>
          <w:tcPr>
            <w:tcW w:w="1696" w:type="dxa"/>
          </w:tcPr>
          <w:p w14:paraId="75384675" w14:textId="77777777" w:rsidR="00D3423C" w:rsidRPr="00C37CCE" w:rsidRDefault="00D3423C" w:rsidP="00DB7881">
            <w:pPr>
              <w:pStyle w:val="Agency-body-text"/>
              <w:tabs>
                <w:tab w:val="left" w:pos="1668"/>
              </w:tabs>
              <w:rPr>
                <w:rFonts w:asciiTheme="majorHAnsi" w:hAnsiTheme="majorHAnsi" w:cstheme="majorHAnsi"/>
                <w:color w:val="auto"/>
                <w:lang w:val="sr-Latn-RS"/>
              </w:rPr>
            </w:pPr>
            <w:r w:rsidRPr="00C37CCE">
              <w:rPr>
                <w:rFonts w:asciiTheme="majorHAnsi" w:hAnsiTheme="majorHAnsi" w:cstheme="majorHAnsi"/>
                <w:b/>
                <w:noProof/>
                <w:color w:val="auto"/>
                <w:lang w:val="sr-Latn-RS" w:eastAsia="el-GR"/>
              </w:rPr>
              <w:drawing>
                <wp:inline distT="0" distB="0" distL="0" distR="0" wp14:anchorId="753847A2" wp14:editId="753847A3">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9"/>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75384676" w14:textId="77777777" w:rsidR="00D3423C" w:rsidRPr="00C37CCE" w:rsidRDefault="00D3423C" w:rsidP="00D3423C">
            <w:pPr>
              <w:pStyle w:val="Agency-body-text"/>
              <w:rPr>
                <w:rFonts w:asciiTheme="majorHAnsi" w:hAnsiTheme="majorHAnsi" w:cstheme="majorHAnsi"/>
                <w:b/>
                <w:bCs/>
                <w:color w:val="002060"/>
                <w:lang w:val="sr-Latn-RS"/>
              </w:rPr>
            </w:pPr>
            <w:r w:rsidRPr="00C37CCE">
              <w:rPr>
                <w:rFonts w:asciiTheme="majorHAnsi" w:hAnsiTheme="majorHAnsi" w:cstheme="majorHAnsi"/>
                <w:b/>
                <w:color w:val="002060"/>
                <w:lang w:val="sr-Latn-RS" w:bidi="sr-Cyrl-CS"/>
              </w:rPr>
              <w:t>Težnja D:</w:t>
            </w:r>
          </w:p>
          <w:p w14:paraId="75384677" w14:textId="77777777" w:rsidR="00D3423C" w:rsidRPr="00C37CCE" w:rsidRDefault="00D3423C" w:rsidP="00DB7881">
            <w:pPr>
              <w:pStyle w:val="Agency-body-text"/>
              <w:tabs>
                <w:tab w:val="left" w:pos="1668"/>
              </w:tabs>
              <w:rPr>
                <w:rFonts w:asciiTheme="majorHAnsi" w:hAnsiTheme="majorHAnsi" w:cstheme="majorHAnsi"/>
                <w:color w:val="002060"/>
                <w:lang w:val="sr-Latn-RS"/>
              </w:rPr>
            </w:pPr>
            <w:r w:rsidRPr="00C37CCE">
              <w:rPr>
                <w:rFonts w:asciiTheme="majorHAnsi" w:hAnsiTheme="majorHAnsi" w:cstheme="majorHAnsi"/>
                <w:color w:val="002060"/>
                <w:lang w:val="sr-Latn-RS" w:bidi="sr-Cyrl-CS"/>
              </w:rPr>
              <w:t>U našoj zemlji/opštini/regionu/školi postoji kultura efikasne komunikacije koja omogućava zainteresovanim stranama da odgovore na potrebe svih učenika.</w:t>
            </w:r>
          </w:p>
        </w:tc>
      </w:tr>
    </w:tbl>
    <w:p w14:paraId="75384679" w14:textId="77777777" w:rsidR="00931A7A" w:rsidRPr="00C37CCE" w:rsidRDefault="009114EC" w:rsidP="00EE6B71">
      <w:pPr>
        <w:pStyle w:val="Agency-body-text"/>
        <w:spacing w:before="240" w:after="240"/>
        <w:rPr>
          <w:rFonts w:asciiTheme="majorHAnsi" w:hAnsiTheme="majorHAnsi" w:cstheme="majorHAnsi"/>
          <w:lang w:val="sr-Latn-RS"/>
        </w:rPr>
      </w:pPr>
      <w:r w:rsidRPr="00C37CCE">
        <w:rPr>
          <w:rFonts w:asciiTheme="majorHAnsi" w:hAnsiTheme="majorHAnsi" w:cstheme="majorHAnsi"/>
          <w:lang w:val="sr-Latn-RS" w:bidi="sr-Cyrl-CS"/>
        </w:rPr>
        <w:t>Ključ: 0 = Nije relevantno za nas, 1 = Treba poboljšati, 2 = Postoji</w:t>
      </w:r>
    </w:p>
    <w:p w14:paraId="7538467A" w14:textId="77777777" w:rsidR="001174F2" w:rsidRPr="00C37CCE" w:rsidRDefault="001174F2" w:rsidP="00DB7881">
      <w:pPr>
        <w:pStyle w:val="Agency-heading-3"/>
        <w:numPr>
          <w:ilvl w:val="0"/>
          <w:numId w:val="24"/>
        </w:numPr>
        <w:ind w:left="357" w:hanging="357"/>
        <w:rPr>
          <w:rFonts w:asciiTheme="majorHAnsi" w:hAnsiTheme="majorHAnsi" w:cstheme="majorHAnsi"/>
          <w:lang w:val="sr-Latn-RS"/>
        </w:rPr>
      </w:pPr>
      <w:bookmarkStart w:id="38" w:name="_Toc165627841"/>
      <w:r w:rsidRPr="00C37CCE">
        <w:rPr>
          <w:rFonts w:asciiTheme="majorHAnsi" w:hAnsiTheme="majorHAnsi" w:cstheme="majorHAnsi"/>
          <w:lang w:val="sr-Latn-RS" w:bidi="sr-Cyrl-CS"/>
        </w:rPr>
        <w:t>Jasnoća</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C37CCE" w14:paraId="7538467F" w14:textId="77777777" w:rsidTr="005F62B7">
        <w:trPr>
          <w:cantSplit/>
          <w:tblHeader/>
        </w:trPr>
        <w:tc>
          <w:tcPr>
            <w:tcW w:w="4250" w:type="pct"/>
            <w:shd w:val="clear" w:color="auto" w:fill="D9D9D9" w:themeFill="background1" w:themeFillShade="D9"/>
          </w:tcPr>
          <w:p w14:paraId="7538467B" w14:textId="77777777" w:rsidR="00481C65" w:rsidRPr="00C37CCE" w:rsidRDefault="00481C65" w:rsidP="00E41481">
            <w:pPr>
              <w:pStyle w:val="Agency-body-text"/>
              <w:rPr>
                <w:rFonts w:asciiTheme="majorHAnsi" w:hAnsiTheme="majorHAnsi" w:cstheme="majorHAnsi"/>
                <w:b/>
                <w:bCs/>
                <w:lang w:val="sr-Latn-RS"/>
              </w:rPr>
            </w:pPr>
            <w:r w:rsidRPr="00C37CCE">
              <w:rPr>
                <w:rFonts w:asciiTheme="majorHAnsi" w:hAnsiTheme="majorHAnsi" w:cstheme="majorHAnsi"/>
                <w:b/>
                <w:lang w:val="sr-Latn-RS" w:bidi="sr-Cyrl-CS"/>
              </w:rPr>
              <w:t>Usmeravajuće izjave</w:t>
            </w:r>
          </w:p>
        </w:tc>
        <w:tc>
          <w:tcPr>
            <w:tcW w:w="250" w:type="pct"/>
            <w:shd w:val="clear" w:color="auto" w:fill="D9D9D9" w:themeFill="background1" w:themeFillShade="D9"/>
          </w:tcPr>
          <w:p w14:paraId="7538467C" w14:textId="77777777" w:rsidR="00481C65" w:rsidRPr="00C37CCE" w:rsidRDefault="009036FE" w:rsidP="00E41481">
            <w:pPr>
              <w:pStyle w:val="Agency-body-text"/>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0</w:t>
            </w:r>
          </w:p>
        </w:tc>
        <w:tc>
          <w:tcPr>
            <w:tcW w:w="250" w:type="pct"/>
            <w:shd w:val="clear" w:color="auto" w:fill="D9D9D9" w:themeFill="background1" w:themeFillShade="D9"/>
          </w:tcPr>
          <w:p w14:paraId="7538467D" w14:textId="77777777" w:rsidR="00481C65" w:rsidRPr="00C37CCE" w:rsidRDefault="009036FE" w:rsidP="00E41481">
            <w:pPr>
              <w:pStyle w:val="Agency-body-text"/>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1</w:t>
            </w:r>
          </w:p>
        </w:tc>
        <w:tc>
          <w:tcPr>
            <w:tcW w:w="250" w:type="pct"/>
            <w:shd w:val="clear" w:color="auto" w:fill="D9D9D9" w:themeFill="background1" w:themeFillShade="D9"/>
          </w:tcPr>
          <w:p w14:paraId="7538467E" w14:textId="77777777" w:rsidR="00481C65" w:rsidRPr="00C37CCE" w:rsidRDefault="009036FE" w:rsidP="00E41481">
            <w:pPr>
              <w:pStyle w:val="Agency-body-text"/>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2</w:t>
            </w:r>
          </w:p>
        </w:tc>
      </w:tr>
      <w:tr w:rsidR="00114E7A" w:rsidRPr="00C37CCE" w14:paraId="75384684" w14:textId="77777777" w:rsidTr="005F62B7">
        <w:trPr>
          <w:cantSplit/>
        </w:trPr>
        <w:tc>
          <w:tcPr>
            <w:tcW w:w="4250" w:type="pct"/>
            <w:shd w:val="clear" w:color="auto" w:fill="DBE5F1" w:themeFill="accent1" w:themeFillTint="33"/>
          </w:tcPr>
          <w:p w14:paraId="75384680" w14:textId="77777777" w:rsidR="00DD5167" w:rsidRPr="00C37CCE" w:rsidRDefault="00DD5167" w:rsidP="00E41481">
            <w:pPr>
              <w:pStyle w:val="Agency-body-text"/>
              <w:rPr>
                <w:rFonts w:asciiTheme="majorHAnsi" w:hAnsiTheme="majorHAnsi" w:cstheme="majorHAnsi"/>
                <w:lang w:val="sr-Latn-RS"/>
              </w:rPr>
            </w:pPr>
            <w:r w:rsidRPr="00C37CCE">
              <w:rPr>
                <w:rFonts w:asciiTheme="majorHAnsi" w:hAnsiTheme="majorHAnsi" w:cstheme="majorHAnsi"/>
                <w:b/>
                <w:lang w:val="sr-Latn-RS" w:bidi="sr-Cyrl-CS"/>
              </w:rPr>
              <w:t>Jasno komuniciramo sa zainteresovanim stranama u obrazovanju</w:t>
            </w:r>
            <w:r w:rsidRPr="00C37CCE">
              <w:rPr>
                <w:rFonts w:asciiTheme="majorHAnsi" w:hAnsiTheme="majorHAnsi" w:cstheme="majorHAnsi"/>
                <w:lang w:val="sr-Latn-RS" w:bidi="sr-Cyrl-CS"/>
              </w:rPr>
              <w:t xml:space="preserve"> o odlukama i procesima donošenja odluka.</w:t>
            </w:r>
          </w:p>
        </w:tc>
        <w:tc>
          <w:tcPr>
            <w:tcW w:w="250" w:type="pct"/>
            <w:shd w:val="clear" w:color="auto" w:fill="DBE5F1" w:themeFill="accent1" w:themeFillTint="33"/>
          </w:tcPr>
          <w:p w14:paraId="75384681" w14:textId="77777777" w:rsidR="00DD5167" w:rsidRPr="00C37CCE" w:rsidRDefault="00DD5167" w:rsidP="00E41481">
            <w:pPr>
              <w:pStyle w:val="Agency-body-text"/>
              <w:rPr>
                <w:rFonts w:asciiTheme="majorHAnsi" w:hAnsiTheme="majorHAnsi" w:cstheme="majorHAnsi"/>
                <w:lang w:val="sr-Latn-RS"/>
              </w:rPr>
            </w:pPr>
          </w:p>
        </w:tc>
        <w:tc>
          <w:tcPr>
            <w:tcW w:w="250" w:type="pct"/>
            <w:shd w:val="clear" w:color="auto" w:fill="DBE5F1" w:themeFill="accent1" w:themeFillTint="33"/>
          </w:tcPr>
          <w:p w14:paraId="75384682" w14:textId="77777777" w:rsidR="00DD5167" w:rsidRPr="00C37CCE" w:rsidRDefault="00DD5167" w:rsidP="00E41481">
            <w:pPr>
              <w:pStyle w:val="Agency-body-text"/>
              <w:rPr>
                <w:rFonts w:asciiTheme="majorHAnsi" w:hAnsiTheme="majorHAnsi" w:cstheme="majorHAnsi"/>
                <w:lang w:val="sr-Latn-RS"/>
              </w:rPr>
            </w:pPr>
          </w:p>
        </w:tc>
        <w:tc>
          <w:tcPr>
            <w:tcW w:w="250" w:type="pct"/>
            <w:shd w:val="clear" w:color="auto" w:fill="DBE5F1" w:themeFill="accent1" w:themeFillTint="33"/>
          </w:tcPr>
          <w:p w14:paraId="75384683" w14:textId="77777777" w:rsidR="00DD5167" w:rsidRPr="00C37CCE" w:rsidRDefault="00DD5167" w:rsidP="00E41481">
            <w:pPr>
              <w:pStyle w:val="Agency-body-text"/>
              <w:rPr>
                <w:rFonts w:asciiTheme="majorHAnsi" w:hAnsiTheme="majorHAnsi" w:cstheme="majorHAnsi"/>
                <w:lang w:val="sr-Latn-RS"/>
              </w:rPr>
            </w:pPr>
          </w:p>
        </w:tc>
      </w:tr>
      <w:tr w:rsidR="00636FD6" w:rsidRPr="00C37CCE" w14:paraId="75384689" w14:textId="77777777" w:rsidTr="00F16E21">
        <w:trPr>
          <w:cantSplit/>
        </w:trPr>
        <w:tc>
          <w:tcPr>
            <w:tcW w:w="4250" w:type="pct"/>
          </w:tcPr>
          <w:p w14:paraId="75384685" w14:textId="77777777" w:rsidR="00636FD6" w:rsidRPr="00C37CCE" w:rsidRDefault="00636FD6" w:rsidP="00DB7881">
            <w:pPr>
              <w:pStyle w:val="Agency-body-text"/>
              <w:numPr>
                <w:ilvl w:val="0"/>
                <w:numId w:val="19"/>
              </w:numPr>
              <w:ind w:left="306" w:hanging="306"/>
              <w:rPr>
                <w:rFonts w:asciiTheme="majorHAnsi" w:hAnsiTheme="majorHAnsi" w:cstheme="majorHAnsi"/>
                <w:lang w:val="sr-Latn-RS"/>
              </w:rPr>
            </w:pPr>
            <w:r w:rsidRPr="00C37CCE">
              <w:rPr>
                <w:rFonts w:asciiTheme="majorHAnsi" w:hAnsiTheme="majorHAnsi" w:cstheme="majorHAnsi"/>
                <w:b/>
                <w:lang w:val="sr-Latn-RS" w:bidi="sr-Cyrl-CS"/>
              </w:rPr>
              <w:t>Konzistentno</w:t>
            </w:r>
            <w:r w:rsidRPr="00C37CCE">
              <w:rPr>
                <w:rFonts w:asciiTheme="majorHAnsi" w:hAnsiTheme="majorHAnsi" w:cstheme="majorHAnsi"/>
                <w:lang w:val="sr-Latn-RS" w:bidi="sr-Cyrl-CS"/>
              </w:rPr>
              <w:t xml:space="preserve"> (redovno) komuniciramo sa zainteresovanim stranama.</w:t>
            </w:r>
          </w:p>
        </w:tc>
        <w:tc>
          <w:tcPr>
            <w:tcW w:w="250" w:type="pct"/>
          </w:tcPr>
          <w:p w14:paraId="75384686"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87"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88" w14:textId="77777777" w:rsidR="00636FD6" w:rsidRPr="00C37CCE" w:rsidRDefault="00636FD6" w:rsidP="0019422C">
            <w:pPr>
              <w:pStyle w:val="Agency-body-text"/>
              <w:rPr>
                <w:rFonts w:asciiTheme="majorHAnsi" w:hAnsiTheme="majorHAnsi" w:cstheme="majorHAnsi"/>
                <w:lang w:val="sr-Latn-RS"/>
              </w:rPr>
            </w:pPr>
          </w:p>
        </w:tc>
      </w:tr>
      <w:tr w:rsidR="00636FD6" w:rsidRPr="00C37CCE" w14:paraId="7538468E" w14:textId="77777777" w:rsidTr="00F16E21">
        <w:trPr>
          <w:cantSplit/>
        </w:trPr>
        <w:tc>
          <w:tcPr>
            <w:tcW w:w="4250" w:type="pct"/>
          </w:tcPr>
          <w:p w14:paraId="7538468A" w14:textId="77777777" w:rsidR="00636FD6" w:rsidRPr="00C37CCE" w:rsidRDefault="00636FD6" w:rsidP="00DB7881">
            <w:pPr>
              <w:pStyle w:val="Agency-body-text"/>
              <w:numPr>
                <w:ilvl w:val="0"/>
                <w:numId w:val="19"/>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Mi </w:t>
            </w:r>
            <w:r w:rsidRPr="00C37CCE">
              <w:rPr>
                <w:rFonts w:asciiTheme="majorHAnsi" w:hAnsiTheme="majorHAnsi" w:cstheme="majorHAnsi"/>
                <w:b/>
                <w:lang w:val="sr-Latn-RS" w:bidi="sr-Cyrl-CS"/>
              </w:rPr>
              <w:t>pojednostavljujemo</w:t>
            </w:r>
            <w:r w:rsidRPr="00C37CCE">
              <w:rPr>
                <w:rFonts w:asciiTheme="majorHAnsi" w:hAnsiTheme="majorHAnsi" w:cstheme="majorHAnsi"/>
                <w:lang w:val="sr-Latn-RS" w:bidi="sr-Cyrl-CS"/>
              </w:rPr>
              <w:t xml:space="preserve"> informacije u našoj komunikaciji.</w:t>
            </w:r>
          </w:p>
        </w:tc>
        <w:tc>
          <w:tcPr>
            <w:tcW w:w="250" w:type="pct"/>
          </w:tcPr>
          <w:p w14:paraId="7538468B"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8C"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8D" w14:textId="77777777" w:rsidR="00636FD6" w:rsidRPr="00C37CCE" w:rsidRDefault="00636FD6" w:rsidP="0019422C">
            <w:pPr>
              <w:pStyle w:val="Agency-body-text"/>
              <w:rPr>
                <w:rFonts w:asciiTheme="majorHAnsi" w:hAnsiTheme="majorHAnsi" w:cstheme="majorHAnsi"/>
                <w:lang w:val="sr-Latn-RS"/>
              </w:rPr>
            </w:pPr>
          </w:p>
        </w:tc>
      </w:tr>
      <w:tr w:rsidR="00636FD6" w:rsidRPr="00C37CCE" w14:paraId="75384693" w14:textId="77777777" w:rsidTr="00F16E21">
        <w:trPr>
          <w:cantSplit/>
        </w:trPr>
        <w:tc>
          <w:tcPr>
            <w:tcW w:w="4250" w:type="pct"/>
          </w:tcPr>
          <w:p w14:paraId="7538468F" w14:textId="77777777" w:rsidR="00636FD6" w:rsidRPr="00C37CCE" w:rsidRDefault="00636FD6" w:rsidP="00DB7881">
            <w:pPr>
              <w:pStyle w:val="Agency-body-text"/>
              <w:numPr>
                <w:ilvl w:val="0"/>
                <w:numId w:val="19"/>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Osiguravamo da se komunikacija sa zainteresovanim stranama fokusira </w:t>
            </w:r>
            <w:r w:rsidRPr="00C37CCE">
              <w:rPr>
                <w:rFonts w:asciiTheme="majorHAnsi" w:hAnsiTheme="majorHAnsi" w:cstheme="majorHAnsi"/>
                <w:b/>
                <w:lang w:val="sr-Latn-RS" w:bidi="sr-Cyrl-CS"/>
              </w:rPr>
              <w:t>na ključna pitanja politike.</w:t>
            </w:r>
          </w:p>
        </w:tc>
        <w:tc>
          <w:tcPr>
            <w:tcW w:w="250" w:type="pct"/>
          </w:tcPr>
          <w:p w14:paraId="75384690"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91"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92" w14:textId="77777777" w:rsidR="00636FD6" w:rsidRPr="00C37CCE" w:rsidRDefault="00636FD6" w:rsidP="0019422C">
            <w:pPr>
              <w:pStyle w:val="Agency-body-text"/>
              <w:rPr>
                <w:rFonts w:asciiTheme="majorHAnsi" w:hAnsiTheme="majorHAnsi" w:cstheme="majorHAnsi"/>
                <w:lang w:val="sr-Latn-RS"/>
              </w:rPr>
            </w:pPr>
          </w:p>
        </w:tc>
      </w:tr>
      <w:tr w:rsidR="00636FD6" w:rsidRPr="00C37CCE" w14:paraId="75384698" w14:textId="77777777" w:rsidTr="00F16E21">
        <w:trPr>
          <w:cantSplit/>
        </w:trPr>
        <w:tc>
          <w:tcPr>
            <w:tcW w:w="4250" w:type="pct"/>
          </w:tcPr>
          <w:p w14:paraId="75384694" w14:textId="17DD5FD8" w:rsidR="00636FD6" w:rsidRPr="00C37CCE" w:rsidRDefault="00636FD6" w:rsidP="00DB7881">
            <w:pPr>
              <w:pStyle w:val="Agency-body-text"/>
              <w:numPr>
                <w:ilvl w:val="0"/>
                <w:numId w:val="19"/>
              </w:numPr>
              <w:ind w:left="306" w:hanging="306"/>
              <w:rPr>
                <w:rFonts w:asciiTheme="majorHAnsi" w:hAnsiTheme="majorHAnsi" w:cstheme="majorHAnsi"/>
                <w:lang w:val="sr-Latn-RS"/>
              </w:rPr>
            </w:pPr>
            <w:r w:rsidRPr="00C37CCE">
              <w:rPr>
                <w:rFonts w:asciiTheme="majorHAnsi" w:hAnsiTheme="majorHAnsi" w:cstheme="majorHAnsi"/>
                <w:lang w:val="sr-Latn-RS" w:bidi="sr-Cyrl-CS"/>
              </w:rPr>
              <w:t>Imamo</w:t>
            </w:r>
            <w:r w:rsidRPr="00C37CCE">
              <w:rPr>
                <w:rFonts w:asciiTheme="majorHAnsi" w:hAnsiTheme="majorHAnsi" w:cstheme="majorHAnsi"/>
                <w:b/>
                <w:lang w:val="sr-Latn-RS" w:bidi="sr-Cyrl-CS"/>
              </w:rPr>
              <w:t xml:space="preserve"> jasne i planirane prioritete</w:t>
            </w:r>
            <w:r w:rsidRPr="00C37CCE">
              <w:rPr>
                <w:rFonts w:asciiTheme="majorHAnsi" w:hAnsiTheme="majorHAnsi" w:cstheme="majorHAnsi"/>
                <w:lang w:val="sr-Latn-RS" w:bidi="sr-Cyrl-CS"/>
              </w:rPr>
              <w:t xml:space="preserve"> u našoj komunikaciji (</w:t>
            </w:r>
            <w:r w:rsidR="00633231">
              <w:rPr>
                <w:rFonts w:asciiTheme="majorHAnsi" w:hAnsiTheme="majorHAnsi" w:cstheme="majorHAnsi"/>
                <w:lang w:val="sr-Latn-RS" w:bidi="sr-Cyrl-CS"/>
              </w:rPr>
              <w:t>npr. </w:t>
            </w:r>
            <w:r w:rsidRPr="00C37CCE">
              <w:rPr>
                <w:rFonts w:asciiTheme="majorHAnsi" w:hAnsiTheme="majorHAnsi" w:cstheme="majorHAnsi"/>
                <w:lang w:val="sr-Latn-RS" w:bidi="sr-Cyrl-CS"/>
              </w:rPr>
              <w:t>davanje prioriteta komunikaciji koja se odnosi na dobrobit).</w:t>
            </w:r>
          </w:p>
        </w:tc>
        <w:tc>
          <w:tcPr>
            <w:tcW w:w="250" w:type="pct"/>
          </w:tcPr>
          <w:p w14:paraId="75384695"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96"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97" w14:textId="77777777" w:rsidR="00636FD6" w:rsidRPr="00C37CCE" w:rsidRDefault="00636FD6" w:rsidP="0019422C">
            <w:pPr>
              <w:pStyle w:val="Agency-body-text"/>
              <w:rPr>
                <w:rFonts w:asciiTheme="majorHAnsi" w:hAnsiTheme="majorHAnsi" w:cstheme="majorHAnsi"/>
                <w:lang w:val="sr-Latn-RS"/>
              </w:rPr>
            </w:pPr>
          </w:p>
        </w:tc>
      </w:tr>
      <w:tr w:rsidR="00636FD6" w:rsidRPr="00C37CCE" w14:paraId="7538469D" w14:textId="77777777" w:rsidTr="00F16E21">
        <w:trPr>
          <w:cantSplit/>
        </w:trPr>
        <w:tc>
          <w:tcPr>
            <w:tcW w:w="4250" w:type="pct"/>
          </w:tcPr>
          <w:p w14:paraId="75384699" w14:textId="39A3E718" w:rsidR="00636FD6" w:rsidRPr="00C37CCE" w:rsidRDefault="00636FD6" w:rsidP="00DB7881">
            <w:pPr>
              <w:pStyle w:val="Agency-body-text"/>
              <w:numPr>
                <w:ilvl w:val="0"/>
                <w:numId w:val="19"/>
              </w:numPr>
              <w:ind w:left="306" w:hanging="306"/>
              <w:rPr>
                <w:rFonts w:asciiTheme="majorHAnsi" w:hAnsiTheme="majorHAnsi" w:cstheme="majorHAnsi"/>
                <w:lang w:val="sr-Latn-RS"/>
              </w:rPr>
            </w:pPr>
            <w:r w:rsidRPr="00C37CCE">
              <w:rPr>
                <w:rFonts w:asciiTheme="majorHAnsi" w:hAnsiTheme="majorHAnsi" w:cstheme="majorHAnsi"/>
                <w:b/>
                <w:lang w:val="sr-Latn-RS" w:bidi="sr-Cyrl-CS"/>
              </w:rPr>
              <w:t>Definisali smo vremenske okvire</w:t>
            </w:r>
            <w:r w:rsidRPr="00C37CCE">
              <w:rPr>
                <w:rFonts w:asciiTheme="majorHAnsi" w:hAnsiTheme="majorHAnsi" w:cstheme="majorHAnsi"/>
                <w:lang w:val="sr-Latn-RS" w:bidi="sr-Cyrl-CS"/>
              </w:rPr>
              <w:t xml:space="preserve"> u našim komunikacijskim procesima (</w:t>
            </w:r>
            <w:r w:rsidR="00633231">
              <w:rPr>
                <w:rFonts w:asciiTheme="majorHAnsi" w:hAnsiTheme="majorHAnsi" w:cstheme="majorHAnsi"/>
                <w:lang w:val="sr-Latn-RS" w:bidi="sr-Cyrl-CS"/>
              </w:rPr>
              <w:t>npr. </w:t>
            </w:r>
            <w:r w:rsidRPr="00C37CCE">
              <w:rPr>
                <w:rFonts w:asciiTheme="majorHAnsi" w:hAnsiTheme="majorHAnsi" w:cstheme="majorHAnsi"/>
                <w:lang w:val="sr-Latn-RS" w:bidi="sr-Cyrl-CS"/>
              </w:rPr>
              <w:t>fokusiranje na važnost vremenski ograničenih odgovora).</w:t>
            </w:r>
          </w:p>
        </w:tc>
        <w:tc>
          <w:tcPr>
            <w:tcW w:w="250" w:type="pct"/>
          </w:tcPr>
          <w:p w14:paraId="7538469A"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9B"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9C" w14:textId="77777777" w:rsidR="00636FD6" w:rsidRPr="00C37CCE" w:rsidRDefault="00636FD6" w:rsidP="0019422C">
            <w:pPr>
              <w:pStyle w:val="Agency-body-text"/>
              <w:rPr>
                <w:rFonts w:asciiTheme="majorHAnsi" w:hAnsiTheme="majorHAnsi" w:cstheme="majorHAnsi"/>
                <w:lang w:val="sr-Latn-RS"/>
              </w:rPr>
            </w:pPr>
          </w:p>
        </w:tc>
      </w:tr>
      <w:tr w:rsidR="00636FD6" w:rsidRPr="00C37CCE" w14:paraId="753846A2" w14:textId="77777777" w:rsidTr="00F16E21">
        <w:trPr>
          <w:cantSplit/>
        </w:trPr>
        <w:tc>
          <w:tcPr>
            <w:tcW w:w="4250" w:type="pct"/>
          </w:tcPr>
          <w:p w14:paraId="7538469E" w14:textId="77777777" w:rsidR="001B034D" w:rsidRPr="00C37CCE" w:rsidRDefault="00FD416B" w:rsidP="00DB7881">
            <w:pPr>
              <w:pStyle w:val="Agency-body-text"/>
              <w:numPr>
                <w:ilvl w:val="0"/>
                <w:numId w:val="19"/>
              </w:numPr>
              <w:ind w:left="306" w:hanging="306"/>
              <w:rPr>
                <w:rFonts w:asciiTheme="majorHAnsi" w:hAnsiTheme="majorHAnsi" w:cstheme="majorHAnsi"/>
                <w:lang w:val="sr-Latn-RS"/>
              </w:rPr>
            </w:pPr>
            <w:r w:rsidRPr="00C37CCE">
              <w:rPr>
                <w:rFonts w:asciiTheme="majorHAnsi" w:hAnsiTheme="majorHAnsi" w:cstheme="majorHAnsi"/>
                <w:lang w:val="sr-Latn-RS" w:bidi="sr-Cyrl-CS"/>
              </w:rPr>
              <w:t>Drugo</w:t>
            </w:r>
            <w:r w:rsidRPr="00C37CCE">
              <w:rPr>
                <w:rFonts w:asciiTheme="majorHAnsi" w:hAnsiTheme="majorHAnsi" w:cstheme="majorHAnsi"/>
                <w:i/>
                <w:lang w:val="sr-Latn-RS" w:bidi="sr-Cyrl-CS"/>
              </w:rPr>
              <w:t xml:space="preserve"> (navedite)</w:t>
            </w:r>
            <w:r w:rsidRPr="00C37CCE">
              <w:rPr>
                <w:rFonts w:asciiTheme="majorHAnsi" w:hAnsiTheme="majorHAnsi" w:cstheme="majorHAnsi"/>
                <w:lang w:val="sr-Latn-RS" w:bidi="sr-Cyrl-CS"/>
              </w:rPr>
              <w:t xml:space="preserve">: </w:t>
            </w:r>
          </w:p>
        </w:tc>
        <w:tc>
          <w:tcPr>
            <w:tcW w:w="250" w:type="pct"/>
          </w:tcPr>
          <w:p w14:paraId="7538469F"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A0" w14:textId="77777777" w:rsidR="00636FD6" w:rsidRPr="00C37CCE" w:rsidRDefault="00636FD6" w:rsidP="0019422C">
            <w:pPr>
              <w:pStyle w:val="Agency-body-text"/>
              <w:rPr>
                <w:rFonts w:asciiTheme="majorHAnsi" w:hAnsiTheme="majorHAnsi" w:cstheme="majorHAnsi"/>
                <w:lang w:val="sr-Latn-RS"/>
              </w:rPr>
            </w:pPr>
          </w:p>
        </w:tc>
        <w:tc>
          <w:tcPr>
            <w:tcW w:w="250" w:type="pct"/>
          </w:tcPr>
          <w:p w14:paraId="753846A1" w14:textId="77777777" w:rsidR="00636FD6" w:rsidRPr="00C37CCE" w:rsidRDefault="00636FD6" w:rsidP="0019422C">
            <w:pPr>
              <w:pStyle w:val="Agency-body-text"/>
              <w:rPr>
                <w:rFonts w:asciiTheme="majorHAnsi" w:hAnsiTheme="majorHAnsi" w:cstheme="majorHAnsi"/>
                <w:lang w:val="sr-Latn-RS"/>
              </w:rPr>
            </w:pPr>
          </w:p>
        </w:tc>
      </w:tr>
    </w:tbl>
    <w:p w14:paraId="753846A3" w14:textId="77777777" w:rsidR="00D118F2" w:rsidRPr="00C37CCE" w:rsidRDefault="004E1B04" w:rsidP="00DB7881">
      <w:pPr>
        <w:pStyle w:val="Agency-heading-3"/>
        <w:numPr>
          <w:ilvl w:val="0"/>
          <w:numId w:val="24"/>
        </w:numPr>
        <w:ind w:left="357" w:hanging="357"/>
        <w:rPr>
          <w:rFonts w:asciiTheme="majorHAnsi" w:hAnsiTheme="majorHAnsi" w:cstheme="majorHAnsi"/>
          <w:lang w:val="sr-Latn-RS"/>
        </w:rPr>
      </w:pPr>
      <w:bookmarkStart w:id="39" w:name="_Toc165627842"/>
      <w:r w:rsidRPr="00C37CCE">
        <w:rPr>
          <w:rFonts w:asciiTheme="majorHAnsi" w:hAnsiTheme="majorHAnsi" w:cstheme="majorHAnsi"/>
          <w:lang w:val="sr-Latn-RS" w:bidi="sr-Cyrl-CS"/>
        </w:rPr>
        <w:t>Pristupačnost</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C37CCE" w14:paraId="753846A8" w14:textId="77777777" w:rsidTr="00640A68">
        <w:trPr>
          <w:cantSplit/>
          <w:tblHeader/>
        </w:trPr>
        <w:tc>
          <w:tcPr>
            <w:tcW w:w="4250" w:type="pct"/>
            <w:shd w:val="clear" w:color="auto" w:fill="D9D9D9" w:themeFill="background1" w:themeFillShade="D9"/>
          </w:tcPr>
          <w:p w14:paraId="753846A4" w14:textId="77777777" w:rsidR="00CB1517" w:rsidRPr="00C37CCE" w:rsidRDefault="00CB1517" w:rsidP="00E34C37">
            <w:pPr>
              <w:pStyle w:val="Agency-body-text"/>
              <w:rPr>
                <w:rFonts w:asciiTheme="majorHAnsi" w:hAnsiTheme="majorHAnsi" w:cstheme="majorHAnsi"/>
                <w:b/>
                <w:bCs/>
                <w:lang w:val="sr-Latn-RS"/>
              </w:rPr>
            </w:pPr>
            <w:r w:rsidRPr="00C37CCE">
              <w:rPr>
                <w:rFonts w:asciiTheme="majorHAnsi" w:hAnsiTheme="majorHAnsi" w:cstheme="majorHAnsi"/>
                <w:b/>
                <w:lang w:val="sr-Latn-RS" w:bidi="sr-Cyrl-CS"/>
              </w:rPr>
              <w:t>Usmeravajuće izjave</w:t>
            </w:r>
          </w:p>
        </w:tc>
        <w:tc>
          <w:tcPr>
            <w:tcW w:w="250" w:type="pct"/>
            <w:shd w:val="clear" w:color="auto" w:fill="D9D9D9" w:themeFill="background1" w:themeFillShade="D9"/>
          </w:tcPr>
          <w:p w14:paraId="753846A5" w14:textId="77777777" w:rsidR="00CB1517" w:rsidRPr="00C37CCE" w:rsidRDefault="00CB1517" w:rsidP="00E34C37">
            <w:pPr>
              <w:pStyle w:val="Agency-body-text"/>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0</w:t>
            </w:r>
          </w:p>
        </w:tc>
        <w:tc>
          <w:tcPr>
            <w:tcW w:w="250" w:type="pct"/>
            <w:shd w:val="clear" w:color="auto" w:fill="D9D9D9" w:themeFill="background1" w:themeFillShade="D9"/>
          </w:tcPr>
          <w:p w14:paraId="753846A6" w14:textId="77777777" w:rsidR="00CB1517" w:rsidRPr="00C37CCE" w:rsidRDefault="00CB1517" w:rsidP="00E34C37">
            <w:pPr>
              <w:pStyle w:val="Agency-body-text"/>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1</w:t>
            </w:r>
          </w:p>
        </w:tc>
        <w:tc>
          <w:tcPr>
            <w:tcW w:w="250" w:type="pct"/>
            <w:shd w:val="clear" w:color="auto" w:fill="D9D9D9" w:themeFill="background1" w:themeFillShade="D9"/>
          </w:tcPr>
          <w:p w14:paraId="753846A7" w14:textId="77777777" w:rsidR="00CB1517" w:rsidRPr="00C37CCE" w:rsidRDefault="00CB1517" w:rsidP="00E34C37">
            <w:pPr>
              <w:pStyle w:val="Agency-body-text"/>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2</w:t>
            </w:r>
          </w:p>
        </w:tc>
      </w:tr>
      <w:tr w:rsidR="00CB1517" w:rsidRPr="00C37CCE" w14:paraId="753846AD" w14:textId="77777777" w:rsidTr="00640A68">
        <w:trPr>
          <w:cantSplit/>
        </w:trPr>
        <w:tc>
          <w:tcPr>
            <w:tcW w:w="4250" w:type="pct"/>
            <w:shd w:val="clear" w:color="auto" w:fill="DBE5F1" w:themeFill="accent1" w:themeFillTint="33"/>
          </w:tcPr>
          <w:p w14:paraId="753846A9" w14:textId="77777777" w:rsidR="00CB1517" w:rsidRPr="00C37CCE" w:rsidRDefault="00CB1517" w:rsidP="0019422C">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Odluke i procese donošenja odluka prenosimo na </w:t>
            </w:r>
            <w:r w:rsidRPr="00C37CCE">
              <w:rPr>
                <w:rFonts w:asciiTheme="majorHAnsi" w:hAnsiTheme="majorHAnsi" w:cstheme="majorHAnsi"/>
                <w:b/>
                <w:lang w:val="sr-Latn-RS" w:bidi="sr-Cyrl-CS"/>
              </w:rPr>
              <w:t>pristupačan</w:t>
            </w:r>
            <w:r w:rsidRPr="00C37CCE">
              <w:rPr>
                <w:rFonts w:asciiTheme="majorHAnsi" w:hAnsiTheme="majorHAnsi" w:cstheme="majorHAnsi"/>
                <w:lang w:val="sr-Latn-RS" w:bidi="sr-Cyrl-CS"/>
              </w:rPr>
              <w:t xml:space="preserve"> način.</w:t>
            </w:r>
          </w:p>
        </w:tc>
        <w:tc>
          <w:tcPr>
            <w:tcW w:w="250" w:type="pct"/>
            <w:shd w:val="clear" w:color="auto" w:fill="DBE5F1" w:themeFill="accent1" w:themeFillTint="33"/>
          </w:tcPr>
          <w:p w14:paraId="753846AA" w14:textId="77777777" w:rsidR="00CB1517" w:rsidRPr="00C37CCE" w:rsidRDefault="00CB1517" w:rsidP="0019422C">
            <w:pPr>
              <w:pStyle w:val="Agency-body-text"/>
              <w:rPr>
                <w:rFonts w:asciiTheme="majorHAnsi" w:hAnsiTheme="majorHAnsi" w:cstheme="majorHAnsi"/>
                <w:lang w:val="sr-Latn-RS"/>
              </w:rPr>
            </w:pPr>
          </w:p>
        </w:tc>
        <w:tc>
          <w:tcPr>
            <w:tcW w:w="250" w:type="pct"/>
            <w:shd w:val="clear" w:color="auto" w:fill="DBE5F1" w:themeFill="accent1" w:themeFillTint="33"/>
          </w:tcPr>
          <w:p w14:paraId="753846AB" w14:textId="77777777" w:rsidR="00CB1517" w:rsidRPr="00C37CCE" w:rsidRDefault="00CB1517" w:rsidP="0019422C">
            <w:pPr>
              <w:pStyle w:val="Agency-body-text"/>
              <w:rPr>
                <w:rFonts w:asciiTheme="majorHAnsi" w:hAnsiTheme="majorHAnsi" w:cstheme="majorHAnsi"/>
                <w:lang w:val="sr-Latn-RS"/>
              </w:rPr>
            </w:pPr>
          </w:p>
        </w:tc>
        <w:tc>
          <w:tcPr>
            <w:tcW w:w="250" w:type="pct"/>
            <w:shd w:val="clear" w:color="auto" w:fill="DBE5F1" w:themeFill="accent1" w:themeFillTint="33"/>
          </w:tcPr>
          <w:p w14:paraId="753846AC" w14:textId="77777777" w:rsidR="00CB1517" w:rsidRPr="00C37CCE" w:rsidRDefault="00CB1517" w:rsidP="0019422C">
            <w:pPr>
              <w:pStyle w:val="Agency-body-text"/>
              <w:rPr>
                <w:rFonts w:asciiTheme="majorHAnsi" w:hAnsiTheme="majorHAnsi" w:cstheme="majorHAnsi"/>
                <w:lang w:val="sr-Latn-RS"/>
              </w:rPr>
            </w:pPr>
          </w:p>
        </w:tc>
      </w:tr>
      <w:tr w:rsidR="00CB1517" w:rsidRPr="00C37CCE" w14:paraId="753846B2" w14:textId="77777777" w:rsidTr="00F16E21">
        <w:trPr>
          <w:cantSplit/>
        </w:trPr>
        <w:tc>
          <w:tcPr>
            <w:tcW w:w="4250" w:type="pct"/>
          </w:tcPr>
          <w:p w14:paraId="753846AE" w14:textId="7B1E0152" w:rsidR="00CB1517" w:rsidRPr="00C37CCE" w:rsidRDefault="00CB1517" w:rsidP="00DB7881">
            <w:pPr>
              <w:pStyle w:val="Agency-body-text"/>
              <w:numPr>
                <w:ilvl w:val="0"/>
                <w:numId w:val="20"/>
              </w:numPr>
              <w:ind w:left="306" w:hanging="306"/>
              <w:rPr>
                <w:rFonts w:asciiTheme="majorHAnsi" w:hAnsiTheme="majorHAnsi" w:cstheme="majorHAnsi"/>
                <w:lang w:val="sr-Latn-RS"/>
              </w:rPr>
            </w:pPr>
            <w:r w:rsidRPr="00C37CCE">
              <w:rPr>
                <w:rFonts w:asciiTheme="majorHAnsi" w:hAnsiTheme="majorHAnsi" w:cstheme="majorHAnsi"/>
                <w:lang w:val="sr-Latn-RS" w:bidi="sr-Cyrl-CS"/>
              </w:rPr>
              <w:t>Koristimo</w:t>
            </w:r>
            <w:r w:rsidRPr="00C37CCE">
              <w:rPr>
                <w:rFonts w:asciiTheme="majorHAnsi" w:hAnsiTheme="majorHAnsi" w:cstheme="majorHAnsi"/>
                <w:b/>
                <w:lang w:val="sr-Latn-RS" w:bidi="sr-Cyrl-CS"/>
              </w:rPr>
              <w:t xml:space="preserve"> više, odgovarajućih kanala</w:t>
            </w:r>
            <w:r w:rsidRPr="00C37CCE">
              <w:rPr>
                <w:rFonts w:asciiTheme="majorHAnsi" w:hAnsiTheme="majorHAnsi" w:cstheme="majorHAnsi"/>
                <w:lang w:val="sr-Latn-RS" w:bidi="sr-Cyrl-CS"/>
              </w:rPr>
              <w:t xml:space="preserve"> kada komuniciramo sa zainteresovanim stranama (</w:t>
            </w:r>
            <w:r w:rsidR="00633231">
              <w:rPr>
                <w:rFonts w:asciiTheme="majorHAnsi" w:hAnsiTheme="majorHAnsi" w:cstheme="majorHAnsi"/>
                <w:lang w:val="sr-Latn-RS" w:bidi="sr-Cyrl-CS"/>
              </w:rPr>
              <w:t>npr. </w:t>
            </w:r>
            <w:r w:rsidRPr="00C37CCE">
              <w:rPr>
                <w:rFonts w:asciiTheme="majorHAnsi" w:hAnsiTheme="majorHAnsi" w:cstheme="majorHAnsi"/>
                <w:lang w:val="sr-Latn-RS" w:bidi="sr-Cyrl-CS"/>
              </w:rPr>
              <w:t>korišćenjem željenih kanala ciljne grupe).</w:t>
            </w:r>
          </w:p>
        </w:tc>
        <w:tc>
          <w:tcPr>
            <w:tcW w:w="250" w:type="pct"/>
          </w:tcPr>
          <w:p w14:paraId="753846AF"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B0"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B1" w14:textId="77777777" w:rsidR="00CB1517" w:rsidRPr="00C37CCE" w:rsidRDefault="00CB1517" w:rsidP="0019422C">
            <w:pPr>
              <w:pStyle w:val="Agency-body-text"/>
              <w:rPr>
                <w:rFonts w:asciiTheme="majorHAnsi" w:hAnsiTheme="majorHAnsi" w:cstheme="majorHAnsi"/>
                <w:lang w:val="sr-Latn-RS"/>
              </w:rPr>
            </w:pPr>
          </w:p>
        </w:tc>
      </w:tr>
      <w:tr w:rsidR="00CB1517" w:rsidRPr="00C37CCE" w14:paraId="753846B7" w14:textId="77777777" w:rsidTr="00F16E21">
        <w:trPr>
          <w:cantSplit/>
        </w:trPr>
        <w:tc>
          <w:tcPr>
            <w:tcW w:w="4250" w:type="pct"/>
          </w:tcPr>
          <w:p w14:paraId="753846B3" w14:textId="77777777" w:rsidR="00CB1517" w:rsidRPr="00C37CCE" w:rsidRDefault="00CB1517" w:rsidP="00DB7881">
            <w:pPr>
              <w:pStyle w:val="Agency-body-text"/>
              <w:numPr>
                <w:ilvl w:val="0"/>
                <w:numId w:val="20"/>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Koristimo </w:t>
            </w:r>
            <w:r w:rsidRPr="00C37CCE">
              <w:rPr>
                <w:rFonts w:asciiTheme="majorHAnsi" w:hAnsiTheme="majorHAnsi" w:cstheme="majorHAnsi"/>
                <w:b/>
                <w:lang w:val="sr-Latn-RS" w:bidi="sr-Cyrl-CS"/>
              </w:rPr>
              <w:t xml:space="preserve">pristupačne formate </w:t>
            </w:r>
            <w:r w:rsidRPr="00C37CCE">
              <w:rPr>
                <w:rFonts w:asciiTheme="majorHAnsi" w:hAnsiTheme="majorHAnsi" w:cstheme="majorHAnsi"/>
                <w:lang w:val="sr-Latn-RS" w:bidi="sr-Cyrl-CS"/>
              </w:rPr>
              <w:t>u našim komunikacijskim procesima.</w:t>
            </w:r>
          </w:p>
        </w:tc>
        <w:tc>
          <w:tcPr>
            <w:tcW w:w="250" w:type="pct"/>
          </w:tcPr>
          <w:p w14:paraId="753846B4"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B5"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B6" w14:textId="77777777" w:rsidR="00CB1517" w:rsidRPr="00C37CCE" w:rsidRDefault="00CB1517" w:rsidP="0019422C">
            <w:pPr>
              <w:pStyle w:val="Agency-body-text"/>
              <w:rPr>
                <w:rFonts w:asciiTheme="majorHAnsi" w:hAnsiTheme="majorHAnsi" w:cstheme="majorHAnsi"/>
                <w:lang w:val="sr-Latn-RS"/>
              </w:rPr>
            </w:pPr>
          </w:p>
        </w:tc>
      </w:tr>
      <w:tr w:rsidR="00CB1517" w:rsidRPr="00C37CCE" w14:paraId="753846BC" w14:textId="77777777" w:rsidTr="00F16E21">
        <w:trPr>
          <w:cantSplit/>
        </w:trPr>
        <w:tc>
          <w:tcPr>
            <w:tcW w:w="4250" w:type="pct"/>
          </w:tcPr>
          <w:p w14:paraId="753846B8" w14:textId="41ACF0AA" w:rsidR="00CB1517" w:rsidRPr="00C37CCE" w:rsidRDefault="00CB1517" w:rsidP="00DB7881">
            <w:pPr>
              <w:pStyle w:val="Agency-body-text"/>
              <w:numPr>
                <w:ilvl w:val="0"/>
                <w:numId w:val="20"/>
              </w:numPr>
              <w:ind w:left="306" w:hanging="306"/>
              <w:rPr>
                <w:rFonts w:asciiTheme="majorHAnsi" w:hAnsiTheme="majorHAnsi" w:cstheme="majorHAnsi"/>
                <w:lang w:val="sr-Latn-RS"/>
              </w:rPr>
            </w:pPr>
            <w:r w:rsidRPr="00C37CCE">
              <w:rPr>
                <w:rFonts w:asciiTheme="majorHAnsi" w:hAnsiTheme="majorHAnsi" w:cstheme="majorHAnsi"/>
                <w:lang w:val="sr-Latn-RS" w:bidi="sr-Cyrl-CS"/>
              </w:rPr>
              <w:lastRenderedPageBreak/>
              <w:t xml:space="preserve">Koristimo </w:t>
            </w:r>
            <w:r w:rsidRPr="00C37CCE">
              <w:rPr>
                <w:rFonts w:asciiTheme="majorHAnsi" w:hAnsiTheme="majorHAnsi" w:cstheme="majorHAnsi"/>
                <w:b/>
                <w:lang w:val="sr-Latn-RS" w:bidi="sr-Cyrl-CS"/>
              </w:rPr>
              <w:t>odgovarajući i pristupačan jezički stil i ton</w:t>
            </w:r>
            <w:r w:rsidRPr="00C37CCE">
              <w:rPr>
                <w:rFonts w:asciiTheme="majorHAnsi" w:hAnsiTheme="majorHAnsi" w:cstheme="majorHAnsi"/>
                <w:lang w:val="sr-Latn-RS" w:bidi="sr-Cyrl-CS"/>
              </w:rPr>
              <w:t xml:space="preserve"> u našoj komunikaciji sa zainteresovanim stranama (</w:t>
            </w:r>
            <w:r w:rsidR="00633231">
              <w:rPr>
                <w:rFonts w:asciiTheme="majorHAnsi" w:hAnsiTheme="majorHAnsi" w:cstheme="majorHAnsi"/>
                <w:lang w:val="sr-Latn-RS" w:bidi="sr-Cyrl-CS"/>
              </w:rPr>
              <w:t>npr. </w:t>
            </w:r>
            <w:r w:rsidRPr="00C37CCE">
              <w:rPr>
                <w:rFonts w:asciiTheme="majorHAnsi" w:hAnsiTheme="majorHAnsi" w:cstheme="majorHAnsi"/>
                <w:lang w:val="sr-Latn-RS" w:bidi="sr-Cyrl-CS"/>
              </w:rPr>
              <w:t>korišćenjem inkluzivnog jezika).</w:t>
            </w:r>
          </w:p>
        </w:tc>
        <w:tc>
          <w:tcPr>
            <w:tcW w:w="250" w:type="pct"/>
          </w:tcPr>
          <w:p w14:paraId="753846B9"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BA"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BB" w14:textId="77777777" w:rsidR="00CB1517" w:rsidRPr="00C37CCE" w:rsidRDefault="00CB1517" w:rsidP="0019422C">
            <w:pPr>
              <w:pStyle w:val="Agency-body-text"/>
              <w:rPr>
                <w:rFonts w:asciiTheme="majorHAnsi" w:hAnsiTheme="majorHAnsi" w:cstheme="majorHAnsi"/>
                <w:lang w:val="sr-Latn-RS"/>
              </w:rPr>
            </w:pPr>
          </w:p>
        </w:tc>
      </w:tr>
      <w:tr w:rsidR="00CB1517" w:rsidRPr="00C37CCE" w14:paraId="753846C1" w14:textId="77777777" w:rsidTr="00F16E21">
        <w:trPr>
          <w:cantSplit/>
        </w:trPr>
        <w:tc>
          <w:tcPr>
            <w:tcW w:w="4250" w:type="pct"/>
          </w:tcPr>
          <w:p w14:paraId="753846BD" w14:textId="134E2DEE" w:rsidR="00CB1517" w:rsidRPr="00C37CCE" w:rsidRDefault="00CB1517" w:rsidP="00DB7881">
            <w:pPr>
              <w:pStyle w:val="Agency-body-text"/>
              <w:numPr>
                <w:ilvl w:val="0"/>
                <w:numId w:val="20"/>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Svoj </w:t>
            </w:r>
            <w:r w:rsidRPr="00C37CCE">
              <w:rPr>
                <w:rFonts w:asciiTheme="majorHAnsi" w:hAnsiTheme="majorHAnsi" w:cstheme="majorHAnsi"/>
                <w:b/>
                <w:lang w:val="sr-Latn-RS" w:bidi="sr-Cyrl-CS"/>
              </w:rPr>
              <w:t>jezik prilagođavamo</w:t>
            </w:r>
            <w:r w:rsidRPr="00C37CCE">
              <w:rPr>
                <w:rFonts w:asciiTheme="majorHAnsi" w:hAnsiTheme="majorHAnsi" w:cstheme="majorHAnsi"/>
                <w:lang w:val="sr-Latn-RS" w:bidi="sr-Cyrl-CS"/>
              </w:rPr>
              <w:t xml:space="preserve"> primaocima poruke (</w:t>
            </w:r>
            <w:r w:rsidR="00633231">
              <w:rPr>
                <w:rFonts w:asciiTheme="majorHAnsi" w:hAnsiTheme="majorHAnsi" w:cstheme="majorHAnsi"/>
                <w:lang w:val="sr-Latn-RS" w:bidi="sr-Cyrl-CS"/>
              </w:rPr>
              <w:t>npr. </w:t>
            </w:r>
            <w:r w:rsidRPr="00C37CCE">
              <w:rPr>
                <w:rFonts w:asciiTheme="majorHAnsi" w:hAnsiTheme="majorHAnsi" w:cstheme="majorHAnsi"/>
                <w:lang w:val="sr-Latn-RS" w:bidi="sr-Cyrl-CS"/>
              </w:rPr>
              <w:t>više jezika, lak ili lakši jezik) u našim komunikacijskim procesima.</w:t>
            </w:r>
          </w:p>
        </w:tc>
        <w:tc>
          <w:tcPr>
            <w:tcW w:w="250" w:type="pct"/>
          </w:tcPr>
          <w:p w14:paraId="753846BE"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BF"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C0" w14:textId="77777777" w:rsidR="00CB1517" w:rsidRPr="00C37CCE" w:rsidRDefault="00CB1517" w:rsidP="0019422C">
            <w:pPr>
              <w:pStyle w:val="Agency-body-text"/>
              <w:rPr>
                <w:rFonts w:asciiTheme="majorHAnsi" w:hAnsiTheme="majorHAnsi" w:cstheme="majorHAnsi"/>
                <w:lang w:val="sr-Latn-RS"/>
              </w:rPr>
            </w:pPr>
          </w:p>
        </w:tc>
      </w:tr>
      <w:tr w:rsidR="00CB1517" w:rsidRPr="00C37CCE" w14:paraId="753846C6" w14:textId="77777777" w:rsidTr="00F16E21">
        <w:trPr>
          <w:cantSplit/>
        </w:trPr>
        <w:tc>
          <w:tcPr>
            <w:tcW w:w="4250" w:type="pct"/>
          </w:tcPr>
          <w:p w14:paraId="753846C2" w14:textId="77777777" w:rsidR="00CB1517" w:rsidRPr="00C37CCE" w:rsidRDefault="00CB1517" w:rsidP="00DB7881">
            <w:pPr>
              <w:pStyle w:val="Agency-body-text"/>
              <w:numPr>
                <w:ilvl w:val="0"/>
                <w:numId w:val="20"/>
              </w:numPr>
              <w:ind w:left="306" w:hanging="306"/>
              <w:rPr>
                <w:rFonts w:asciiTheme="majorHAnsi" w:hAnsiTheme="majorHAnsi" w:cstheme="majorHAnsi"/>
                <w:lang w:val="sr-Latn-RS"/>
              </w:rPr>
            </w:pPr>
            <w:r w:rsidRPr="00C37CCE">
              <w:rPr>
                <w:rFonts w:asciiTheme="majorHAnsi" w:hAnsiTheme="majorHAnsi" w:cstheme="majorHAnsi"/>
                <w:b/>
                <w:lang w:val="sr-Latn-RS" w:bidi="sr-Cyrl-CS"/>
              </w:rPr>
              <w:t>Uključujemo</w:t>
            </w:r>
            <w:r w:rsidRPr="00C37CCE">
              <w:rPr>
                <w:rFonts w:asciiTheme="majorHAnsi" w:hAnsiTheme="majorHAnsi" w:cstheme="majorHAnsi"/>
                <w:lang w:val="sr-Latn-RS" w:bidi="sr-Cyrl-CS"/>
              </w:rPr>
              <w:t xml:space="preserve"> zainteresovane strane u diskusije o komunikacijskim procesima kako bismo komunikaciju učinili </w:t>
            </w:r>
            <w:r w:rsidRPr="00C37CCE">
              <w:rPr>
                <w:rFonts w:asciiTheme="majorHAnsi" w:hAnsiTheme="majorHAnsi" w:cstheme="majorHAnsi"/>
                <w:b/>
                <w:lang w:val="sr-Latn-RS" w:bidi="sr-Cyrl-CS"/>
              </w:rPr>
              <w:t>dostupnom</w:t>
            </w:r>
            <w:r w:rsidRPr="00C37CCE">
              <w:rPr>
                <w:rFonts w:asciiTheme="majorHAnsi" w:hAnsiTheme="majorHAnsi" w:cstheme="majorHAnsi"/>
                <w:lang w:val="sr-Latn-RS" w:bidi="sr-Cyrl-CS"/>
              </w:rPr>
              <w:t xml:space="preserve"> i prilagođenom potrebama ciljne grupe.</w:t>
            </w:r>
          </w:p>
        </w:tc>
        <w:tc>
          <w:tcPr>
            <w:tcW w:w="250" w:type="pct"/>
          </w:tcPr>
          <w:p w14:paraId="753846C3"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C4"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C5" w14:textId="77777777" w:rsidR="00CB1517" w:rsidRPr="00C37CCE" w:rsidRDefault="00CB1517" w:rsidP="0019422C">
            <w:pPr>
              <w:pStyle w:val="Agency-body-text"/>
              <w:rPr>
                <w:rFonts w:asciiTheme="majorHAnsi" w:hAnsiTheme="majorHAnsi" w:cstheme="majorHAnsi"/>
                <w:lang w:val="sr-Latn-RS"/>
              </w:rPr>
            </w:pPr>
          </w:p>
        </w:tc>
      </w:tr>
      <w:tr w:rsidR="00CB1517" w:rsidRPr="00C37CCE" w14:paraId="753846CB" w14:textId="77777777" w:rsidTr="00F16E21">
        <w:trPr>
          <w:cantSplit/>
        </w:trPr>
        <w:tc>
          <w:tcPr>
            <w:tcW w:w="4250" w:type="pct"/>
          </w:tcPr>
          <w:p w14:paraId="753846C7" w14:textId="77777777" w:rsidR="00D27948" w:rsidRPr="00C37CCE" w:rsidRDefault="00CB1517" w:rsidP="00DB7881">
            <w:pPr>
              <w:pStyle w:val="Agency-body-text"/>
              <w:numPr>
                <w:ilvl w:val="0"/>
                <w:numId w:val="20"/>
              </w:numPr>
              <w:ind w:left="306" w:hanging="306"/>
              <w:rPr>
                <w:rFonts w:asciiTheme="majorHAnsi" w:hAnsiTheme="majorHAnsi" w:cstheme="majorHAnsi"/>
                <w:lang w:val="sr-Latn-RS"/>
              </w:rPr>
            </w:pPr>
            <w:r w:rsidRPr="00C37CCE">
              <w:rPr>
                <w:rFonts w:asciiTheme="majorHAnsi" w:hAnsiTheme="majorHAnsi" w:cstheme="majorHAnsi"/>
                <w:lang w:val="sr-Latn-RS" w:bidi="sr-Cyrl-CS"/>
              </w:rPr>
              <w:t>Drugo</w:t>
            </w:r>
            <w:r w:rsidRPr="00C37CCE">
              <w:rPr>
                <w:rFonts w:asciiTheme="majorHAnsi" w:hAnsiTheme="majorHAnsi" w:cstheme="majorHAnsi"/>
                <w:i/>
                <w:lang w:val="sr-Latn-RS" w:bidi="sr-Cyrl-CS"/>
              </w:rPr>
              <w:t xml:space="preserve"> (navedite)</w:t>
            </w:r>
            <w:r w:rsidRPr="00C37CCE">
              <w:rPr>
                <w:rFonts w:asciiTheme="majorHAnsi" w:hAnsiTheme="majorHAnsi" w:cstheme="majorHAnsi"/>
                <w:lang w:val="sr-Latn-RS" w:bidi="sr-Cyrl-CS"/>
              </w:rPr>
              <w:t xml:space="preserve">: </w:t>
            </w:r>
          </w:p>
        </w:tc>
        <w:tc>
          <w:tcPr>
            <w:tcW w:w="250" w:type="pct"/>
          </w:tcPr>
          <w:p w14:paraId="753846C8"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C9" w14:textId="77777777" w:rsidR="00CB1517" w:rsidRPr="00C37CCE" w:rsidRDefault="00CB1517" w:rsidP="0019422C">
            <w:pPr>
              <w:pStyle w:val="Agency-body-text"/>
              <w:rPr>
                <w:rFonts w:asciiTheme="majorHAnsi" w:hAnsiTheme="majorHAnsi" w:cstheme="majorHAnsi"/>
                <w:lang w:val="sr-Latn-RS"/>
              </w:rPr>
            </w:pPr>
          </w:p>
        </w:tc>
        <w:tc>
          <w:tcPr>
            <w:tcW w:w="250" w:type="pct"/>
          </w:tcPr>
          <w:p w14:paraId="753846CA" w14:textId="77777777" w:rsidR="00CB1517" w:rsidRPr="00C37CCE" w:rsidRDefault="00CB1517" w:rsidP="0019422C">
            <w:pPr>
              <w:pStyle w:val="Agency-body-text"/>
              <w:rPr>
                <w:rFonts w:asciiTheme="majorHAnsi" w:hAnsiTheme="majorHAnsi" w:cstheme="majorHAnsi"/>
                <w:lang w:val="sr-Latn-RS"/>
              </w:rPr>
            </w:pPr>
          </w:p>
        </w:tc>
      </w:tr>
    </w:tbl>
    <w:p w14:paraId="753846CC" w14:textId="77777777" w:rsidR="00D118F2" w:rsidRPr="00C37CCE" w:rsidRDefault="00D118F2" w:rsidP="00DB7881">
      <w:pPr>
        <w:pStyle w:val="Agency-heading-3"/>
        <w:numPr>
          <w:ilvl w:val="0"/>
          <w:numId w:val="24"/>
        </w:numPr>
        <w:ind w:left="357" w:hanging="357"/>
        <w:rPr>
          <w:rFonts w:asciiTheme="majorHAnsi" w:hAnsiTheme="majorHAnsi" w:cstheme="majorHAnsi"/>
          <w:lang w:val="sr-Latn-RS"/>
        </w:rPr>
      </w:pPr>
      <w:bookmarkStart w:id="40" w:name="_Toc165627843"/>
      <w:r w:rsidRPr="00C37CCE">
        <w:rPr>
          <w:rFonts w:asciiTheme="majorHAnsi" w:hAnsiTheme="majorHAnsi" w:cstheme="majorHAnsi"/>
          <w:lang w:val="sr-Latn-RS" w:bidi="sr-Cyrl-CS"/>
        </w:rPr>
        <w:t>Poverenje</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C37CCE" w14:paraId="753846D1" w14:textId="77777777" w:rsidTr="00640A68">
        <w:trPr>
          <w:cantSplit/>
          <w:tblHeader/>
        </w:trPr>
        <w:tc>
          <w:tcPr>
            <w:tcW w:w="4250" w:type="pct"/>
            <w:shd w:val="clear" w:color="auto" w:fill="D9D9D9" w:themeFill="background1" w:themeFillShade="D9"/>
          </w:tcPr>
          <w:p w14:paraId="753846CD" w14:textId="77777777" w:rsidR="007D76C2" w:rsidRPr="00C37CCE" w:rsidRDefault="007D76C2" w:rsidP="00E41481">
            <w:pPr>
              <w:pStyle w:val="Agency-body-text"/>
              <w:rPr>
                <w:rFonts w:asciiTheme="majorHAnsi" w:hAnsiTheme="majorHAnsi" w:cstheme="majorHAnsi"/>
                <w:b/>
                <w:bCs/>
                <w:lang w:val="sr-Latn-RS"/>
              </w:rPr>
            </w:pPr>
            <w:r w:rsidRPr="00C37CCE">
              <w:rPr>
                <w:rFonts w:asciiTheme="majorHAnsi" w:hAnsiTheme="majorHAnsi" w:cstheme="majorHAnsi"/>
                <w:b/>
                <w:lang w:val="sr-Latn-RS" w:bidi="sr-Cyrl-CS"/>
              </w:rPr>
              <w:t>Usmeravajuće izjave</w:t>
            </w:r>
          </w:p>
        </w:tc>
        <w:tc>
          <w:tcPr>
            <w:tcW w:w="250" w:type="pct"/>
            <w:shd w:val="clear" w:color="auto" w:fill="D9D9D9" w:themeFill="background1" w:themeFillShade="D9"/>
          </w:tcPr>
          <w:p w14:paraId="753846CE" w14:textId="77777777" w:rsidR="007D76C2" w:rsidRPr="00C37CCE" w:rsidRDefault="007D76C2" w:rsidP="00E41481">
            <w:pPr>
              <w:pStyle w:val="Agency-body-text"/>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0</w:t>
            </w:r>
          </w:p>
        </w:tc>
        <w:tc>
          <w:tcPr>
            <w:tcW w:w="250" w:type="pct"/>
            <w:shd w:val="clear" w:color="auto" w:fill="D9D9D9" w:themeFill="background1" w:themeFillShade="D9"/>
          </w:tcPr>
          <w:p w14:paraId="753846CF" w14:textId="77777777" w:rsidR="007D76C2" w:rsidRPr="00C37CCE" w:rsidRDefault="007D76C2" w:rsidP="00E41481">
            <w:pPr>
              <w:pStyle w:val="Agency-body-text"/>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1</w:t>
            </w:r>
          </w:p>
        </w:tc>
        <w:tc>
          <w:tcPr>
            <w:tcW w:w="250" w:type="pct"/>
            <w:shd w:val="clear" w:color="auto" w:fill="D9D9D9" w:themeFill="background1" w:themeFillShade="D9"/>
          </w:tcPr>
          <w:p w14:paraId="753846D0" w14:textId="77777777" w:rsidR="007D76C2" w:rsidRPr="00C37CCE" w:rsidRDefault="007D76C2" w:rsidP="00E41481">
            <w:pPr>
              <w:pStyle w:val="Agency-body-text"/>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2</w:t>
            </w:r>
          </w:p>
        </w:tc>
      </w:tr>
      <w:tr w:rsidR="007D76C2" w:rsidRPr="00C37CCE" w14:paraId="753846D6" w14:textId="77777777" w:rsidTr="00640A68">
        <w:trPr>
          <w:cantSplit/>
        </w:trPr>
        <w:tc>
          <w:tcPr>
            <w:tcW w:w="4250" w:type="pct"/>
            <w:shd w:val="clear" w:color="auto" w:fill="DBE5F1" w:themeFill="accent1" w:themeFillTint="33"/>
          </w:tcPr>
          <w:p w14:paraId="753846D2" w14:textId="77777777" w:rsidR="007D76C2" w:rsidRPr="00C37CCE" w:rsidRDefault="007D76C2" w:rsidP="00E41481">
            <w:pPr>
              <w:pStyle w:val="Agency-body-text"/>
              <w:rPr>
                <w:rFonts w:asciiTheme="majorHAnsi" w:hAnsiTheme="majorHAnsi" w:cstheme="majorHAnsi"/>
                <w:lang w:val="sr-Latn-RS"/>
              </w:rPr>
            </w:pPr>
            <w:r w:rsidRPr="00C37CCE">
              <w:rPr>
                <w:rFonts w:asciiTheme="majorHAnsi" w:hAnsiTheme="majorHAnsi" w:cstheme="majorHAnsi"/>
                <w:b/>
                <w:lang w:val="sr-Latn-RS" w:bidi="sr-Cyrl-CS"/>
              </w:rPr>
              <w:t>Uključujemo</w:t>
            </w:r>
            <w:r w:rsidRPr="00C37CCE">
              <w:rPr>
                <w:rFonts w:asciiTheme="majorHAnsi" w:hAnsiTheme="majorHAnsi" w:cstheme="majorHAnsi"/>
                <w:lang w:val="sr-Latn-RS" w:bidi="sr-Cyrl-CS"/>
              </w:rPr>
              <w:t xml:space="preserve"> zainteresovane strane u procese donošenja odluka.</w:t>
            </w:r>
          </w:p>
        </w:tc>
        <w:tc>
          <w:tcPr>
            <w:tcW w:w="250" w:type="pct"/>
            <w:shd w:val="clear" w:color="auto" w:fill="DBE5F1" w:themeFill="accent1" w:themeFillTint="33"/>
          </w:tcPr>
          <w:p w14:paraId="753846D3" w14:textId="77777777" w:rsidR="007D76C2" w:rsidRPr="00C37CCE" w:rsidRDefault="007D76C2" w:rsidP="00E41481">
            <w:pPr>
              <w:pStyle w:val="Agency-body-text"/>
              <w:rPr>
                <w:rFonts w:asciiTheme="majorHAnsi" w:hAnsiTheme="majorHAnsi" w:cstheme="majorHAnsi"/>
                <w:lang w:val="sr-Latn-RS"/>
              </w:rPr>
            </w:pPr>
          </w:p>
        </w:tc>
        <w:tc>
          <w:tcPr>
            <w:tcW w:w="250" w:type="pct"/>
            <w:shd w:val="clear" w:color="auto" w:fill="DBE5F1" w:themeFill="accent1" w:themeFillTint="33"/>
          </w:tcPr>
          <w:p w14:paraId="753846D4" w14:textId="77777777" w:rsidR="007D76C2" w:rsidRPr="00C37CCE" w:rsidRDefault="007D76C2" w:rsidP="00E41481">
            <w:pPr>
              <w:pStyle w:val="Agency-body-text"/>
              <w:rPr>
                <w:rFonts w:asciiTheme="majorHAnsi" w:hAnsiTheme="majorHAnsi" w:cstheme="majorHAnsi"/>
                <w:lang w:val="sr-Latn-RS"/>
              </w:rPr>
            </w:pPr>
          </w:p>
        </w:tc>
        <w:tc>
          <w:tcPr>
            <w:tcW w:w="250" w:type="pct"/>
            <w:shd w:val="clear" w:color="auto" w:fill="DBE5F1" w:themeFill="accent1" w:themeFillTint="33"/>
          </w:tcPr>
          <w:p w14:paraId="753846D5" w14:textId="77777777" w:rsidR="007D76C2" w:rsidRPr="00C37CCE" w:rsidRDefault="007D76C2" w:rsidP="00E41481">
            <w:pPr>
              <w:pStyle w:val="Agency-body-text"/>
              <w:rPr>
                <w:rFonts w:asciiTheme="majorHAnsi" w:hAnsiTheme="majorHAnsi" w:cstheme="majorHAnsi"/>
                <w:lang w:val="sr-Latn-RS"/>
              </w:rPr>
            </w:pPr>
          </w:p>
        </w:tc>
      </w:tr>
      <w:tr w:rsidR="007D76C2" w:rsidRPr="00C37CCE" w14:paraId="753846DB" w14:textId="77777777" w:rsidTr="004261EA">
        <w:trPr>
          <w:cantSplit/>
        </w:trPr>
        <w:tc>
          <w:tcPr>
            <w:tcW w:w="4250" w:type="pct"/>
          </w:tcPr>
          <w:p w14:paraId="753846D7" w14:textId="77777777" w:rsidR="007D76C2" w:rsidRPr="00C37CCE" w:rsidRDefault="007D76C2"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Pozivamo zainteresovane strane da </w:t>
            </w:r>
            <w:r w:rsidRPr="00C37CCE">
              <w:rPr>
                <w:rFonts w:asciiTheme="majorHAnsi" w:hAnsiTheme="majorHAnsi" w:cstheme="majorHAnsi"/>
                <w:b/>
                <w:lang w:val="sr-Latn-RS" w:bidi="sr-Cyrl-CS"/>
              </w:rPr>
              <w:t>učestvuju</w:t>
            </w:r>
            <w:r w:rsidRPr="00C37CCE">
              <w:rPr>
                <w:rFonts w:asciiTheme="majorHAnsi" w:hAnsiTheme="majorHAnsi" w:cstheme="majorHAnsi"/>
                <w:lang w:val="sr-Latn-RS" w:bidi="sr-Cyrl-CS"/>
              </w:rPr>
              <w:t xml:space="preserve"> u procesima donošenja odluka.</w:t>
            </w:r>
          </w:p>
        </w:tc>
        <w:tc>
          <w:tcPr>
            <w:tcW w:w="250" w:type="pct"/>
          </w:tcPr>
          <w:p w14:paraId="753846D8"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D9"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DA" w14:textId="77777777" w:rsidR="007D76C2" w:rsidRPr="00C37CCE" w:rsidRDefault="007D76C2" w:rsidP="0019422C">
            <w:pPr>
              <w:pStyle w:val="Agency-body-text"/>
              <w:rPr>
                <w:rFonts w:asciiTheme="majorHAnsi" w:hAnsiTheme="majorHAnsi" w:cstheme="majorHAnsi"/>
                <w:lang w:val="sr-Latn-RS"/>
              </w:rPr>
            </w:pPr>
          </w:p>
        </w:tc>
      </w:tr>
      <w:tr w:rsidR="007D76C2" w:rsidRPr="00C37CCE" w14:paraId="753846E0" w14:textId="77777777" w:rsidTr="004261EA">
        <w:trPr>
          <w:cantSplit/>
        </w:trPr>
        <w:tc>
          <w:tcPr>
            <w:tcW w:w="4250" w:type="pct"/>
          </w:tcPr>
          <w:p w14:paraId="753846DC" w14:textId="77777777" w:rsidR="007D76C2" w:rsidRPr="00C37CCE" w:rsidRDefault="007D76C2"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Aktivno </w:t>
            </w:r>
            <w:r w:rsidRPr="00C37CCE">
              <w:rPr>
                <w:rFonts w:asciiTheme="majorHAnsi" w:hAnsiTheme="majorHAnsi" w:cstheme="majorHAnsi"/>
                <w:b/>
                <w:lang w:val="sr-Latn-RS" w:bidi="sr-Cyrl-CS"/>
              </w:rPr>
              <w:t>slušamo</w:t>
            </w:r>
            <w:r w:rsidRPr="00C37CCE">
              <w:rPr>
                <w:rFonts w:asciiTheme="majorHAnsi" w:hAnsiTheme="majorHAnsi" w:cstheme="majorHAnsi"/>
                <w:lang w:val="sr-Latn-RS" w:bidi="sr-Cyrl-CS"/>
              </w:rPr>
              <w:t xml:space="preserve"> zainteresovane strane u procesima donošenja odluka.</w:t>
            </w:r>
          </w:p>
        </w:tc>
        <w:tc>
          <w:tcPr>
            <w:tcW w:w="250" w:type="pct"/>
          </w:tcPr>
          <w:p w14:paraId="753846DD"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DE"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DF" w14:textId="77777777" w:rsidR="007D76C2" w:rsidRPr="00C37CCE" w:rsidRDefault="007D76C2" w:rsidP="0019422C">
            <w:pPr>
              <w:pStyle w:val="Agency-body-text"/>
              <w:rPr>
                <w:rFonts w:asciiTheme="majorHAnsi" w:hAnsiTheme="majorHAnsi" w:cstheme="majorHAnsi"/>
                <w:lang w:val="sr-Latn-RS"/>
              </w:rPr>
            </w:pPr>
          </w:p>
        </w:tc>
      </w:tr>
      <w:tr w:rsidR="007D76C2" w:rsidRPr="00C37CCE" w14:paraId="753846E5" w14:textId="77777777" w:rsidTr="004261EA">
        <w:trPr>
          <w:cantSplit/>
        </w:trPr>
        <w:tc>
          <w:tcPr>
            <w:tcW w:w="4250" w:type="pct"/>
          </w:tcPr>
          <w:p w14:paraId="753846E1" w14:textId="77777777" w:rsidR="007D76C2" w:rsidRPr="00C37CCE" w:rsidRDefault="007D76C2"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b/>
                <w:lang w:val="sr-Latn-RS" w:bidi="sr-Cyrl-CS"/>
              </w:rPr>
              <w:t>Cenimo</w:t>
            </w:r>
            <w:r w:rsidRPr="00C37CCE">
              <w:rPr>
                <w:rFonts w:asciiTheme="majorHAnsi" w:hAnsiTheme="majorHAnsi" w:cstheme="majorHAnsi"/>
                <w:lang w:val="sr-Latn-RS" w:bidi="sr-Cyrl-CS"/>
              </w:rPr>
              <w:t xml:space="preserve"> komentare i povratne informacije zainteresovanih strana tako što ih uključujemo u procese donošenja odluka.</w:t>
            </w:r>
          </w:p>
        </w:tc>
        <w:tc>
          <w:tcPr>
            <w:tcW w:w="250" w:type="pct"/>
          </w:tcPr>
          <w:p w14:paraId="753846E2"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E3"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E4" w14:textId="77777777" w:rsidR="007D76C2" w:rsidRPr="00C37CCE" w:rsidRDefault="007D76C2" w:rsidP="0019422C">
            <w:pPr>
              <w:pStyle w:val="Agency-body-text"/>
              <w:rPr>
                <w:rFonts w:asciiTheme="majorHAnsi" w:hAnsiTheme="majorHAnsi" w:cstheme="majorHAnsi"/>
                <w:lang w:val="sr-Latn-RS"/>
              </w:rPr>
            </w:pPr>
          </w:p>
        </w:tc>
      </w:tr>
      <w:tr w:rsidR="007D76C2" w:rsidRPr="00C37CCE" w14:paraId="753846EA" w14:textId="77777777" w:rsidTr="004261EA">
        <w:trPr>
          <w:cantSplit/>
        </w:trPr>
        <w:tc>
          <w:tcPr>
            <w:tcW w:w="4250" w:type="pct"/>
          </w:tcPr>
          <w:p w14:paraId="753846E6" w14:textId="77777777" w:rsidR="007D76C2" w:rsidRPr="00C37CCE" w:rsidRDefault="007D76C2"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Dajemo </w:t>
            </w:r>
            <w:r w:rsidRPr="00C37CCE">
              <w:rPr>
                <w:rFonts w:asciiTheme="majorHAnsi" w:hAnsiTheme="majorHAnsi" w:cstheme="majorHAnsi"/>
                <w:b/>
                <w:lang w:val="sr-Latn-RS" w:bidi="sr-Cyrl-CS"/>
              </w:rPr>
              <w:t>povratne informacije</w:t>
            </w:r>
            <w:r w:rsidRPr="00C37CCE">
              <w:rPr>
                <w:rFonts w:asciiTheme="majorHAnsi" w:hAnsiTheme="majorHAnsi" w:cstheme="majorHAnsi"/>
                <w:lang w:val="sr-Latn-RS" w:bidi="sr-Cyrl-CS"/>
              </w:rPr>
              <w:t xml:space="preserve"> zainteresovanim stranama o njihovom doprinosu u procesima donošenja odluka i komunikacijskim strategijama.</w:t>
            </w:r>
          </w:p>
        </w:tc>
        <w:tc>
          <w:tcPr>
            <w:tcW w:w="250" w:type="pct"/>
          </w:tcPr>
          <w:p w14:paraId="753846E7"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E8"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E9" w14:textId="77777777" w:rsidR="007D76C2" w:rsidRPr="00C37CCE" w:rsidRDefault="007D76C2" w:rsidP="0019422C">
            <w:pPr>
              <w:pStyle w:val="Agency-body-text"/>
              <w:rPr>
                <w:rFonts w:asciiTheme="majorHAnsi" w:hAnsiTheme="majorHAnsi" w:cstheme="majorHAnsi"/>
                <w:lang w:val="sr-Latn-RS"/>
              </w:rPr>
            </w:pPr>
          </w:p>
        </w:tc>
      </w:tr>
      <w:tr w:rsidR="007D76C2" w:rsidRPr="00C37CCE" w14:paraId="753846EF" w14:textId="77777777" w:rsidTr="004261EA">
        <w:trPr>
          <w:cantSplit/>
        </w:trPr>
        <w:tc>
          <w:tcPr>
            <w:tcW w:w="4250" w:type="pct"/>
          </w:tcPr>
          <w:p w14:paraId="753846EB" w14:textId="77777777" w:rsidR="007D76C2" w:rsidRPr="00C37CCE" w:rsidRDefault="007D76C2"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Obavezujemo se da ćemo dati </w:t>
            </w:r>
            <w:r w:rsidRPr="00C37CCE">
              <w:rPr>
                <w:rFonts w:asciiTheme="majorHAnsi" w:hAnsiTheme="majorHAnsi" w:cstheme="majorHAnsi"/>
                <w:b/>
                <w:lang w:val="sr-Latn-RS" w:bidi="sr-Cyrl-CS"/>
              </w:rPr>
              <w:t>pravovremene odgovore</w:t>
            </w:r>
            <w:r w:rsidRPr="00C37CCE">
              <w:rPr>
                <w:rFonts w:asciiTheme="majorHAnsi" w:hAnsiTheme="majorHAnsi" w:cstheme="majorHAnsi"/>
                <w:lang w:val="sr-Latn-RS" w:bidi="sr-Cyrl-CS"/>
              </w:rPr>
              <w:t xml:space="preserve"> u našim komunikacijama.</w:t>
            </w:r>
          </w:p>
        </w:tc>
        <w:tc>
          <w:tcPr>
            <w:tcW w:w="250" w:type="pct"/>
          </w:tcPr>
          <w:p w14:paraId="753846EC"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ED"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EE" w14:textId="77777777" w:rsidR="007D76C2" w:rsidRPr="00C37CCE" w:rsidRDefault="007D76C2" w:rsidP="0019422C">
            <w:pPr>
              <w:pStyle w:val="Agency-body-text"/>
              <w:rPr>
                <w:rFonts w:asciiTheme="majorHAnsi" w:hAnsiTheme="majorHAnsi" w:cstheme="majorHAnsi"/>
                <w:lang w:val="sr-Latn-RS"/>
              </w:rPr>
            </w:pPr>
          </w:p>
        </w:tc>
      </w:tr>
      <w:tr w:rsidR="007D76C2" w:rsidRPr="00C37CCE" w14:paraId="753846F4" w14:textId="77777777" w:rsidTr="004261EA">
        <w:trPr>
          <w:cantSplit/>
        </w:trPr>
        <w:tc>
          <w:tcPr>
            <w:tcW w:w="4250" w:type="pct"/>
          </w:tcPr>
          <w:p w14:paraId="753846F0" w14:textId="77777777" w:rsidR="007D76C2" w:rsidRPr="00C37CCE" w:rsidRDefault="007D76C2"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b/>
                <w:lang w:val="sr-Latn-RS" w:bidi="sr-Cyrl-CS"/>
              </w:rPr>
              <w:t>Objašnjavamo</w:t>
            </w:r>
            <w:r w:rsidRPr="00C37CCE">
              <w:rPr>
                <w:rFonts w:asciiTheme="majorHAnsi" w:hAnsiTheme="majorHAnsi" w:cstheme="majorHAnsi"/>
                <w:lang w:val="sr-Latn-RS" w:bidi="sr-Cyrl-CS"/>
              </w:rPr>
              <w:t xml:space="preserve"> zainteresovanim stranama kako cenimo njihov doprinos u procesima donošenja odluka i komunikacijskim strategijama.</w:t>
            </w:r>
          </w:p>
        </w:tc>
        <w:tc>
          <w:tcPr>
            <w:tcW w:w="250" w:type="pct"/>
          </w:tcPr>
          <w:p w14:paraId="753846F1"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F2"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F3" w14:textId="77777777" w:rsidR="007D76C2" w:rsidRPr="00C37CCE" w:rsidRDefault="007D76C2" w:rsidP="0019422C">
            <w:pPr>
              <w:pStyle w:val="Agency-body-text"/>
              <w:rPr>
                <w:rFonts w:asciiTheme="majorHAnsi" w:hAnsiTheme="majorHAnsi" w:cstheme="majorHAnsi"/>
                <w:lang w:val="sr-Latn-RS"/>
              </w:rPr>
            </w:pPr>
          </w:p>
        </w:tc>
      </w:tr>
      <w:tr w:rsidR="007D76C2" w:rsidRPr="00C37CCE" w14:paraId="753846F9" w14:textId="77777777" w:rsidTr="004261EA">
        <w:trPr>
          <w:cantSplit/>
        </w:trPr>
        <w:tc>
          <w:tcPr>
            <w:tcW w:w="4250" w:type="pct"/>
          </w:tcPr>
          <w:p w14:paraId="753846F5" w14:textId="77777777" w:rsidR="007D76C2" w:rsidRPr="00C37CCE" w:rsidRDefault="007D76C2"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b/>
                <w:lang w:val="sr-Latn-RS" w:bidi="sr-Cyrl-CS"/>
              </w:rPr>
              <w:t>Delujemo</w:t>
            </w:r>
            <w:r w:rsidRPr="00C37CCE">
              <w:rPr>
                <w:rFonts w:asciiTheme="majorHAnsi" w:hAnsiTheme="majorHAnsi" w:cstheme="majorHAnsi"/>
                <w:lang w:val="sr-Latn-RS" w:bidi="sr-Cyrl-CS"/>
              </w:rPr>
              <w:t xml:space="preserve"> na osnovu ulaza i povratnih informacija zainteresovanih strana u procesima donošenja odluka i komunikacijskim strategijama.</w:t>
            </w:r>
          </w:p>
        </w:tc>
        <w:tc>
          <w:tcPr>
            <w:tcW w:w="250" w:type="pct"/>
          </w:tcPr>
          <w:p w14:paraId="753846F6"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F7"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F8" w14:textId="77777777" w:rsidR="007D76C2" w:rsidRPr="00C37CCE" w:rsidRDefault="007D76C2" w:rsidP="0019422C">
            <w:pPr>
              <w:pStyle w:val="Agency-body-text"/>
              <w:rPr>
                <w:rFonts w:asciiTheme="majorHAnsi" w:hAnsiTheme="majorHAnsi" w:cstheme="majorHAnsi"/>
                <w:lang w:val="sr-Latn-RS"/>
              </w:rPr>
            </w:pPr>
          </w:p>
        </w:tc>
      </w:tr>
      <w:tr w:rsidR="007D76C2" w:rsidRPr="00C37CCE" w14:paraId="753846FE" w14:textId="77777777" w:rsidTr="004261EA">
        <w:trPr>
          <w:cantSplit/>
        </w:trPr>
        <w:tc>
          <w:tcPr>
            <w:tcW w:w="4250" w:type="pct"/>
          </w:tcPr>
          <w:p w14:paraId="753846FA" w14:textId="77777777" w:rsidR="006574EB" w:rsidRPr="00C37CCE" w:rsidRDefault="007D76C2"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Drugo</w:t>
            </w:r>
            <w:r w:rsidRPr="00C37CCE">
              <w:rPr>
                <w:rFonts w:asciiTheme="majorHAnsi" w:hAnsiTheme="majorHAnsi" w:cstheme="majorHAnsi"/>
                <w:i/>
                <w:lang w:val="sr-Latn-RS" w:bidi="sr-Cyrl-CS"/>
              </w:rPr>
              <w:t xml:space="preserve"> (navedite)</w:t>
            </w:r>
            <w:r w:rsidRPr="00C37CCE">
              <w:rPr>
                <w:rFonts w:asciiTheme="majorHAnsi" w:hAnsiTheme="majorHAnsi" w:cstheme="majorHAnsi"/>
                <w:lang w:val="sr-Latn-RS" w:bidi="sr-Cyrl-CS"/>
              </w:rPr>
              <w:t xml:space="preserve">: </w:t>
            </w:r>
          </w:p>
        </w:tc>
        <w:tc>
          <w:tcPr>
            <w:tcW w:w="250" w:type="pct"/>
          </w:tcPr>
          <w:p w14:paraId="753846FB"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FC" w14:textId="77777777" w:rsidR="007D76C2" w:rsidRPr="00C37CCE" w:rsidRDefault="007D76C2" w:rsidP="0019422C">
            <w:pPr>
              <w:pStyle w:val="Agency-body-text"/>
              <w:rPr>
                <w:rFonts w:asciiTheme="majorHAnsi" w:hAnsiTheme="majorHAnsi" w:cstheme="majorHAnsi"/>
                <w:lang w:val="sr-Latn-RS"/>
              </w:rPr>
            </w:pPr>
          </w:p>
        </w:tc>
        <w:tc>
          <w:tcPr>
            <w:tcW w:w="250" w:type="pct"/>
          </w:tcPr>
          <w:p w14:paraId="753846FD" w14:textId="77777777" w:rsidR="007D76C2" w:rsidRPr="00C37CCE" w:rsidRDefault="007D76C2" w:rsidP="0019422C">
            <w:pPr>
              <w:pStyle w:val="Agency-body-text"/>
              <w:rPr>
                <w:rFonts w:asciiTheme="majorHAnsi" w:hAnsiTheme="majorHAnsi" w:cstheme="majorHAnsi"/>
                <w:lang w:val="sr-Latn-RS"/>
              </w:rPr>
            </w:pPr>
          </w:p>
        </w:tc>
      </w:tr>
    </w:tbl>
    <w:p w14:paraId="753846FF" w14:textId="77777777" w:rsidR="00D118F2" w:rsidRPr="00C37CCE" w:rsidRDefault="00D118F2" w:rsidP="00DB7881">
      <w:pPr>
        <w:pStyle w:val="Agency-heading-3"/>
        <w:keepLines/>
        <w:numPr>
          <w:ilvl w:val="0"/>
          <w:numId w:val="24"/>
        </w:numPr>
        <w:ind w:left="357" w:hanging="357"/>
        <w:rPr>
          <w:rFonts w:asciiTheme="majorHAnsi" w:hAnsiTheme="majorHAnsi" w:cstheme="majorHAnsi"/>
          <w:lang w:val="sr-Latn-RS"/>
        </w:rPr>
      </w:pPr>
      <w:bookmarkStart w:id="41" w:name="_Toc165627844"/>
      <w:r w:rsidRPr="00C37CCE">
        <w:rPr>
          <w:rFonts w:asciiTheme="majorHAnsi" w:hAnsiTheme="majorHAnsi" w:cstheme="majorHAnsi"/>
          <w:lang w:val="sr-Latn-RS" w:bidi="sr-Cyrl-CS"/>
        </w:rPr>
        <w:lastRenderedPageBreak/>
        <w:t>Transparentnost</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C37CCE" w14:paraId="75384704" w14:textId="77777777" w:rsidTr="00423818">
        <w:trPr>
          <w:cantSplit/>
          <w:tblHeader/>
        </w:trPr>
        <w:tc>
          <w:tcPr>
            <w:tcW w:w="4250" w:type="pct"/>
            <w:shd w:val="clear" w:color="auto" w:fill="D9D9D9" w:themeFill="background1" w:themeFillShade="D9"/>
          </w:tcPr>
          <w:p w14:paraId="75384700" w14:textId="77777777" w:rsidR="007D167B" w:rsidRPr="00C37CCE" w:rsidRDefault="007D167B" w:rsidP="00423818">
            <w:pPr>
              <w:pStyle w:val="Agency-body-text"/>
              <w:keepNext/>
              <w:keepLines/>
              <w:rPr>
                <w:rFonts w:asciiTheme="majorHAnsi" w:hAnsiTheme="majorHAnsi" w:cstheme="majorHAnsi"/>
                <w:b/>
                <w:bCs/>
                <w:lang w:val="sr-Latn-RS"/>
              </w:rPr>
            </w:pPr>
            <w:r w:rsidRPr="00C37CCE">
              <w:rPr>
                <w:rFonts w:asciiTheme="majorHAnsi" w:hAnsiTheme="majorHAnsi" w:cstheme="majorHAnsi"/>
                <w:b/>
                <w:lang w:val="sr-Latn-RS" w:bidi="sr-Cyrl-CS"/>
              </w:rPr>
              <w:t>Usmeravajuće izjave</w:t>
            </w:r>
          </w:p>
        </w:tc>
        <w:tc>
          <w:tcPr>
            <w:tcW w:w="250" w:type="pct"/>
            <w:shd w:val="clear" w:color="auto" w:fill="D9D9D9" w:themeFill="background1" w:themeFillShade="D9"/>
          </w:tcPr>
          <w:p w14:paraId="75384701" w14:textId="77777777" w:rsidR="007D167B" w:rsidRPr="00C37CCE" w:rsidRDefault="007D167B" w:rsidP="00DB7881">
            <w:pPr>
              <w:pStyle w:val="Agency-body-text"/>
              <w:keepLines/>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0</w:t>
            </w:r>
          </w:p>
        </w:tc>
        <w:tc>
          <w:tcPr>
            <w:tcW w:w="250" w:type="pct"/>
            <w:shd w:val="clear" w:color="auto" w:fill="D9D9D9" w:themeFill="background1" w:themeFillShade="D9"/>
          </w:tcPr>
          <w:p w14:paraId="75384702" w14:textId="77777777" w:rsidR="007D167B" w:rsidRPr="00C37CCE" w:rsidRDefault="007D167B" w:rsidP="00DB7881">
            <w:pPr>
              <w:pStyle w:val="Agency-body-text"/>
              <w:keepLines/>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1</w:t>
            </w:r>
          </w:p>
        </w:tc>
        <w:tc>
          <w:tcPr>
            <w:tcW w:w="250" w:type="pct"/>
            <w:shd w:val="clear" w:color="auto" w:fill="D9D9D9" w:themeFill="background1" w:themeFillShade="D9"/>
          </w:tcPr>
          <w:p w14:paraId="75384703" w14:textId="77777777" w:rsidR="007D167B" w:rsidRPr="00C37CCE" w:rsidRDefault="007D167B" w:rsidP="00DB7881">
            <w:pPr>
              <w:pStyle w:val="Agency-body-text"/>
              <w:keepLines/>
              <w:rPr>
                <w:rFonts w:asciiTheme="majorHAnsi" w:hAnsiTheme="majorHAnsi" w:cstheme="majorHAnsi"/>
                <w:b/>
                <w:bCs/>
                <w:color w:val="auto"/>
                <w:lang w:val="sr-Latn-RS"/>
              </w:rPr>
            </w:pPr>
            <w:r w:rsidRPr="00C37CCE">
              <w:rPr>
                <w:rFonts w:asciiTheme="majorHAnsi" w:hAnsiTheme="majorHAnsi" w:cstheme="majorHAnsi"/>
                <w:b/>
                <w:color w:val="auto"/>
                <w:lang w:val="sr-Latn-RS" w:bidi="sr-Cyrl-CS"/>
              </w:rPr>
              <w:t>2</w:t>
            </w:r>
          </w:p>
        </w:tc>
      </w:tr>
      <w:tr w:rsidR="00645401" w:rsidRPr="00C37CCE" w14:paraId="75384709" w14:textId="77777777" w:rsidTr="00640A68">
        <w:trPr>
          <w:cantSplit/>
        </w:trPr>
        <w:tc>
          <w:tcPr>
            <w:tcW w:w="4250" w:type="pct"/>
            <w:shd w:val="clear" w:color="auto" w:fill="DBE5F1" w:themeFill="accent1" w:themeFillTint="33"/>
          </w:tcPr>
          <w:p w14:paraId="75384705" w14:textId="77777777" w:rsidR="007D167B" w:rsidRPr="00C37CCE" w:rsidRDefault="007D167B" w:rsidP="00423818">
            <w:pPr>
              <w:pStyle w:val="Agency-body-text"/>
              <w:rPr>
                <w:rFonts w:asciiTheme="majorHAnsi" w:hAnsiTheme="majorHAnsi" w:cstheme="majorHAnsi"/>
                <w:lang w:val="sr-Latn-RS"/>
              </w:rPr>
            </w:pPr>
            <w:r w:rsidRPr="00C37CCE">
              <w:rPr>
                <w:rFonts w:asciiTheme="majorHAnsi" w:hAnsiTheme="majorHAnsi" w:cstheme="majorHAnsi"/>
                <w:lang w:val="sr-Latn-RS" w:bidi="sr-Cyrl-CS"/>
              </w:rPr>
              <w:t xml:space="preserve">Procese donošenja odluka i komunikacijske strategije činimo </w:t>
            </w:r>
            <w:r w:rsidRPr="00C37CCE">
              <w:rPr>
                <w:rFonts w:asciiTheme="majorHAnsi" w:hAnsiTheme="majorHAnsi" w:cstheme="majorHAnsi"/>
                <w:b/>
                <w:lang w:val="sr-Latn-RS" w:bidi="sr-Cyrl-CS"/>
              </w:rPr>
              <w:t>transparentnim</w:t>
            </w:r>
            <w:r w:rsidRPr="00C37CCE">
              <w:rPr>
                <w:rFonts w:asciiTheme="majorHAnsi" w:hAnsiTheme="majorHAnsi" w:cstheme="majorHAnsi"/>
                <w:lang w:val="sr-Latn-RS" w:bidi="sr-Cyrl-CS"/>
              </w:rPr>
              <w:t xml:space="preserve"> za zainteresovane strane (kada se donose odluke, ko je uključen, informisanje zainteresovanih strana o mogućnostima za učešće).</w:t>
            </w:r>
          </w:p>
        </w:tc>
        <w:tc>
          <w:tcPr>
            <w:tcW w:w="250" w:type="pct"/>
            <w:shd w:val="clear" w:color="auto" w:fill="DBE5F1" w:themeFill="accent1" w:themeFillTint="33"/>
          </w:tcPr>
          <w:p w14:paraId="75384706" w14:textId="77777777" w:rsidR="007D167B" w:rsidRPr="00C37CCE" w:rsidRDefault="007D167B" w:rsidP="00DB7881">
            <w:pPr>
              <w:pStyle w:val="Agency-body-text"/>
              <w:keepNext/>
              <w:rPr>
                <w:rFonts w:asciiTheme="majorHAnsi" w:hAnsiTheme="majorHAnsi" w:cstheme="majorHAnsi"/>
                <w:lang w:val="sr-Latn-RS"/>
              </w:rPr>
            </w:pPr>
          </w:p>
        </w:tc>
        <w:tc>
          <w:tcPr>
            <w:tcW w:w="250" w:type="pct"/>
            <w:shd w:val="clear" w:color="auto" w:fill="DBE5F1" w:themeFill="accent1" w:themeFillTint="33"/>
          </w:tcPr>
          <w:p w14:paraId="75384707" w14:textId="77777777" w:rsidR="007D167B" w:rsidRPr="00C37CCE" w:rsidRDefault="007D167B" w:rsidP="00DB7881">
            <w:pPr>
              <w:pStyle w:val="Agency-body-text"/>
              <w:keepNext/>
              <w:rPr>
                <w:rFonts w:asciiTheme="majorHAnsi" w:hAnsiTheme="majorHAnsi" w:cstheme="majorHAnsi"/>
                <w:lang w:val="sr-Latn-RS"/>
              </w:rPr>
            </w:pPr>
          </w:p>
        </w:tc>
        <w:tc>
          <w:tcPr>
            <w:tcW w:w="250" w:type="pct"/>
            <w:shd w:val="clear" w:color="auto" w:fill="DBE5F1" w:themeFill="accent1" w:themeFillTint="33"/>
          </w:tcPr>
          <w:p w14:paraId="75384708" w14:textId="77777777" w:rsidR="007D167B" w:rsidRPr="00C37CCE" w:rsidRDefault="007D167B" w:rsidP="00DB7881">
            <w:pPr>
              <w:pStyle w:val="Agency-body-text"/>
              <w:keepNext/>
              <w:rPr>
                <w:rFonts w:asciiTheme="majorHAnsi" w:hAnsiTheme="majorHAnsi" w:cstheme="majorHAnsi"/>
                <w:lang w:val="sr-Latn-RS"/>
              </w:rPr>
            </w:pPr>
          </w:p>
        </w:tc>
      </w:tr>
      <w:tr w:rsidR="007D167B" w:rsidRPr="00C37CCE" w14:paraId="7538470E" w14:textId="77777777" w:rsidTr="004261EA">
        <w:trPr>
          <w:cantSplit/>
        </w:trPr>
        <w:tc>
          <w:tcPr>
            <w:tcW w:w="4250" w:type="pct"/>
          </w:tcPr>
          <w:p w14:paraId="7538470A" w14:textId="77777777" w:rsidR="007D167B" w:rsidRPr="00C37CCE" w:rsidRDefault="007D167B"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Osiguravamo da je </w:t>
            </w:r>
            <w:r w:rsidRPr="00C37CCE">
              <w:rPr>
                <w:rFonts w:asciiTheme="majorHAnsi" w:hAnsiTheme="majorHAnsi" w:cstheme="majorHAnsi"/>
                <w:b/>
                <w:lang w:val="sr-Latn-RS" w:bidi="sr-Cyrl-CS"/>
              </w:rPr>
              <w:t>dovoljno</w:t>
            </w:r>
            <w:r w:rsidRPr="00C37CCE">
              <w:rPr>
                <w:rFonts w:asciiTheme="majorHAnsi" w:hAnsiTheme="majorHAnsi" w:cstheme="majorHAnsi"/>
                <w:lang w:val="sr-Latn-RS" w:bidi="sr-Cyrl-CS"/>
              </w:rPr>
              <w:t xml:space="preserve"> informacija o procesima donošenja odluka dostupno (u različitim kanalima i formatima) za relevantne zainteresovane strane.</w:t>
            </w:r>
          </w:p>
        </w:tc>
        <w:tc>
          <w:tcPr>
            <w:tcW w:w="250" w:type="pct"/>
          </w:tcPr>
          <w:p w14:paraId="7538470B"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0C"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0D" w14:textId="77777777" w:rsidR="007D167B" w:rsidRPr="00C37CCE" w:rsidRDefault="007D167B" w:rsidP="007D167B">
            <w:pPr>
              <w:pStyle w:val="Agency-body-text"/>
              <w:rPr>
                <w:rFonts w:asciiTheme="majorHAnsi" w:hAnsiTheme="majorHAnsi" w:cstheme="majorHAnsi"/>
                <w:lang w:val="sr-Latn-RS"/>
              </w:rPr>
            </w:pPr>
          </w:p>
        </w:tc>
      </w:tr>
      <w:tr w:rsidR="007D167B" w:rsidRPr="00C37CCE" w14:paraId="75384713" w14:textId="77777777" w:rsidTr="004261EA">
        <w:trPr>
          <w:cantSplit/>
        </w:trPr>
        <w:tc>
          <w:tcPr>
            <w:tcW w:w="4250" w:type="pct"/>
          </w:tcPr>
          <w:p w14:paraId="7538470F" w14:textId="77777777" w:rsidR="007D167B" w:rsidRPr="00C37CCE" w:rsidRDefault="007D167B"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Mi saopštavamo relevantne informacije zainteresovanim stranama </w:t>
            </w:r>
            <w:r w:rsidRPr="00C37CCE">
              <w:rPr>
                <w:rFonts w:asciiTheme="majorHAnsi" w:hAnsiTheme="majorHAnsi" w:cstheme="majorHAnsi"/>
                <w:b/>
                <w:lang w:val="sr-Latn-RS" w:bidi="sr-Cyrl-CS"/>
              </w:rPr>
              <w:t>otvoreno i iskreno</w:t>
            </w:r>
            <w:r w:rsidRPr="00C37CCE">
              <w:rPr>
                <w:rFonts w:asciiTheme="majorHAnsi" w:hAnsiTheme="majorHAnsi" w:cstheme="majorHAnsi"/>
                <w:lang w:val="sr-Latn-RS" w:bidi="sr-Cyrl-CS"/>
              </w:rPr>
              <w:t>.</w:t>
            </w:r>
          </w:p>
        </w:tc>
        <w:tc>
          <w:tcPr>
            <w:tcW w:w="250" w:type="pct"/>
          </w:tcPr>
          <w:p w14:paraId="75384710"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11"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12" w14:textId="77777777" w:rsidR="007D167B" w:rsidRPr="00C37CCE" w:rsidRDefault="007D167B" w:rsidP="007D167B">
            <w:pPr>
              <w:pStyle w:val="Agency-body-text"/>
              <w:rPr>
                <w:rFonts w:asciiTheme="majorHAnsi" w:hAnsiTheme="majorHAnsi" w:cstheme="majorHAnsi"/>
                <w:lang w:val="sr-Latn-RS"/>
              </w:rPr>
            </w:pPr>
          </w:p>
        </w:tc>
      </w:tr>
      <w:tr w:rsidR="007D167B" w:rsidRPr="00C37CCE" w14:paraId="75384718" w14:textId="77777777" w:rsidTr="004261EA">
        <w:trPr>
          <w:cantSplit/>
        </w:trPr>
        <w:tc>
          <w:tcPr>
            <w:tcW w:w="4250" w:type="pct"/>
          </w:tcPr>
          <w:p w14:paraId="75384714" w14:textId="77777777" w:rsidR="007D167B" w:rsidRPr="00C37CCE" w:rsidRDefault="007D167B"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Objašnjavamo zainteresovanim stranama ko je </w:t>
            </w:r>
            <w:r w:rsidRPr="00C37CCE">
              <w:rPr>
                <w:rFonts w:asciiTheme="majorHAnsi" w:hAnsiTheme="majorHAnsi" w:cstheme="majorHAnsi"/>
                <w:b/>
                <w:lang w:val="sr-Latn-RS" w:bidi="sr-Cyrl-CS"/>
              </w:rPr>
              <w:t>odgovoran</w:t>
            </w:r>
            <w:r w:rsidRPr="00C37CCE">
              <w:rPr>
                <w:rFonts w:asciiTheme="majorHAnsi" w:hAnsiTheme="majorHAnsi" w:cstheme="majorHAnsi"/>
                <w:lang w:val="sr-Latn-RS" w:bidi="sr-Cyrl-CS"/>
              </w:rPr>
              <w:t xml:space="preserve"> za strategije komunikacije i saopštene informacije.</w:t>
            </w:r>
          </w:p>
        </w:tc>
        <w:tc>
          <w:tcPr>
            <w:tcW w:w="250" w:type="pct"/>
          </w:tcPr>
          <w:p w14:paraId="75384715"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16"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17" w14:textId="77777777" w:rsidR="007D167B" w:rsidRPr="00C37CCE" w:rsidRDefault="007D167B" w:rsidP="007D167B">
            <w:pPr>
              <w:pStyle w:val="Agency-body-text"/>
              <w:rPr>
                <w:rFonts w:asciiTheme="majorHAnsi" w:hAnsiTheme="majorHAnsi" w:cstheme="majorHAnsi"/>
                <w:lang w:val="sr-Latn-RS"/>
              </w:rPr>
            </w:pPr>
          </w:p>
        </w:tc>
      </w:tr>
      <w:tr w:rsidR="007D167B" w:rsidRPr="00C37CCE" w14:paraId="7538471D" w14:textId="77777777" w:rsidTr="004261EA">
        <w:trPr>
          <w:cantSplit/>
        </w:trPr>
        <w:tc>
          <w:tcPr>
            <w:tcW w:w="4250" w:type="pct"/>
          </w:tcPr>
          <w:p w14:paraId="75384719" w14:textId="77777777" w:rsidR="007D167B" w:rsidRPr="00C37CCE" w:rsidRDefault="007D167B"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 xml:space="preserve">Omogućavamo diskusije između donosioca odluka i relevantnih zainteresovanih strana o </w:t>
            </w:r>
            <w:r w:rsidRPr="00C37CCE">
              <w:rPr>
                <w:rFonts w:asciiTheme="majorHAnsi" w:hAnsiTheme="majorHAnsi" w:cstheme="majorHAnsi"/>
                <w:b/>
                <w:lang w:val="sr-Latn-RS" w:bidi="sr-Cyrl-CS"/>
              </w:rPr>
              <w:t>kvalitetu i evaluaciji</w:t>
            </w:r>
            <w:r w:rsidRPr="00C37CCE">
              <w:rPr>
                <w:rFonts w:asciiTheme="majorHAnsi" w:hAnsiTheme="majorHAnsi" w:cstheme="majorHAnsi"/>
                <w:lang w:val="sr-Latn-RS" w:bidi="sr-Cyrl-CS"/>
              </w:rPr>
              <w:t xml:space="preserve"> naših strategija komunikacije.</w:t>
            </w:r>
          </w:p>
        </w:tc>
        <w:tc>
          <w:tcPr>
            <w:tcW w:w="250" w:type="pct"/>
          </w:tcPr>
          <w:p w14:paraId="7538471A"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1B"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1C" w14:textId="77777777" w:rsidR="007D167B" w:rsidRPr="00C37CCE" w:rsidRDefault="007D167B" w:rsidP="007D167B">
            <w:pPr>
              <w:pStyle w:val="Agency-body-text"/>
              <w:rPr>
                <w:rFonts w:asciiTheme="majorHAnsi" w:hAnsiTheme="majorHAnsi" w:cstheme="majorHAnsi"/>
                <w:lang w:val="sr-Latn-RS"/>
              </w:rPr>
            </w:pPr>
          </w:p>
        </w:tc>
      </w:tr>
      <w:tr w:rsidR="007D167B" w:rsidRPr="00C37CCE" w14:paraId="75384722" w14:textId="77777777" w:rsidTr="004261EA">
        <w:trPr>
          <w:cantSplit/>
        </w:trPr>
        <w:tc>
          <w:tcPr>
            <w:tcW w:w="4250" w:type="pct"/>
          </w:tcPr>
          <w:p w14:paraId="7538471E" w14:textId="77777777" w:rsidR="000936FF" w:rsidRPr="00C37CCE" w:rsidRDefault="007D167B" w:rsidP="00DB7881">
            <w:pPr>
              <w:pStyle w:val="Agency-body-text"/>
              <w:numPr>
                <w:ilvl w:val="0"/>
                <w:numId w:val="21"/>
              </w:numPr>
              <w:ind w:left="306" w:hanging="306"/>
              <w:rPr>
                <w:rFonts w:asciiTheme="majorHAnsi" w:hAnsiTheme="majorHAnsi" w:cstheme="majorHAnsi"/>
                <w:lang w:val="sr-Latn-RS"/>
              </w:rPr>
            </w:pPr>
            <w:r w:rsidRPr="00C37CCE">
              <w:rPr>
                <w:rFonts w:asciiTheme="majorHAnsi" w:hAnsiTheme="majorHAnsi" w:cstheme="majorHAnsi"/>
                <w:lang w:val="sr-Latn-RS" w:bidi="sr-Cyrl-CS"/>
              </w:rPr>
              <w:t>Drugo</w:t>
            </w:r>
            <w:r w:rsidRPr="00C37CCE">
              <w:rPr>
                <w:rFonts w:asciiTheme="majorHAnsi" w:hAnsiTheme="majorHAnsi" w:cstheme="majorHAnsi"/>
                <w:i/>
                <w:lang w:val="sr-Latn-RS" w:bidi="sr-Cyrl-CS"/>
              </w:rPr>
              <w:t xml:space="preserve"> (navedite)</w:t>
            </w:r>
            <w:r w:rsidRPr="00C37CCE">
              <w:rPr>
                <w:rFonts w:asciiTheme="majorHAnsi" w:hAnsiTheme="majorHAnsi" w:cstheme="majorHAnsi"/>
                <w:lang w:val="sr-Latn-RS" w:bidi="sr-Cyrl-CS"/>
              </w:rPr>
              <w:t xml:space="preserve">: </w:t>
            </w:r>
          </w:p>
        </w:tc>
        <w:tc>
          <w:tcPr>
            <w:tcW w:w="250" w:type="pct"/>
          </w:tcPr>
          <w:p w14:paraId="7538471F"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20" w14:textId="77777777" w:rsidR="007D167B" w:rsidRPr="00C37CCE" w:rsidRDefault="007D167B" w:rsidP="007D167B">
            <w:pPr>
              <w:pStyle w:val="Agency-body-text"/>
              <w:rPr>
                <w:rFonts w:asciiTheme="majorHAnsi" w:hAnsiTheme="majorHAnsi" w:cstheme="majorHAnsi"/>
                <w:lang w:val="sr-Latn-RS"/>
              </w:rPr>
            </w:pPr>
          </w:p>
        </w:tc>
        <w:tc>
          <w:tcPr>
            <w:tcW w:w="250" w:type="pct"/>
          </w:tcPr>
          <w:p w14:paraId="75384721" w14:textId="77777777" w:rsidR="007D167B" w:rsidRPr="00C37CCE" w:rsidRDefault="007D167B" w:rsidP="007D167B">
            <w:pPr>
              <w:pStyle w:val="Agency-body-text"/>
              <w:rPr>
                <w:rFonts w:asciiTheme="majorHAnsi" w:hAnsiTheme="majorHAnsi" w:cstheme="majorHAnsi"/>
                <w:lang w:val="sr-Latn-RS"/>
              </w:rPr>
            </w:pPr>
          </w:p>
        </w:tc>
      </w:tr>
    </w:tbl>
    <w:p w14:paraId="75384723" w14:textId="77777777" w:rsidR="00B67CCE" w:rsidRPr="00C37CCE" w:rsidRDefault="00B67CCE" w:rsidP="00DB7881">
      <w:pPr>
        <w:pStyle w:val="Agency-body-text"/>
        <w:rPr>
          <w:rFonts w:asciiTheme="majorHAnsi" w:hAnsiTheme="majorHAnsi" w:cstheme="majorHAnsi"/>
          <w:lang w:val="sr-Latn-RS"/>
        </w:rPr>
      </w:pPr>
      <w:r w:rsidRPr="00C37CCE">
        <w:rPr>
          <w:rFonts w:asciiTheme="majorHAnsi" w:hAnsiTheme="majorHAnsi" w:cstheme="majorHAnsi"/>
          <w:lang w:val="sr-Latn-RS" w:bidi="sr-Cyrl-CS"/>
        </w:rPr>
        <w:br w:type="page"/>
      </w:r>
    </w:p>
    <w:p w14:paraId="75384724" w14:textId="77777777" w:rsidR="00AD1C56" w:rsidRPr="00C37CCE" w:rsidRDefault="00AD1C56" w:rsidP="00F15762">
      <w:pPr>
        <w:pStyle w:val="Agency-heading-1"/>
        <w:rPr>
          <w:rFonts w:asciiTheme="majorHAnsi" w:hAnsiTheme="majorHAnsi" w:cstheme="majorHAnsi"/>
          <w:lang w:val="sr-Latn-RS"/>
        </w:rPr>
      </w:pPr>
      <w:bookmarkStart w:id="42" w:name="_Toc165627845"/>
      <w:r w:rsidRPr="00C37CCE">
        <w:rPr>
          <w:rFonts w:asciiTheme="majorHAnsi" w:hAnsiTheme="majorHAnsi" w:cstheme="majorHAnsi"/>
          <w:lang w:val="sr-Latn-RS" w:bidi="sr-Cyrl-CS"/>
        </w:rPr>
        <w:lastRenderedPageBreak/>
        <w:t>Reference</w:t>
      </w:r>
      <w:bookmarkEnd w:id="42"/>
    </w:p>
    <w:p w14:paraId="75384725" w14:textId="77777777"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 xml:space="preserve">Airenti, G. i Plebe, A., 2017. </w:t>
      </w:r>
      <w:r w:rsidRPr="00663247">
        <w:rPr>
          <w:rFonts w:asciiTheme="majorHAnsi" w:hAnsiTheme="majorHAnsi" w:cstheme="majorHAnsi"/>
          <w:lang w:val="en-GB" w:bidi="sr-Cyrl-CS"/>
        </w:rPr>
        <w:t>‘Editorial: Context in Communication: A Cognitive View’</w:t>
      </w:r>
      <w:r w:rsidRPr="00C37CCE">
        <w:rPr>
          <w:rFonts w:asciiTheme="majorHAnsi" w:hAnsiTheme="majorHAnsi" w:cstheme="majorHAnsi"/>
          <w:i/>
          <w:lang w:val="sr-Latn-RS" w:bidi="sr-Cyrl-CS"/>
        </w:rPr>
        <w:t xml:space="preserve"> </w:t>
      </w:r>
      <w:r w:rsidRPr="00C37CCE">
        <w:rPr>
          <w:rFonts w:asciiTheme="majorHAnsi" w:hAnsiTheme="majorHAnsi" w:cstheme="majorHAnsi"/>
          <w:lang w:val="sr-Latn-RS" w:bidi="sr-Cyrl-CS"/>
        </w:rPr>
        <w:t xml:space="preserve">[Editorijal: Kontekst u komunikaciji: Kognitivni prikaz] </w:t>
      </w:r>
      <w:r w:rsidRPr="00663247">
        <w:rPr>
          <w:rFonts w:asciiTheme="majorHAnsi" w:hAnsiTheme="majorHAnsi" w:cstheme="majorHAnsi"/>
          <w:i/>
          <w:lang w:val="en-GB" w:bidi="sr-Cyrl-CS"/>
        </w:rPr>
        <w:t>Frontiers in Psychology</w:t>
      </w:r>
      <w:r w:rsidRPr="00C37CCE">
        <w:rPr>
          <w:rFonts w:asciiTheme="majorHAnsi" w:hAnsiTheme="majorHAnsi" w:cstheme="majorHAnsi"/>
          <w:lang w:val="sr-Latn-RS" w:bidi="sr-Cyrl-CS"/>
        </w:rPr>
        <w:t xml:space="preserve">, 8, 115. </w:t>
      </w:r>
      <w:hyperlink r:id="rId80" w:history="1">
        <w:r w:rsidRPr="00C37CCE">
          <w:rPr>
            <w:rStyle w:val="Hyperlink"/>
            <w:rFonts w:asciiTheme="majorHAnsi" w:hAnsiTheme="majorHAnsi" w:cstheme="majorHAnsi"/>
            <w:lang w:val="sr-Latn-RS" w:bidi="sr-Cyrl-CS"/>
          </w:rPr>
          <w:t>doi.org/10.3389/fpsyg.2017.00115</w:t>
        </w:r>
      </w:hyperlink>
      <w:r w:rsidRPr="00C37CCE">
        <w:rPr>
          <w:rFonts w:asciiTheme="majorHAnsi" w:hAnsiTheme="majorHAnsi" w:cstheme="majorHAnsi"/>
          <w:lang w:val="sr-Latn-RS" w:bidi="sr-Cyrl-CS"/>
        </w:rPr>
        <w:t xml:space="preserve"> (poslednji pristup januara 2024.)</w:t>
      </w:r>
    </w:p>
    <w:p w14:paraId="75384726" w14:textId="77777777" w:rsidR="00DF145F" w:rsidRPr="00C37CCE" w:rsidRDefault="00DF145F" w:rsidP="00B275E0">
      <w:pPr>
        <w:pStyle w:val="Agency-body-text"/>
        <w:keepLines/>
        <w:rPr>
          <w:rFonts w:asciiTheme="majorHAnsi" w:hAnsiTheme="majorHAnsi" w:cstheme="majorHAnsi"/>
          <w:lang w:val="sr-Latn-RS"/>
        </w:rPr>
      </w:pPr>
      <w:r w:rsidRPr="00663247">
        <w:rPr>
          <w:rFonts w:asciiTheme="majorHAnsi" w:hAnsiTheme="majorHAnsi" w:cstheme="majorHAnsi"/>
          <w:lang w:val="sv-SE" w:bidi="sr-Cyrl-CS"/>
        </w:rPr>
        <w:t xml:space="preserve">Center för skolutveckling, 2020. </w:t>
      </w:r>
      <w:r w:rsidRPr="00663247">
        <w:rPr>
          <w:rFonts w:asciiTheme="majorHAnsi" w:hAnsiTheme="majorHAnsi" w:cstheme="majorHAnsi"/>
          <w:i/>
          <w:lang w:val="sv-SE" w:bidi="sr-Cyrl-CS"/>
        </w:rPr>
        <w:t>Att skapa närvaro på distans: Erfarenheter och framgångsfaktorer från distansundervisning på gymnasiet, gymnasiesärskolans nationella program och Studium i Göteborg vt 2020</w:t>
      </w:r>
      <w:r w:rsidRPr="00C37CCE">
        <w:rPr>
          <w:rFonts w:asciiTheme="majorHAnsi" w:hAnsiTheme="majorHAnsi" w:cstheme="majorHAnsi"/>
          <w:lang w:val="sr-Latn-RS" w:bidi="sr-Cyrl-CS"/>
        </w:rPr>
        <w:t xml:space="preserve"> [Kreiranje prisustva na daljinu: iskustva i faktori uspeha učenja na daljinu u srednjim školama u Geteborgu, proleće 2020.]. Geteborg: </w:t>
      </w:r>
      <w:r w:rsidRPr="00663247">
        <w:rPr>
          <w:rFonts w:asciiTheme="majorHAnsi" w:hAnsiTheme="majorHAnsi" w:cstheme="majorHAnsi"/>
          <w:lang w:val="sv-SE" w:bidi="sr-Cyrl-CS"/>
        </w:rPr>
        <w:t>Center för skolutveckling</w:t>
      </w:r>
      <w:r w:rsidRPr="00C37CCE">
        <w:rPr>
          <w:rFonts w:asciiTheme="majorHAnsi" w:hAnsiTheme="majorHAnsi" w:cstheme="majorHAnsi"/>
          <w:lang w:val="sr-Latn-RS" w:bidi="sr-Cyrl-CS"/>
        </w:rPr>
        <w:t xml:space="preserve">. </w:t>
      </w:r>
      <w:hyperlink r:id="rId81" w:history="1">
        <w:r w:rsidRPr="00C37CCE">
          <w:rPr>
            <w:rStyle w:val="Hyperlink"/>
            <w:rFonts w:asciiTheme="majorHAnsi" w:hAnsiTheme="majorHAnsi" w:cstheme="majorHAnsi"/>
            <w:lang w:val="sr-Latn-RS" w:bidi="sr-Cyrl-CS"/>
          </w:rPr>
          <w:t>goteborg.se/wps/wcm/connect/bd3a6a31-1b2c-4c13-bfdd-f3f01b0ad406/Att+skapa+närvaro+på+distans.pdf?MOD=AJPERES</w:t>
        </w:r>
      </w:hyperlink>
      <w:r w:rsidRPr="00C37CCE">
        <w:rPr>
          <w:rFonts w:asciiTheme="majorHAnsi" w:hAnsiTheme="majorHAnsi" w:cstheme="majorHAnsi"/>
          <w:lang w:val="sr-Latn-RS" w:bidi="sr-Cyrl-CS"/>
        </w:rPr>
        <w:t xml:space="preserve"> (poslednji pristup januara 2024.)</w:t>
      </w:r>
    </w:p>
    <w:p w14:paraId="75384727" w14:textId="77777777"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Durkee-Lloyd, J. L., 2022. ‘</w:t>
      </w:r>
      <w:r w:rsidRPr="00663247">
        <w:rPr>
          <w:rFonts w:asciiTheme="majorHAnsi" w:hAnsiTheme="majorHAnsi" w:cstheme="majorHAnsi"/>
          <w:lang w:val="en-GB" w:bidi="sr-Cyrl-CS"/>
        </w:rPr>
        <w:t>Analyzing Communication Strategies Used in Long Term Care Facilities during the COVID-19 pandemic in New Brunswick, Canada’</w:t>
      </w:r>
      <w:r w:rsidRPr="00C37CCE">
        <w:rPr>
          <w:rFonts w:asciiTheme="majorHAnsi" w:hAnsiTheme="majorHAnsi" w:cstheme="majorHAnsi"/>
          <w:lang w:val="sr-Latn-RS" w:bidi="sr-Cyrl-CS"/>
        </w:rPr>
        <w:t xml:space="preserve"> [Analiza strategija komunikacije primenjenih u ustanovama za dugotrajnu negu tokom pandemije COVID-19 u Novom Brunsviku, Kanada] </w:t>
      </w:r>
      <w:r w:rsidRPr="00663247">
        <w:rPr>
          <w:rFonts w:asciiTheme="majorHAnsi" w:hAnsiTheme="majorHAnsi" w:cstheme="majorHAnsi"/>
          <w:i/>
          <w:lang w:val="en-GB" w:bidi="sr-Cyrl-CS"/>
        </w:rPr>
        <w:t>Journal of Primary Care &amp; Community Health</w:t>
      </w:r>
      <w:r w:rsidRPr="00C37CCE">
        <w:rPr>
          <w:rFonts w:asciiTheme="majorHAnsi" w:hAnsiTheme="majorHAnsi" w:cstheme="majorHAnsi"/>
          <w:i/>
          <w:lang w:val="sr-Latn-RS" w:bidi="sr-Cyrl-CS"/>
        </w:rPr>
        <w:t xml:space="preserve"> [Časopis o primarnoj nezi i javnoj zdravstvenoj zaštiti]</w:t>
      </w:r>
      <w:r w:rsidRPr="00C37CCE">
        <w:rPr>
          <w:rFonts w:asciiTheme="majorHAnsi" w:hAnsiTheme="majorHAnsi" w:cstheme="majorHAnsi"/>
          <w:lang w:val="sr-Latn-RS" w:bidi="sr-Cyrl-CS"/>
        </w:rPr>
        <w:t>, 13, 1–8. DOI: </w:t>
      </w:r>
      <w:hyperlink r:id="rId82" w:history="1">
        <w:r w:rsidRPr="00C37CCE">
          <w:rPr>
            <w:rStyle w:val="Hyperlink"/>
            <w:rFonts w:asciiTheme="majorHAnsi" w:hAnsiTheme="majorHAnsi" w:cstheme="majorHAnsi"/>
            <w:lang w:val="sr-Latn-RS" w:bidi="sr-Cyrl-CS"/>
          </w:rPr>
          <w:t>10.1177/21501319221138426</w:t>
        </w:r>
      </w:hyperlink>
      <w:r w:rsidRPr="00C37CCE">
        <w:rPr>
          <w:rFonts w:asciiTheme="majorHAnsi" w:hAnsiTheme="majorHAnsi" w:cstheme="majorHAnsi"/>
          <w:lang w:val="sr-Latn-RS" w:bidi="sr-Cyrl-CS"/>
        </w:rPr>
        <w:t xml:space="preserve"> (poslednji pristup januara 2024.)</w:t>
      </w:r>
    </w:p>
    <w:p w14:paraId="75384728" w14:textId="099CEF5C" w:rsidR="00DF145F" w:rsidRPr="00C37CCE" w:rsidRDefault="00DF145F" w:rsidP="00734EB6">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Evans, P., 2002. ‘</w:t>
      </w:r>
      <w:r w:rsidRPr="00663247">
        <w:rPr>
          <w:rFonts w:asciiTheme="majorHAnsi" w:hAnsiTheme="majorHAnsi" w:cstheme="majorHAnsi"/>
          <w:lang w:val="en-GB" w:bidi="sr-Cyrl-CS"/>
        </w:rPr>
        <w:t xml:space="preserve">Collective capabilities, culture, and Amartya Sen’s </w:t>
      </w:r>
      <w:r w:rsidRPr="00663247">
        <w:rPr>
          <w:rFonts w:asciiTheme="majorHAnsi" w:hAnsiTheme="majorHAnsi" w:cstheme="majorHAnsi"/>
          <w:i/>
          <w:lang w:val="en-GB" w:bidi="sr-Cyrl-CS"/>
        </w:rPr>
        <w:t>Development as Freedom</w:t>
      </w:r>
      <w:r w:rsidRPr="00663247">
        <w:rPr>
          <w:rFonts w:asciiTheme="majorHAnsi" w:hAnsiTheme="majorHAnsi" w:cstheme="majorHAnsi"/>
          <w:lang w:val="en-GB" w:bidi="sr-Cyrl-CS"/>
        </w:rPr>
        <w:t>’</w:t>
      </w:r>
      <w:r w:rsidRPr="00C37CCE">
        <w:rPr>
          <w:rFonts w:asciiTheme="majorHAnsi" w:hAnsiTheme="majorHAnsi" w:cstheme="majorHAnsi"/>
          <w:lang w:val="sr-Latn-RS" w:bidi="sr-Cyrl-CS"/>
        </w:rPr>
        <w:t xml:space="preserve"> [Kolektivne sposobnosti, kultura i </w:t>
      </w:r>
      <w:r w:rsidRPr="00C37CCE">
        <w:rPr>
          <w:rFonts w:asciiTheme="majorHAnsi" w:hAnsiTheme="majorHAnsi" w:cstheme="majorHAnsi"/>
          <w:i/>
          <w:lang w:val="sr-Latn-RS" w:bidi="sr-Cyrl-CS"/>
        </w:rPr>
        <w:t>razvoj kao sloboda</w:t>
      </w:r>
      <w:r w:rsidRPr="00C37CCE">
        <w:rPr>
          <w:rFonts w:asciiTheme="majorHAnsi" w:hAnsiTheme="majorHAnsi" w:cstheme="majorHAnsi"/>
          <w:lang w:val="sr-Latn-RS" w:bidi="sr-Cyrl-CS"/>
        </w:rPr>
        <w:t xml:space="preserve"> Amartija Sena]</w:t>
      </w:r>
      <w:r w:rsidRPr="00C37CCE">
        <w:rPr>
          <w:rFonts w:asciiTheme="majorHAnsi" w:hAnsiTheme="majorHAnsi" w:cstheme="majorHAnsi"/>
          <w:i/>
          <w:lang w:val="sr-Latn-RS" w:bidi="sr-Cyrl-CS"/>
        </w:rPr>
        <w:t xml:space="preserve"> </w:t>
      </w:r>
      <w:r w:rsidRPr="00663247">
        <w:rPr>
          <w:rFonts w:asciiTheme="majorHAnsi" w:hAnsiTheme="majorHAnsi" w:cstheme="majorHAnsi"/>
          <w:i/>
          <w:lang w:val="en-GB" w:bidi="sr-Cyrl-CS"/>
        </w:rPr>
        <w:t>Studies in Comparative International Development</w:t>
      </w:r>
      <w:r w:rsidRPr="00663247">
        <w:rPr>
          <w:rFonts w:asciiTheme="majorHAnsi" w:hAnsiTheme="majorHAnsi" w:cstheme="majorHAnsi"/>
          <w:lang w:val="en-GB" w:bidi="sr-Cyrl-CS"/>
        </w:rPr>
        <w:t>,</w:t>
      </w:r>
      <w:r w:rsidRPr="00C37CCE">
        <w:rPr>
          <w:rFonts w:asciiTheme="majorHAnsi" w:hAnsiTheme="majorHAnsi" w:cstheme="majorHAnsi"/>
          <w:lang w:val="sr-Latn-RS" w:bidi="sr-Cyrl-CS"/>
        </w:rPr>
        <w:t xml:space="preserve"> 37, 54–60. </w:t>
      </w:r>
      <w:hyperlink r:id="rId83" w:history="1">
        <w:r w:rsidR="002F44D4" w:rsidRPr="00C37CCE">
          <w:rPr>
            <w:rStyle w:val="Hyperlink"/>
            <w:rFonts w:asciiTheme="majorHAnsi" w:hAnsiTheme="majorHAnsi" w:cstheme="majorHAnsi"/>
            <w:lang w:val="sr-Latn-RS" w:bidi="sr-Cyrl-CS"/>
          </w:rPr>
          <w:t>doi.org/10.1007/BF02686261</w:t>
        </w:r>
      </w:hyperlink>
      <w:r w:rsidRPr="00C37CCE">
        <w:rPr>
          <w:rFonts w:asciiTheme="majorHAnsi" w:hAnsiTheme="majorHAnsi" w:cstheme="majorHAnsi"/>
          <w:lang w:val="sr-Latn-RS" w:bidi="sr-Cyrl-CS"/>
        </w:rPr>
        <w:t xml:space="preserve"> (poslednji pristup januara 2024.)</w:t>
      </w:r>
    </w:p>
    <w:p w14:paraId="75384729" w14:textId="5E08AB3D" w:rsidR="00DF145F" w:rsidRPr="00C37CCE" w:rsidRDefault="00DF145F" w:rsidP="00156AEE">
      <w:pPr>
        <w:pStyle w:val="Agency-body-text"/>
        <w:keepLines/>
        <w:rPr>
          <w:rFonts w:asciiTheme="majorHAnsi" w:hAnsiTheme="majorHAnsi" w:cstheme="majorHAnsi"/>
          <w:szCs w:val="24"/>
          <w:lang w:val="sr-Latn-RS"/>
        </w:rPr>
      </w:pPr>
      <w:r w:rsidRPr="00C37CCE">
        <w:rPr>
          <w:rFonts w:asciiTheme="majorHAnsi" w:hAnsiTheme="majorHAnsi" w:cstheme="majorHAnsi"/>
          <w:lang w:val="sr-Latn-RS" w:bidi="sr-Cyrl-CS"/>
        </w:rPr>
        <w:t xml:space="preserve">Evropska agencija za posebne potrebe i inkluzivno obrazovanje, 2021. </w:t>
      </w:r>
      <w:r w:rsidRPr="00C37CCE">
        <w:rPr>
          <w:rFonts w:asciiTheme="majorHAnsi" w:hAnsiTheme="majorHAnsi" w:cstheme="majorHAnsi"/>
          <w:i/>
          <w:lang w:val="sr-Latn-RS" w:bidi="sr-Cyrl-CS"/>
        </w:rPr>
        <w:t>Ključni principi – Razvoj i implementacija politike podrške za inkluzivno obrazovanje</w:t>
      </w:r>
      <w:r w:rsidRPr="00C37CCE">
        <w:rPr>
          <w:rFonts w:asciiTheme="majorHAnsi" w:hAnsiTheme="majorHAnsi" w:cstheme="majorHAnsi"/>
          <w:lang w:val="sr-Latn-RS" w:bidi="sr-Cyrl-CS"/>
        </w:rPr>
        <w:t xml:space="preserve">. (V. J. Donnelly i A. Watkins, ured.). Odense, Danska. </w:t>
      </w:r>
      <w:r w:rsidRPr="00C37CCE">
        <w:rPr>
          <w:rFonts w:asciiTheme="majorHAnsi" w:hAnsiTheme="majorHAnsi" w:cstheme="majorHAnsi"/>
          <w:lang w:val="sr-Latn-RS" w:bidi="sr-Cyrl-CS"/>
        </w:rPr>
        <w:br/>
      </w:r>
      <w:hyperlink r:id="rId84" w:history="1">
        <w:r w:rsidR="00D76627" w:rsidRPr="00C37CCE">
          <w:rPr>
            <w:rStyle w:val="Hyperlink"/>
            <w:rFonts w:asciiTheme="majorHAnsi" w:hAnsiTheme="majorHAnsi" w:cstheme="majorHAnsi"/>
            <w:lang w:val="sr-Latn-RS" w:bidi="sr-Cyrl-CS"/>
          </w:rPr>
          <w:t>www.european-agency.org/resources/publications/key-principles-supporting-policy-development-implementation</w:t>
        </w:r>
      </w:hyperlink>
      <w:r w:rsidRPr="00C37CCE">
        <w:rPr>
          <w:rFonts w:asciiTheme="majorHAnsi" w:hAnsiTheme="majorHAnsi" w:cstheme="majorHAnsi"/>
          <w:lang w:val="sr-Latn-RS" w:bidi="sr-Cyrl-CS"/>
        </w:rPr>
        <w:t xml:space="preserve"> (poslednji pristup januara 2024.)</w:t>
      </w:r>
    </w:p>
    <w:p w14:paraId="7538472A" w14:textId="105AF7EA" w:rsidR="00DF145F" w:rsidRPr="00C37CCE" w:rsidRDefault="00DF145F" w:rsidP="00156AEE">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 xml:space="preserve">Evropska agencija za posebne potrebe i inkluzivno obrazovanje, 2022. </w:t>
      </w:r>
      <w:r w:rsidRPr="00663247">
        <w:rPr>
          <w:rFonts w:asciiTheme="majorHAnsi" w:hAnsiTheme="majorHAnsi" w:cstheme="majorHAnsi"/>
          <w:i/>
          <w:lang w:val="en-GB" w:bidi="sr-Cyrl-CS"/>
        </w:rPr>
        <w:t xml:space="preserve">Inclusive Education and the Pandemic – Aiming for Resilience: Key European measures and practices in 2021 publications </w:t>
      </w:r>
      <w:r w:rsidRPr="00C37CCE">
        <w:rPr>
          <w:rFonts w:asciiTheme="majorHAnsi" w:hAnsiTheme="majorHAnsi" w:cstheme="majorHAnsi"/>
          <w:i/>
          <w:lang w:val="sr-Latn-RS" w:bidi="sr-Cyrl-CS"/>
        </w:rPr>
        <w:t>[Inkluzivno obrazovanje i pandemija – Težnja ka otpornosti-rezilijentnosti: Ključne evropske mere i prakse u publikacijama iz 2021. godine]</w:t>
      </w:r>
      <w:r w:rsidRPr="00C37CCE">
        <w:rPr>
          <w:rFonts w:asciiTheme="majorHAnsi" w:hAnsiTheme="majorHAnsi" w:cstheme="majorHAnsi"/>
          <w:lang w:val="sr-Latn-RS" w:bidi="sr-Cyrl-CS"/>
        </w:rPr>
        <w:t xml:space="preserve">. (L. Muik, M. Presmanes Andrés i M. Bilgeri, ured.). Odense, Danska. </w:t>
      </w:r>
      <w:r w:rsidR="005E24B0" w:rsidRPr="00C37CCE">
        <w:rPr>
          <w:rFonts w:asciiTheme="majorHAnsi" w:hAnsiTheme="majorHAnsi" w:cstheme="majorHAnsi"/>
          <w:lang w:val="sr-Latn-RS" w:bidi="sr-Cyrl-CS"/>
        </w:rPr>
        <w:br/>
      </w:r>
      <w:hyperlink r:id="rId85" w:history="1">
        <w:r w:rsidR="005E24B0" w:rsidRPr="00C37CCE">
          <w:rPr>
            <w:rStyle w:val="Hyperlink"/>
            <w:rFonts w:asciiTheme="majorHAnsi" w:hAnsiTheme="majorHAnsi" w:cstheme="majorHAnsi"/>
            <w:lang w:val="sr-Latn-RS" w:bidi="sr-Cyrl-CS"/>
          </w:rPr>
          <w:t>www.european-agency.org/resources/publications/BRIES-report</w:t>
        </w:r>
      </w:hyperlink>
      <w:r w:rsidRPr="00C37CCE">
        <w:rPr>
          <w:rFonts w:asciiTheme="majorHAnsi" w:hAnsiTheme="majorHAnsi" w:cstheme="majorHAnsi"/>
          <w:lang w:val="sr-Latn-RS" w:bidi="sr-Cyrl-CS"/>
        </w:rPr>
        <w:t xml:space="preserve"> (poslednji pristup januara 2024.)</w:t>
      </w:r>
    </w:p>
    <w:p w14:paraId="7538472B" w14:textId="56769E3F" w:rsidR="00DF145F" w:rsidRPr="00C37CCE" w:rsidRDefault="00DF145F" w:rsidP="001950AD">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 xml:space="preserve">Evropska agencija za posebne potrebe i inkluzivno obrazovanje, 2023. </w:t>
      </w:r>
      <w:r w:rsidRPr="00663247">
        <w:rPr>
          <w:rFonts w:asciiTheme="majorHAnsi" w:hAnsiTheme="majorHAnsi" w:cstheme="majorHAnsi"/>
          <w:i/>
          <w:lang w:val="en-GB" w:bidi="sr-Cyrl-CS"/>
        </w:rPr>
        <w:t>Building Resilience through Inclusive Education Systems: Mid-Term Report. Peer-learning activities to develop a tool to support educational resilience</w:t>
      </w:r>
      <w:r w:rsidRPr="00C37CCE">
        <w:rPr>
          <w:rFonts w:asciiTheme="majorHAnsi" w:hAnsiTheme="majorHAnsi" w:cstheme="majorHAnsi"/>
          <w:i/>
          <w:lang w:val="sr-Latn-RS" w:bidi="sr-Cyrl-CS"/>
        </w:rPr>
        <w:t xml:space="preserve"> [Građenje otpornosti (rezilijentnosti) kroz sisteme inkluzivnog obrazovanja: Srednjoročni izveštaj. Vršnjačke aktivnosti na razvoju alata za podršku obrazovnoj otpornosti-rezilijentnosti]</w:t>
      </w:r>
      <w:r w:rsidRPr="00C37CCE">
        <w:rPr>
          <w:rFonts w:asciiTheme="majorHAnsi" w:hAnsiTheme="majorHAnsi" w:cstheme="majorHAnsi"/>
          <w:lang w:val="sr-Latn-RS" w:bidi="sr-Cyrl-CS"/>
        </w:rPr>
        <w:t xml:space="preserve">. (M. Bilgeri i M. Presmanes Andrés, ured.). Odense, Danska. </w:t>
      </w:r>
      <w:r w:rsidRPr="00C37CCE">
        <w:rPr>
          <w:rFonts w:asciiTheme="majorHAnsi" w:hAnsiTheme="majorHAnsi" w:cstheme="majorHAnsi"/>
          <w:lang w:val="sr-Latn-RS" w:bidi="sr-Cyrl-CS"/>
        </w:rPr>
        <w:br/>
      </w:r>
      <w:hyperlink r:id="rId86" w:history="1">
        <w:r w:rsidR="005E24B0" w:rsidRPr="00C37CCE">
          <w:rPr>
            <w:rStyle w:val="Hyperlink"/>
            <w:rFonts w:asciiTheme="majorHAnsi" w:hAnsiTheme="majorHAnsi" w:cstheme="majorHAnsi"/>
            <w:lang w:val="sr-Latn-RS" w:bidi="sr-Cyrl-CS"/>
          </w:rPr>
          <w:t>www.european-agency.org/sites/default/files/BRIES_Mid-Term_Report.pdf</w:t>
        </w:r>
      </w:hyperlink>
      <w:r w:rsidRPr="00C37CCE">
        <w:rPr>
          <w:rFonts w:asciiTheme="majorHAnsi" w:hAnsiTheme="majorHAnsi" w:cstheme="majorHAnsi"/>
          <w:lang w:val="sr-Latn-RS" w:bidi="sr-Cyrl-CS"/>
        </w:rPr>
        <w:t xml:space="preserve"> (poslednji pristup januara 2024.)</w:t>
      </w:r>
    </w:p>
    <w:p w14:paraId="7538472C" w14:textId="77777777"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lastRenderedPageBreak/>
        <w:t xml:space="preserve">Evropska agencija za posebne potrebe i inkluzivno obrazovanje, 2024. </w:t>
      </w:r>
      <w:r w:rsidRPr="00663247">
        <w:rPr>
          <w:rFonts w:asciiTheme="majorHAnsi" w:hAnsiTheme="majorHAnsi" w:cstheme="majorHAnsi"/>
          <w:i/>
          <w:lang w:val="en-GB" w:bidi="sr-Cyrl-CS"/>
        </w:rPr>
        <w:t xml:space="preserve">Building Resilience through Inclusive Education Systems: Methodology and Theory </w:t>
      </w:r>
      <w:r w:rsidRPr="00C37CCE">
        <w:rPr>
          <w:rFonts w:asciiTheme="majorHAnsi" w:hAnsiTheme="majorHAnsi" w:cstheme="majorHAnsi"/>
          <w:i/>
          <w:lang w:val="sr-Latn-RS" w:bidi="sr-Cyrl-CS"/>
        </w:rPr>
        <w:t>[Građenje otpornosti (rezilijentnosti) kroz sisteme inkluzivnog obrazovanja: Metodologija i teorija]</w:t>
      </w:r>
      <w:r w:rsidRPr="00C37CCE">
        <w:rPr>
          <w:rFonts w:asciiTheme="majorHAnsi" w:hAnsiTheme="majorHAnsi" w:cstheme="majorHAnsi"/>
          <w:lang w:val="sr-Latn-RS" w:bidi="sr-Cyrl-CS"/>
        </w:rPr>
        <w:t xml:space="preserve"> (radni naslov). Odense, Danska</w:t>
      </w:r>
    </w:p>
    <w:p w14:paraId="7538472D" w14:textId="77777777" w:rsidR="00DF145F" w:rsidRPr="00C37CCE" w:rsidRDefault="00DF145F" w:rsidP="00DB7881">
      <w:pPr>
        <w:pStyle w:val="Agency-body-text"/>
        <w:keepLines/>
        <w:rPr>
          <w:rFonts w:asciiTheme="majorHAnsi" w:hAnsiTheme="majorHAnsi" w:cstheme="majorHAnsi"/>
          <w:szCs w:val="24"/>
          <w:lang w:val="sr-Latn-RS"/>
        </w:rPr>
      </w:pPr>
      <w:r w:rsidRPr="00C37CCE">
        <w:rPr>
          <w:rFonts w:asciiTheme="majorHAnsi" w:hAnsiTheme="majorHAnsi" w:cstheme="majorHAnsi"/>
          <w:lang w:val="sr-Latn-RS" w:bidi="sr-Cyrl-CS"/>
        </w:rPr>
        <w:t>Glik, D. C., 2007</w:t>
      </w:r>
      <w:r w:rsidRPr="00663247">
        <w:rPr>
          <w:rFonts w:asciiTheme="majorHAnsi" w:hAnsiTheme="majorHAnsi" w:cstheme="majorHAnsi"/>
          <w:lang w:val="en-GB" w:bidi="sr-Cyrl-CS"/>
        </w:rPr>
        <w:t>. ‘Risk Communication for Public Health Emergencies’</w:t>
      </w:r>
      <w:r w:rsidRPr="00C37CCE">
        <w:rPr>
          <w:rFonts w:asciiTheme="majorHAnsi" w:hAnsiTheme="majorHAnsi" w:cstheme="majorHAnsi"/>
          <w:lang w:val="sr-Latn-RS" w:bidi="sr-Cyrl-CS"/>
        </w:rPr>
        <w:t xml:space="preserve"> [Komunikacija o riziku u vezi hitnih slučajeva javnog zdravlja] </w:t>
      </w:r>
      <w:r w:rsidRPr="00663247">
        <w:rPr>
          <w:rFonts w:asciiTheme="majorHAnsi" w:hAnsiTheme="majorHAnsi" w:cstheme="majorHAnsi"/>
          <w:i/>
          <w:lang w:val="en-GB" w:bidi="sr-Cyrl-CS"/>
        </w:rPr>
        <w:t>Annual Review of Public Health</w:t>
      </w:r>
      <w:r w:rsidRPr="00C37CCE">
        <w:rPr>
          <w:rFonts w:asciiTheme="majorHAnsi" w:hAnsiTheme="majorHAnsi" w:cstheme="majorHAnsi"/>
          <w:lang w:val="sr-Latn-RS" w:bidi="sr-Cyrl-CS"/>
        </w:rPr>
        <w:t xml:space="preserve">, 28 (1), 33–54. </w:t>
      </w:r>
      <w:hyperlink r:id="rId87" w:history="1">
        <w:r w:rsidRPr="00C37CCE">
          <w:rPr>
            <w:rStyle w:val="Hyperlink"/>
            <w:rFonts w:asciiTheme="majorHAnsi" w:hAnsiTheme="majorHAnsi" w:cstheme="majorHAnsi"/>
            <w:lang w:val="sr-Latn-RS" w:bidi="sr-Cyrl-CS"/>
          </w:rPr>
          <w:t>doi.org/10.1146/annurev.publhealth.28.021406.144123</w:t>
        </w:r>
      </w:hyperlink>
      <w:r w:rsidRPr="00C37CCE">
        <w:rPr>
          <w:rFonts w:asciiTheme="majorHAnsi" w:hAnsiTheme="majorHAnsi" w:cstheme="majorHAnsi"/>
          <w:lang w:val="sr-Latn-RS" w:bidi="sr-Cyrl-CS"/>
        </w:rPr>
        <w:t xml:space="preserve"> (poslednji pristup juna 2023.)</w:t>
      </w:r>
    </w:p>
    <w:p w14:paraId="7538472E" w14:textId="6539D09D" w:rsidR="00DF145F" w:rsidRPr="00C37CCE" w:rsidRDefault="00DF145F" w:rsidP="0045258E">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Gouëdard, P., Pont, B. i Viennet, R., 2020. ‘</w:t>
      </w:r>
      <w:r w:rsidRPr="00663247">
        <w:rPr>
          <w:rFonts w:asciiTheme="majorHAnsi" w:hAnsiTheme="majorHAnsi" w:cstheme="majorHAnsi"/>
          <w:lang w:val="en-GB" w:bidi="sr-Cyrl-CS"/>
        </w:rPr>
        <w:t>Education Responses to Covid-19: Implementing a way forward’</w:t>
      </w:r>
      <w:r w:rsidRPr="00C37CCE">
        <w:rPr>
          <w:rFonts w:asciiTheme="majorHAnsi" w:hAnsiTheme="majorHAnsi" w:cstheme="majorHAnsi"/>
          <w:lang w:val="sr-Latn-RS" w:bidi="sr-Cyrl-CS"/>
        </w:rPr>
        <w:t xml:space="preserve"> [Reakcije obrazovanja na Covid-19: Implementacija daljih koraka], </w:t>
      </w:r>
      <w:r w:rsidRPr="00663247">
        <w:rPr>
          <w:rFonts w:asciiTheme="majorHAnsi" w:hAnsiTheme="majorHAnsi" w:cstheme="majorHAnsi"/>
          <w:i/>
          <w:lang w:val="en-GB" w:bidi="sr-Cyrl-CS"/>
        </w:rPr>
        <w:t>OECD Education Working Papers</w:t>
      </w:r>
      <w:r w:rsidRPr="00C37CCE">
        <w:rPr>
          <w:rFonts w:asciiTheme="majorHAnsi" w:hAnsiTheme="majorHAnsi" w:cstheme="majorHAnsi"/>
          <w:lang w:val="sr-Latn-RS" w:bidi="sr-Cyrl-CS"/>
        </w:rPr>
        <w:t>, br.</w:t>
      </w:r>
      <w:r w:rsidR="00663247">
        <w:rPr>
          <w:rFonts w:asciiTheme="majorHAnsi" w:hAnsiTheme="majorHAnsi" w:cstheme="majorHAnsi"/>
          <w:lang w:val="sr-Latn-RS" w:bidi="sr-Cyrl-CS"/>
        </w:rPr>
        <w:t> </w:t>
      </w:r>
      <w:r w:rsidRPr="00C37CCE">
        <w:rPr>
          <w:rFonts w:asciiTheme="majorHAnsi" w:hAnsiTheme="majorHAnsi" w:cstheme="majorHAnsi"/>
          <w:lang w:val="sr-Latn-RS" w:bidi="sr-Cyrl-CS"/>
        </w:rPr>
        <w:t xml:space="preserve">224. Pariz: </w:t>
      </w:r>
      <w:r w:rsidRPr="00663247">
        <w:rPr>
          <w:rFonts w:asciiTheme="majorHAnsi" w:hAnsiTheme="majorHAnsi" w:cstheme="majorHAnsi"/>
          <w:lang w:val="en-GB" w:bidi="sr-Cyrl-CS"/>
        </w:rPr>
        <w:t>OECD Publishing.</w:t>
      </w:r>
      <w:r w:rsidRPr="00C37CCE">
        <w:rPr>
          <w:rFonts w:asciiTheme="majorHAnsi" w:hAnsiTheme="majorHAnsi" w:cstheme="majorHAnsi"/>
          <w:lang w:val="sr-Latn-RS" w:bidi="sr-Cyrl-CS"/>
        </w:rPr>
        <w:t xml:space="preserve"> </w:t>
      </w:r>
      <w:hyperlink r:id="rId88" w:history="1">
        <w:r w:rsidRPr="00C37CCE">
          <w:rPr>
            <w:rStyle w:val="Hyperlink"/>
            <w:rFonts w:asciiTheme="majorHAnsi" w:hAnsiTheme="majorHAnsi" w:cstheme="majorHAnsi"/>
            <w:lang w:val="sr-Latn-RS" w:bidi="sr-Cyrl-CS"/>
          </w:rPr>
          <w:t>doi.org/10.1787/8e95f977-en</w:t>
        </w:r>
      </w:hyperlink>
      <w:r w:rsidRPr="00C37CCE">
        <w:rPr>
          <w:rFonts w:asciiTheme="majorHAnsi" w:hAnsiTheme="majorHAnsi" w:cstheme="majorHAnsi"/>
          <w:lang w:val="sr-Latn-RS" w:bidi="sr-Cyrl-CS"/>
        </w:rPr>
        <w:t xml:space="preserve"> (poslednji pristup januara 2024.)</w:t>
      </w:r>
    </w:p>
    <w:p w14:paraId="7538472F" w14:textId="64974DDF"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Greenaway, K. H., Wright, R. G., Willingham, J., Reynolds, K. J. i Haslam, S. A., 2015. ‘</w:t>
      </w:r>
      <w:r w:rsidRPr="00663247">
        <w:rPr>
          <w:rFonts w:asciiTheme="majorHAnsi" w:hAnsiTheme="majorHAnsi" w:cstheme="majorHAnsi"/>
          <w:lang w:val="en-GB" w:bidi="sr-Cyrl-CS"/>
        </w:rPr>
        <w:t>Shared Identity Is Key to Effective Communication’</w:t>
      </w:r>
      <w:r w:rsidRPr="00C37CCE">
        <w:rPr>
          <w:rFonts w:asciiTheme="majorHAnsi" w:hAnsiTheme="majorHAnsi" w:cstheme="majorHAnsi"/>
          <w:lang w:val="sr-Latn-RS" w:bidi="sr-Cyrl-CS"/>
        </w:rPr>
        <w:t xml:space="preserve"> [Zajednički identitet je ključ efikasne komunikacije] </w:t>
      </w:r>
      <w:r w:rsidRPr="00BF52BA">
        <w:rPr>
          <w:rFonts w:asciiTheme="majorHAnsi" w:hAnsiTheme="majorHAnsi" w:cstheme="majorHAnsi"/>
          <w:i/>
          <w:lang w:val="en-GB" w:bidi="sr-Cyrl-CS"/>
        </w:rPr>
        <w:t>Personality and Social Psychology Bulletin</w:t>
      </w:r>
      <w:r w:rsidRPr="00C37CCE">
        <w:rPr>
          <w:rFonts w:asciiTheme="majorHAnsi" w:hAnsiTheme="majorHAnsi" w:cstheme="majorHAnsi"/>
          <w:lang w:val="sr-Latn-RS" w:bidi="sr-Cyrl-CS"/>
        </w:rPr>
        <w:t xml:space="preserve">, 41 (2), 171–182. </w:t>
      </w:r>
      <w:hyperlink r:id="rId89" w:history="1">
        <w:r w:rsidRPr="00C37CCE">
          <w:rPr>
            <w:rStyle w:val="Hyperlink"/>
            <w:rFonts w:asciiTheme="majorHAnsi" w:hAnsiTheme="majorHAnsi" w:cstheme="majorHAnsi"/>
            <w:lang w:val="sr-Latn-RS" w:bidi="sr-Cyrl-CS"/>
          </w:rPr>
          <w:t>doi.org/10.1177/0146167214559709</w:t>
        </w:r>
      </w:hyperlink>
      <w:r w:rsidRPr="00C37CCE">
        <w:rPr>
          <w:rFonts w:asciiTheme="majorHAnsi" w:hAnsiTheme="majorHAnsi" w:cstheme="majorHAnsi"/>
          <w:lang w:val="sr-Latn-RS" w:bidi="sr-Cyrl-CS"/>
        </w:rPr>
        <w:t xml:space="preserve"> (poslednji pristup juna 2023.)</w:t>
      </w:r>
    </w:p>
    <w:p w14:paraId="75384730" w14:textId="77777777"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Ibrahim, S., 2017. ‘</w:t>
      </w:r>
      <w:r w:rsidRPr="00663247">
        <w:rPr>
          <w:rFonts w:asciiTheme="majorHAnsi" w:hAnsiTheme="majorHAnsi" w:cstheme="majorHAnsi"/>
          <w:lang w:val="en-GB" w:bidi="sr-Cyrl-CS"/>
        </w:rPr>
        <w:t xml:space="preserve">How to Build Collective Capabilities: The 3C-Model for Grassroots-Led Development’ </w:t>
      </w:r>
      <w:r w:rsidRPr="00C37CCE">
        <w:rPr>
          <w:rFonts w:asciiTheme="majorHAnsi" w:hAnsiTheme="majorHAnsi" w:cstheme="majorHAnsi"/>
          <w:lang w:val="sr-Latn-RS" w:bidi="sr-Cyrl-CS"/>
        </w:rPr>
        <w:t xml:space="preserve">[Kako izgraditi kolektivne sposobnosti: 3C model za razvoj na lokalnom nivou] </w:t>
      </w:r>
      <w:r w:rsidRPr="00663247">
        <w:rPr>
          <w:rFonts w:asciiTheme="majorHAnsi" w:hAnsiTheme="majorHAnsi" w:cstheme="majorHAnsi"/>
          <w:i/>
          <w:lang w:val="en-GB" w:bidi="sr-Cyrl-CS"/>
        </w:rPr>
        <w:t xml:space="preserve">Journal of Human Development </w:t>
      </w:r>
      <w:r w:rsidRPr="00BF52BA">
        <w:rPr>
          <w:rFonts w:asciiTheme="majorHAnsi" w:hAnsiTheme="majorHAnsi" w:cstheme="majorHAnsi"/>
          <w:i/>
          <w:lang w:val="en-GB" w:bidi="sr-Cyrl-CS"/>
        </w:rPr>
        <w:t>and Capabilities</w:t>
      </w:r>
      <w:r w:rsidRPr="00C37CCE">
        <w:rPr>
          <w:rFonts w:asciiTheme="majorHAnsi" w:hAnsiTheme="majorHAnsi" w:cstheme="majorHAnsi"/>
          <w:lang w:val="sr-Latn-RS" w:bidi="sr-Cyrl-CS"/>
        </w:rPr>
        <w:t>, 18 (2), 197–222. DOI: </w:t>
      </w:r>
      <w:hyperlink r:id="rId90" w:history="1">
        <w:r w:rsidRPr="00C37CCE">
          <w:rPr>
            <w:rStyle w:val="Hyperlink"/>
            <w:rFonts w:asciiTheme="majorHAnsi" w:hAnsiTheme="majorHAnsi" w:cstheme="majorHAnsi"/>
            <w:lang w:val="sr-Latn-RS" w:bidi="sr-Cyrl-CS"/>
          </w:rPr>
          <w:t>10.1080/19452829.2016.1270918</w:t>
        </w:r>
      </w:hyperlink>
      <w:r w:rsidRPr="00C37CCE">
        <w:rPr>
          <w:rFonts w:asciiTheme="majorHAnsi" w:hAnsiTheme="majorHAnsi" w:cstheme="majorHAnsi"/>
          <w:lang w:val="sr-Latn-RS" w:bidi="sr-Cyrl-CS"/>
        </w:rPr>
        <w:t xml:space="preserve"> (poslednji pristup januara 2024.)</w:t>
      </w:r>
    </w:p>
    <w:p w14:paraId="75384731" w14:textId="77777777"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 xml:space="preserve">Jones, R.G., 2013. </w:t>
      </w:r>
      <w:r w:rsidRPr="00663247">
        <w:rPr>
          <w:rFonts w:asciiTheme="majorHAnsi" w:hAnsiTheme="majorHAnsi" w:cstheme="majorHAnsi"/>
          <w:i/>
          <w:lang w:val="en-GB" w:bidi="sr-Cyrl-CS"/>
        </w:rPr>
        <w:t>Communication in the Real World</w:t>
      </w:r>
      <w:r w:rsidRPr="00C37CCE">
        <w:rPr>
          <w:rFonts w:asciiTheme="majorHAnsi" w:hAnsiTheme="majorHAnsi" w:cstheme="majorHAnsi"/>
          <w:i/>
          <w:lang w:val="sr-Latn-RS" w:bidi="sr-Cyrl-CS"/>
        </w:rPr>
        <w:t xml:space="preserve"> [Komunikacija u stvarnom svetu]</w:t>
      </w:r>
      <w:r w:rsidRPr="00C37CCE">
        <w:rPr>
          <w:rFonts w:asciiTheme="majorHAnsi" w:hAnsiTheme="majorHAnsi" w:cstheme="majorHAnsi"/>
          <w:lang w:val="sr-Latn-RS" w:bidi="sr-Cyrl-CS"/>
        </w:rPr>
        <w:t xml:space="preserve">. </w:t>
      </w:r>
      <w:r w:rsidRPr="00663247">
        <w:rPr>
          <w:rFonts w:asciiTheme="majorHAnsi" w:hAnsiTheme="majorHAnsi" w:cstheme="majorHAnsi"/>
          <w:lang w:val="en-GB" w:bidi="sr-Cyrl-CS"/>
        </w:rPr>
        <w:t>Mineapolis: University of Minnesota Libraries Publishing</w:t>
      </w:r>
    </w:p>
    <w:p w14:paraId="75384732" w14:textId="1B935FB9" w:rsidR="00DF145F" w:rsidRPr="00C37CCE" w:rsidRDefault="00DF145F" w:rsidP="00DB7881">
      <w:pPr>
        <w:pStyle w:val="Agency-body-text"/>
        <w:keepLines/>
        <w:rPr>
          <w:rFonts w:asciiTheme="majorHAnsi" w:hAnsiTheme="majorHAnsi" w:cstheme="majorHAnsi"/>
          <w:szCs w:val="24"/>
          <w:lang w:val="sr-Latn-RS"/>
        </w:rPr>
      </w:pPr>
      <w:r w:rsidRPr="00C37CCE">
        <w:rPr>
          <w:rFonts w:asciiTheme="majorHAnsi" w:hAnsiTheme="majorHAnsi" w:cstheme="majorHAnsi"/>
          <w:lang w:val="sr-Latn-RS" w:bidi="sr-Cyrl-CS"/>
        </w:rPr>
        <w:t>Kambouri, M., Wilson, T., Pieridou, M., Flannery Quinn, S. i Liu, J., 2022. ‘</w:t>
      </w:r>
      <w:r w:rsidRPr="00663247">
        <w:rPr>
          <w:rFonts w:asciiTheme="majorHAnsi" w:hAnsiTheme="majorHAnsi" w:cstheme="majorHAnsi"/>
          <w:lang w:val="en-GB" w:bidi="sr-Cyrl-CS"/>
        </w:rPr>
        <w:t xml:space="preserve">Making Partnerships Work: Proposing a Model to Support Parent-Practitioner Partnerships in the Early Years’ </w:t>
      </w:r>
      <w:r w:rsidRPr="00C37CCE">
        <w:rPr>
          <w:rFonts w:asciiTheme="majorHAnsi" w:hAnsiTheme="majorHAnsi" w:cstheme="majorHAnsi"/>
          <w:lang w:val="sr-Latn-RS" w:bidi="sr-Cyrl-CS"/>
        </w:rPr>
        <w:t xml:space="preserve">[Kako sprovesti partnerstvo u delo: predlaganje modela za podršku partnerstva između roditelja i praktičara u predškolskom vaspitanju i obrazovanju] </w:t>
      </w:r>
      <w:r w:rsidRPr="00663247">
        <w:rPr>
          <w:rFonts w:asciiTheme="majorHAnsi" w:hAnsiTheme="majorHAnsi" w:cstheme="majorHAnsi"/>
          <w:i/>
          <w:lang w:val="en-GB" w:bidi="sr-Cyrl-CS"/>
        </w:rPr>
        <w:t>Early Childhood Education Journal,</w:t>
      </w:r>
      <w:r w:rsidRPr="00C37CCE">
        <w:rPr>
          <w:rFonts w:asciiTheme="majorHAnsi" w:hAnsiTheme="majorHAnsi" w:cstheme="majorHAnsi"/>
          <w:lang w:val="sr-Latn-RS" w:bidi="sr-Cyrl-CS"/>
        </w:rPr>
        <w:t xml:space="preserve"> 50, 639–661. </w:t>
      </w:r>
      <w:hyperlink r:id="rId91" w:history="1">
        <w:r w:rsidRPr="00C37CCE">
          <w:rPr>
            <w:rStyle w:val="Hyperlink"/>
            <w:rFonts w:asciiTheme="majorHAnsi" w:hAnsiTheme="majorHAnsi" w:cstheme="majorHAnsi"/>
            <w:lang w:val="sr-Latn-RS" w:bidi="sr-Cyrl-CS"/>
          </w:rPr>
          <w:t>doi.org/10.1007/s10643-021-01181-6</w:t>
        </w:r>
      </w:hyperlink>
      <w:r w:rsidRPr="00C37CCE">
        <w:rPr>
          <w:rFonts w:asciiTheme="majorHAnsi" w:hAnsiTheme="majorHAnsi" w:cstheme="majorHAnsi"/>
          <w:lang w:val="sr-Latn-RS" w:bidi="sr-Cyrl-CS"/>
        </w:rPr>
        <w:t xml:space="preserve"> (poslednji pristup juna 2023.)</w:t>
      </w:r>
    </w:p>
    <w:p w14:paraId="75384733" w14:textId="77777777" w:rsidR="00DF145F" w:rsidRPr="00C37CCE" w:rsidRDefault="00DF145F" w:rsidP="00DB7881">
      <w:pPr>
        <w:pStyle w:val="Agency-body-text"/>
        <w:keepLines/>
        <w:rPr>
          <w:rFonts w:asciiTheme="majorHAnsi" w:hAnsiTheme="majorHAnsi" w:cstheme="majorHAnsi"/>
          <w:szCs w:val="24"/>
          <w:lang w:val="sr-Latn-RS"/>
        </w:rPr>
      </w:pPr>
      <w:r w:rsidRPr="00C37CCE">
        <w:rPr>
          <w:rFonts w:asciiTheme="majorHAnsi" w:hAnsiTheme="majorHAnsi" w:cstheme="majorHAnsi"/>
          <w:lang w:val="sr-Latn-RS" w:bidi="sr-Cyrl-CS"/>
        </w:rPr>
        <w:t>Lund-Tønnesen, J. i Christensen, T., 2023. ‘</w:t>
      </w:r>
      <w:r w:rsidRPr="00663247">
        <w:rPr>
          <w:rFonts w:asciiTheme="majorHAnsi" w:hAnsiTheme="majorHAnsi" w:cstheme="majorHAnsi"/>
          <w:lang w:val="en-GB" w:bidi="sr-Cyrl-CS"/>
        </w:rPr>
        <w:t>Learning from the COVID-19 Pandemic: Implications from Governance Capacity and Legitimacy’</w:t>
      </w:r>
      <w:r w:rsidRPr="00C37CCE">
        <w:rPr>
          <w:rFonts w:asciiTheme="majorHAnsi" w:hAnsiTheme="majorHAnsi" w:cstheme="majorHAnsi"/>
          <w:lang w:val="sr-Latn-RS" w:bidi="sr-Cyrl-CS"/>
        </w:rPr>
        <w:t xml:space="preserve"> [Naučeno iz pandemije COVID-19: implikacije iz kapaciteta upravljanja i legitimnosti] </w:t>
      </w:r>
      <w:r w:rsidRPr="00663247">
        <w:rPr>
          <w:rFonts w:asciiTheme="majorHAnsi" w:hAnsiTheme="majorHAnsi" w:cstheme="majorHAnsi"/>
          <w:i/>
          <w:lang w:val="en-GB" w:bidi="sr-Cyrl-CS"/>
        </w:rPr>
        <w:t>Public Organization Review</w:t>
      </w:r>
      <w:r w:rsidRPr="00663247">
        <w:rPr>
          <w:rFonts w:asciiTheme="majorHAnsi" w:hAnsiTheme="majorHAnsi" w:cstheme="majorHAnsi"/>
          <w:lang w:val="en-GB" w:bidi="sr-Cyrl-CS"/>
        </w:rPr>
        <w:t>,</w:t>
      </w:r>
      <w:r w:rsidRPr="00C37CCE">
        <w:rPr>
          <w:rFonts w:asciiTheme="majorHAnsi" w:hAnsiTheme="majorHAnsi" w:cstheme="majorHAnsi"/>
          <w:lang w:val="sr-Latn-RS" w:bidi="sr-Cyrl-CS"/>
        </w:rPr>
        <w:t xml:space="preserve"> 23, 431–449. </w:t>
      </w:r>
      <w:hyperlink r:id="rId92" w:history="1">
        <w:r w:rsidRPr="00C37CCE">
          <w:rPr>
            <w:rStyle w:val="Hyperlink"/>
            <w:rFonts w:asciiTheme="majorHAnsi" w:hAnsiTheme="majorHAnsi" w:cstheme="majorHAnsi"/>
            <w:lang w:val="sr-Latn-RS" w:bidi="sr-Cyrl-CS"/>
          </w:rPr>
          <w:t>doi.org/10.1007/s11115-023-00705-5</w:t>
        </w:r>
      </w:hyperlink>
      <w:r w:rsidRPr="00C37CCE">
        <w:rPr>
          <w:rFonts w:asciiTheme="majorHAnsi" w:hAnsiTheme="majorHAnsi" w:cstheme="majorHAnsi"/>
          <w:lang w:val="sr-Latn-RS" w:bidi="sr-Cyrl-CS"/>
        </w:rPr>
        <w:t xml:space="preserve"> (poslednji pristup juna 2023.)</w:t>
      </w:r>
    </w:p>
    <w:p w14:paraId="75384734" w14:textId="77777777"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 xml:space="preserve">Ministarstvo obrazovanja, 2020. </w:t>
      </w:r>
      <w:r w:rsidRPr="00663247">
        <w:rPr>
          <w:rFonts w:asciiTheme="majorHAnsi" w:hAnsiTheme="majorHAnsi" w:cstheme="majorHAnsi"/>
          <w:i/>
          <w:lang w:val="en-GB" w:bidi="sr-Cyrl-CS"/>
        </w:rPr>
        <w:t>Calculated Grades – A Guide for Leaving Certificate Students 2020</w:t>
      </w:r>
      <w:r w:rsidRPr="00C37CCE">
        <w:rPr>
          <w:rFonts w:asciiTheme="majorHAnsi" w:hAnsiTheme="majorHAnsi" w:cstheme="majorHAnsi"/>
          <w:i/>
          <w:lang w:val="sr-Latn-RS" w:bidi="sr-Cyrl-CS"/>
        </w:rPr>
        <w:t xml:space="preserve"> [Izračunate ocene – Vodič za učenike za dobijanje diplome završene srednje škole]</w:t>
      </w:r>
      <w:r w:rsidRPr="00C37CCE">
        <w:rPr>
          <w:rFonts w:asciiTheme="majorHAnsi" w:hAnsiTheme="majorHAnsi" w:cstheme="majorHAnsi"/>
          <w:lang w:val="sr-Latn-RS" w:bidi="sr-Cyrl-CS"/>
        </w:rPr>
        <w:t xml:space="preserve">. </w:t>
      </w:r>
      <w:hyperlink r:id="rId93" w:history="1">
        <w:r w:rsidRPr="00C37CCE">
          <w:rPr>
            <w:rStyle w:val="Hyperlink"/>
            <w:rFonts w:asciiTheme="majorHAnsi" w:hAnsiTheme="majorHAnsi" w:cstheme="majorHAnsi"/>
            <w:lang w:val="sr-Latn-RS" w:bidi="sr-Cyrl-CS"/>
          </w:rPr>
          <w:t>www.gov.ie/en/publication/06a3c-calculated-grades-a-guide-for-leaving-certificate-students-2020</w:t>
        </w:r>
      </w:hyperlink>
      <w:r w:rsidRPr="00C37CCE">
        <w:rPr>
          <w:rFonts w:asciiTheme="majorHAnsi" w:hAnsiTheme="majorHAnsi" w:cstheme="majorHAnsi"/>
          <w:lang w:val="sr-Latn-RS" w:bidi="sr-Cyrl-CS"/>
        </w:rPr>
        <w:t xml:space="preserve"> (poslednji pristup januara 2024.)</w:t>
      </w:r>
    </w:p>
    <w:p w14:paraId="75384735" w14:textId="77777777" w:rsidR="00DF145F" w:rsidRPr="00C37CCE" w:rsidRDefault="00DF145F" w:rsidP="004464B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 xml:space="preserve">Ministarstvo za decu, jednakost, smetnje u razvoju / invaliditet, integraciju i omladinu, 2017. </w:t>
      </w:r>
      <w:r w:rsidRPr="00663247">
        <w:rPr>
          <w:rFonts w:asciiTheme="majorHAnsi" w:hAnsiTheme="majorHAnsi" w:cstheme="majorHAnsi"/>
          <w:i/>
          <w:lang w:val="en-GB" w:bidi="sr-Cyrl-CS"/>
        </w:rPr>
        <w:t>National Disability Inclusion Strategy 2017</w:t>
      </w:r>
      <w:r w:rsidRPr="00C37CCE">
        <w:rPr>
          <w:rFonts w:asciiTheme="majorHAnsi" w:hAnsiTheme="majorHAnsi" w:cstheme="majorHAnsi"/>
          <w:i/>
          <w:lang w:val="sr-Latn-RS" w:bidi="sr-Cyrl-CS"/>
        </w:rPr>
        <w:t>-2021 [Nacionalna strategija za inkluziju osoba za smetnjama u razvoju / invaliditetom 2017-2021]</w:t>
      </w:r>
      <w:r w:rsidRPr="00C37CCE">
        <w:rPr>
          <w:rFonts w:asciiTheme="majorHAnsi" w:hAnsiTheme="majorHAnsi" w:cstheme="majorHAnsi"/>
          <w:lang w:val="sr-Latn-RS" w:bidi="sr-Cyrl-CS"/>
        </w:rPr>
        <w:t>.</w:t>
      </w:r>
      <w:r w:rsidRPr="00C37CCE">
        <w:rPr>
          <w:rFonts w:asciiTheme="majorHAnsi" w:hAnsiTheme="majorHAnsi" w:cstheme="majorHAnsi"/>
          <w:i/>
          <w:lang w:val="sr-Latn-RS" w:bidi="sr-Cyrl-CS"/>
        </w:rPr>
        <w:t xml:space="preserve"> </w:t>
      </w:r>
      <w:r w:rsidRPr="00C37CCE">
        <w:rPr>
          <w:rFonts w:asciiTheme="majorHAnsi" w:hAnsiTheme="majorHAnsi" w:cstheme="majorHAnsi"/>
          <w:i/>
          <w:lang w:val="sr-Latn-RS" w:bidi="sr-Cyrl-CS"/>
        </w:rPr>
        <w:br/>
      </w:r>
      <w:hyperlink r:id="rId94" w:history="1">
        <w:r w:rsidRPr="00C37CCE">
          <w:rPr>
            <w:rStyle w:val="Hyperlink"/>
            <w:rFonts w:asciiTheme="majorHAnsi" w:hAnsiTheme="majorHAnsi" w:cstheme="majorHAnsi"/>
            <w:lang w:val="sr-Latn-RS" w:bidi="sr-Cyrl-CS"/>
          </w:rPr>
          <w:t>www.gov.ie/en/publication/8072c0-national-disability-inclusion-strategy-2017-2021</w:t>
        </w:r>
      </w:hyperlink>
      <w:r w:rsidRPr="00C37CCE">
        <w:rPr>
          <w:rFonts w:asciiTheme="majorHAnsi" w:hAnsiTheme="majorHAnsi" w:cstheme="majorHAnsi"/>
          <w:lang w:val="sr-Latn-RS" w:bidi="sr-Cyrl-CS"/>
        </w:rPr>
        <w:t xml:space="preserve"> (poslednji pristup januara 2024.)</w:t>
      </w:r>
    </w:p>
    <w:p w14:paraId="75384736" w14:textId="77777777"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lastRenderedPageBreak/>
        <w:t>OECD, 2023. ‘</w:t>
      </w:r>
      <w:r w:rsidRPr="00663247">
        <w:rPr>
          <w:rFonts w:asciiTheme="majorHAnsi" w:hAnsiTheme="majorHAnsi" w:cstheme="majorHAnsi"/>
          <w:lang w:val="en-GB" w:bidi="sr-Cyrl-CS"/>
        </w:rPr>
        <w:t>Implementation of Ireland’s Leaving Certificate 2020-2021: Lessons from the COVID-19 Pandemic’</w:t>
      </w:r>
      <w:r w:rsidRPr="00C37CCE">
        <w:rPr>
          <w:rFonts w:asciiTheme="majorHAnsi" w:hAnsiTheme="majorHAnsi" w:cstheme="majorHAnsi"/>
          <w:lang w:val="sr-Latn-RS" w:bidi="sr-Cyrl-CS"/>
        </w:rPr>
        <w:t xml:space="preserve"> [Implementacija irske diplome srednje škole 2020-2021: Lekcije iz pandemije COVID-19], </w:t>
      </w:r>
      <w:r w:rsidRPr="00663247">
        <w:rPr>
          <w:rFonts w:asciiTheme="majorHAnsi" w:hAnsiTheme="majorHAnsi" w:cstheme="majorHAnsi"/>
          <w:i/>
          <w:lang w:val="en-GB" w:bidi="sr-Cyrl-CS"/>
        </w:rPr>
        <w:t>OECD Education Policy Perspectives</w:t>
      </w:r>
      <w:r w:rsidRPr="00C37CCE">
        <w:rPr>
          <w:rFonts w:asciiTheme="majorHAnsi" w:hAnsiTheme="majorHAnsi" w:cstheme="majorHAnsi"/>
          <w:lang w:val="sr-Latn-RS" w:bidi="sr-Cyrl-CS"/>
        </w:rPr>
        <w:t xml:space="preserve">, br. 73. Pariz: </w:t>
      </w:r>
      <w:r w:rsidRPr="00663247">
        <w:rPr>
          <w:rFonts w:asciiTheme="majorHAnsi" w:hAnsiTheme="majorHAnsi" w:cstheme="majorHAnsi"/>
          <w:lang w:val="en-GB" w:bidi="sr-Cyrl-CS"/>
        </w:rPr>
        <w:t>OECD Publishing.</w:t>
      </w:r>
      <w:r w:rsidRPr="00C37CCE">
        <w:rPr>
          <w:rFonts w:asciiTheme="majorHAnsi" w:hAnsiTheme="majorHAnsi" w:cstheme="majorHAnsi"/>
          <w:lang w:val="sr-Latn-RS" w:bidi="sr-Cyrl-CS"/>
        </w:rPr>
        <w:t xml:space="preserve"> </w:t>
      </w:r>
      <w:hyperlink r:id="rId95" w:history="1">
        <w:r w:rsidRPr="00C37CCE">
          <w:rPr>
            <w:rStyle w:val="Hyperlink"/>
            <w:rFonts w:asciiTheme="majorHAnsi" w:hAnsiTheme="majorHAnsi" w:cstheme="majorHAnsi"/>
            <w:lang w:val="sr-Latn-RS" w:bidi="sr-Cyrl-CS"/>
          </w:rPr>
          <w:t>doi.org/10.1787/e36a10b8-en</w:t>
        </w:r>
      </w:hyperlink>
      <w:r w:rsidRPr="00C37CCE">
        <w:rPr>
          <w:rFonts w:asciiTheme="majorHAnsi" w:hAnsiTheme="majorHAnsi" w:cstheme="majorHAnsi"/>
          <w:lang w:val="sr-Latn-RS" w:bidi="sr-Cyrl-CS"/>
        </w:rPr>
        <w:t xml:space="preserve"> (poslednji pristup januara 2024.)</w:t>
      </w:r>
    </w:p>
    <w:p w14:paraId="75384737" w14:textId="77777777"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Pramling Samuelsson, I., Wagner, J.T. i Eriksen Ødegaard, E., 2020. ‘</w:t>
      </w:r>
      <w:r w:rsidRPr="00663247">
        <w:rPr>
          <w:rFonts w:asciiTheme="majorHAnsi" w:hAnsiTheme="majorHAnsi" w:cstheme="majorHAnsi"/>
          <w:lang w:val="en-GB" w:bidi="sr-Cyrl-CS"/>
        </w:rPr>
        <w:t>The Coronavirus Pandemic and Lessons Learned in Preschools in Norway, Sweden and the United States: OMEP Policy Forum’</w:t>
      </w:r>
      <w:r w:rsidRPr="00C37CCE">
        <w:rPr>
          <w:rFonts w:asciiTheme="majorHAnsi" w:hAnsiTheme="majorHAnsi" w:cstheme="majorHAnsi"/>
          <w:lang w:val="sr-Latn-RS" w:bidi="sr-Cyrl-CS"/>
        </w:rPr>
        <w:t xml:space="preserve"> [Pandemija korona virusa i lekcije naučene iz predškolskih ustanova u Norveškoj, Švedskoj i SAD: Forum OMEP politike] </w:t>
      </w:r>
      <w:r w:rsidRPr="00663247">
        <w:rPr>
          <w:rFonts w:asciiTheme="majorHAnsi" w:hAnsiTheme="majorHAnsi" w:cstheme="majorHAnsi"/>
          <w:i/>
          <w:lang w:val="en-GB" w:bidi="sr-Cyrl-CS"/>
        </w:rPr>
        <w:t>International Journal of Early Childhood</w:t>
      </w:r>
      <w:r w:rsidRPr="00663247">
        <w:rPr>
          <w:rFonts w:asciiTheme="majorHAnsi" w:hAnsiTheme="majorHAnsi" w:cstheme="majorHAnsi"/>
          <w:lang w:val="en-GB" w:bidi="sr-Cyrl-CS"/>
        </w:rPr>
        <w:t>,</w:t>
      </w:r>
      <w:r w:rsidRPr="00C37CCE">
        <w:rPr>
          <w:rFonts w:asciiTheme="majorHAnsi" w:hAnsiTheme="majorHAnsi" w:cstheme="majorHAnsi"/>
          <w:lang w:val="sr-Latn-RS" w:bidi="sr-Cyrl-CS"/>
        </w:rPr>
        <w:t xml:space="preserve"> 52, 129–144. </w:t>
      </w:r>
      <w:hyperlink r:id="rId96" w:history="1">
        <w:r w:rsidRPr="00C37CCE">
          <w:rPr>
            <w:rStyle w:val="Hyperlink"/>
            <w:rFonts w:asciiTheme="majorHAnsi" w:hAnsiTheme="majorHAnsi" w:cstheme="majorHAnsi"/>
            <w:lang w:val="sr-Latn-RS" w:bidi="sr-Cyrl-CS"/>
          </w:rPr>
          <w:t>doi.org/10.1007/s13158-020-00267-3</w:t>
        </w:r>
      </w:hyperlink>
      <w:r w:rsidRPr="00C37CCE">
        <w:rPr>
          <w:rFonts w:asciiTheme="majorHAnsi" w:hAnsiTheme="majorHAnsi" w:cstheme="majorHAnsi"/>
          <w:lang w:val="sr-Latn-RS" w:bidi="sr-Cyrl-CS"/>
        </w:rPr>
        <w:t xml:space="preserve"> (poslednji pristup januara 2024.)</w:t>
      </w:r>
    </w:p>
    <w:p w14:paraId="75384738" w14:textId="77777777" w:rsidR="00DF145F" w:rsidRPr="00C37CCE" w:rsidRDefault="00DF145F" w:rsidP="00DB7881">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Robeyns, I., 2016. ‘Capabilitarianism’ [Capabilitarianism]</w:t>
      </w:r>
      <w:r w:rsidRPr="00C37CCE">
        <w:rPr>
          <w:rFonts w:asciiTheme="majorHAnsi" w:hAnsiTheme="majorHAnsi" w:cstheme="majorHAnsi"/>
          <w:i/>
          <w:lang w:val="sr-Latn-RS" w:bidi="sr-Cyrl-CS"/>
        </w:rPr>
        <w:t xml:space="preserve"> </w:t>
      </w:r>
      <w:r w:rsidRPr="00663247">
        <w:rPr>
          <w:rFonts w:asciiTheme="majorHAnsi" w:hAnsiTheme="majorHAnsi" w:cstheme="majorHAnsi"/>
          <w:i/>
          <w:lang w:val="en-GB" w:bidi="sr-Cyrl-CS"/>
        </w:rPr>
        <w:t>Journal of Human Development and Capabilities</w:t>
      </w:r>
      <w:r w:rsidRPr="00663247">
        <w:rPr>
          <w:rFonts w:asciiTheme="majorHAnsi" w:hAnsiTheme="majorHAnsi" w:cstheme="majorHAnsi"/>
          <w:lang w:val="en-GB" w:bidi="sr-Cyrl-CS"/>
        </w:rPr>
        <w:t>, 1</w:t>
      </w:r>
      <w:r w:rsidRPr="00C37CCE">
        <w:rPr>
          <w:rFonts w:asciiTheme="majorHAnsi" w:hAnsiTheme="majorHAnsi" w:cstheme="majorHAnsi"/>
          <w:lang w:val="sr-Latn-RS" w:bidi="sr-Cyrl-CS"/>
        </w:rPr>
        <w:t>7 (3), 397–414. DOI: </w:t>
      </w:r>
      <w:hyperlink r:id="rId97" w:history="1">
        <w:r w:rsidRPr="00C37CCE">
          <w:rPr>
            <w:rStyle w:val="Hyperlink"/>
            <w:rFonts w:asciiTheme="majorHAnsi" w:hAnsiTheme="majorHAnsi" w:cstheme="majorHAnsi"/>
            <w:lang w:val="sr-Latn-RS" w:bidi="sr-Cyrl-CS"/>
          </w:rPr>
          <w:t>10.1080/19452829.2016.1145631</w:t>
        </w:r>
      </w:hyperlink>
      <w:r w:rsidRPr="00C37CCE">
        <w:rPr>
          <w:rFonts w:asciiTheme="majorHAnsi" w:hAnsiTheme="majorHAnsi" w:cstheme="majorHAnsi"/>
          <w:lang w:val="sr-Latn-RS" w:bidi="sr-Cyrl-CS"/>
        </w:rPr>
        <w:t xml:space="preserve"> (poslednji pristup januara 2024.)</w:t>
      </w:r>
    </w:p>
    <w:p w14:paraId="75384739" w14:textId="77777777" w:rsidR="00DF145F" w:rsidRPr="00C37CCE" w:rsidRDefault="00DF145F" w:rsidP="001950AD">
      <w:pPr>
        <w:pStyle w:val="Agency-body-text"/>
        <w:keepLines/>
        <w:rPr>
          <w:rFonts w:asciiTheme="majorHAnsi" w:hAnsiTheme="majorHAnsi" w:cstheme="majorHAnsi"/>
          <w:lang w:val="sr-Latn-RS"/>
        </w:rPr>
      </w:pPr>
      <w:r w:rsidRPr="00C37CCE">
        <w:rPr>
          <w:rFonts w:asciiTheme="majorHAnsi" w:hAnsiTheme="majorHAnsi" w:cstheme="majorHAnsi"/>
          <w:lang w:val="sr-Latn-RS" w:bidi="sr-Cyrl-CS"/>
        </w:rPr>
        <w:t xml:space="preserve">Schejter, A. M. 2022. </w:t>
      </w:r>
      <w:r w:rsidRPr="00663247">
        <w:rPr>
          <w:rFonts w:asciiTheme="majorHAnsi" w:hAnsiTheme="majorHAnsi" w:cstheme="majorHAnsi"/>
          <w:lang w:val="en-GB" w:bidi="sr-Cyrl-CS"/>
        </w:rPr>
        <w:t>‘“It is not good for the person to be alone”: The capabilities approach and the right to communicate’</w:t>
      </w:r>
      <w:r w:rsidRPr="00C37CCE">
        <w:rPr>
          <w:rFonts w:asciiTheme="majorHAnsi" w:hAnsiTheme="majorHAnsi" w:cstheme="majorHAnsi"/>
          <w:lang w:val="sr-Latn-RS" w:bidi="sr-Cyrl-CS"/>
        </w:rPr>
        <w:t xml:space="preserve"> [„Nije dobro da osoba bude sama“: Pristup sposobnostima i pravo na komunikaciju]</w:t>
      </w:r>
      <w:r w:rsidRPr="00C37CCE">
        <w:rPr>
          <w:rFonts w:asciiTheme="majorHAnsi" w:hAnsiTheme="majorHAnsi" w:cstheme="majorHAnsi"/>
          <w:i/>
          <w:lang w:val="sr-Latn-RS" w:bidi="sr-Cyrl-CS"/>
        </w:rPr>
        <w:t xml:space="preserve"> </w:t>
      </w:r>
      <w:r w:rsidRPr="00663247">
        <w:rPr>
          <w:rFonts w:asciiTheme="majorHAnsi" w:hAnsiTheme="majorHAnsi" w:cstheme="majorHAnsi"/>
          <w:i/>
          <w:lang w:val="en-GB" w:bidi="sr-Cyrl-CS"/>
        </w:rPr>
        <w:t>Convergence</w:t>
      </w:r>
      <w:r w:rsidRPr="00C37CCE">
        <w:rPr>
          <w:rFonts w:asciiTheme="majorHAnsi" w:hAnsiTheme="majorHAnsi" w:cstheme="majorHAnsi"/>
          <w:i/>
          <w:lang w:val="sr-Latn-RS" w:bidi="sr-Cyrl-CS"/>
        </w:rPr>
        <w:t>,</w:t>
      </w:r>
      <w:r w:rsidRPr="00C37CCE">
        <w:rPr>
          <w:rFonts w:asciiTheme="majorHAnsi" w:hAnsiTheme="majorHAnsi" w:cstheme="majorHAnsi"/>
          <w:lang w:val="sr-Latn-RS" w:bidi="sr-Cyrl-CS"/>
        </w:rPr>
        <w:t xml:space="preserve"> 28 (6), 1826–1840. </w:t>
      </w:r>
      <w:hyperlink r:id="rId98" w:history="1">
        <w:r w:rsidRPr="00C37CCE">
          <w:rPr>
            <w:rStyle w:val="Hyperlink"/>
            <w:rFonts w:asciiTheme="majorHAnsi" w:hAnsiTheme="majorHAnsi" w:cstheme="majorHAnsi"/>
            <w:lang w:val="sr-Latn-RS" w:bidi="sr-Cyrl-CS"/>
          </w:rPr>
          <w:t>doi.org/10.1177/13548565211022512</w:t>
        </w:r>
      </w:hyperlink>
      <w:r w:rsidRPr="00C37CCE">
        <w:rPr>
          <w:rFonts w:asciiTheme="majorHAnsi" w:hAnsiTheme="majorHAnsi" w:cstheme="majorHAnsi"/>
          <w:lang w:val="sr-Latn-RS" w:bidi="sr-Cyrl-CS"/>
        </w:rPr>
        <w:t xml:space="preserve"> (poslednji pristup januara 2024.)</w:t>
      </w:r>
    </w:p>
    <w:p w14:paraId="7538473A" w14:textId="77777777" w:rsidR="00DF145F" w:rsidRPr="00663247" w:rsidRDefault="00DF145F" w:rsidP="00DB7881">
      <w:pPr>
        <w:pStyle w:val="Agency-body-text"/>
        <w:keepLines/>
        <w:rPr>
          <w:rFonts w:asciiTheme="majorHAnsi" w:hAnsiTheme="majorHAnsi" w:cstheme="majorHAnsi"/>
          <w:lang w:val="en-GB"/>
        </w:rPr>
      </w:pPr>
      <w:r w:rsidRPr="00C37CCE">
        <w:rPr>
          <w:rFonts w:asciiTheme="majorHAnsi" w:hAnsiTheme="majorHAnsi" w:cstheme="majorHAnsi"/>
          <w:lang w:val="sr-Latn-RS" w:bidi="sr-Cyrl-CS"/>
        </w:rPr>
        <w:t xml:space="preserve">Sen, A., 2001. </w:t>
      </w:r>
      <w:r w:rsidRPr="00663247">
        <w:rPr>
          <w:rFonts w:asciiTheme="majorHAnsi" w:hAnsiTheme="majorHAnsi" w:cstheme="majorHAnsi"/>
          <w:i/>
          <w:lang w:val="en-GB" w:bidi="sr-Cyrl-CS"/>
        </w:rPr>
        <w:t>Development as Freedom</w:t>
      </w:r>
      <w:r w:rsidRPr="00C37CCE">
        <w:rPr>
          <w:rFonts w:asciiTheme="majorHAnsi" w:hAnsiTheme="majorHAnsi" w:cstheme="majorHAnsi"/>
          <w:i/>
          <w:lang w:val="sr-Latn-RS" w:bidi="sr-Cyrl-CS"/>
        </w:rPr>
        <w:t xml:space="preserve"> [Razvoj kao sloboda]</w:t>
      </w:r>
      <w:r w:rsidRPr="00C37CCE">
        <w:rPr>
          <w:rFonts w:asciiTheme="majorHAnsi" w:hAnsiTheme="majorHAnsi" w:cstheme="majorHAnsi"/>
          <w:lang w:val="sr-Latn-RS" w:bidi="sr-Cyrl-CS"/>
        </w:rPr>
        <w:t xml:space="preserve">. </w:t>
      </w:r>
      <w:r w:rsidRPr="00663247">
        <w:rPr>
          <w:rFonts w:asciiTheme="majorHAnsi" w:hAnsiTheme="majorHAnsi" w:cstheme="majorHAnsi"/>
          <w:lang w:val="en-GB" w:bidi="sr-Cyrl-CS"/>
        </w:rPr>
        <w:t>Oxford: Oxford University Press</w:t>
      </w:r>
    </w:p>
    <w:p w14:paraId="7538473B" w14:textId="77777777" w:rsidR="00DF145F" w:rsidRPr="00663247" w:rsidRDefault="00DF145F" w:rsidP="00DB7881">
      <w:pPr>
        <w:pStyle w:val="Agency-body-text"/>
        <w:keepLines/>
        <w:rPr>
          <w:rFonts w:asciiTheme="majorHAnsi" w:hAnsiTheme="majorHAnsi" w:cstheme="majorHAnsi"/>
          <w:lang w:val="en-GB"/>
        </w:rPr>
      </w:pPr>
      <w:r w:rsidRPr="00C37CCE">
        <w:rPr>
          <w:rFonts w:asciiTheme="majorHAnsi" w:hAnsiTheme="majorHAnsi" w:cstheme="majorHAnsi"/>
          <w:lang w:val="sr-Latn-RS" w:bidi="sr-Cyrl-CS"/>
        </w:rPr>
        <w:t xml:space="preserve">Sen, A., 2009. </w:t>
      </w:r>
      <w:r w:rsidRPr="00663247">
        <w:rPr>
          <w:rFonts w:asciiTheme="majorHAnsi" w:hAnsiTheme="majorHAnsi" w:cstheme="majorHAnsi"/>
          <w:i/>
          <w:lang w:val="en-GB" w:bidi="sr-Cyrl-CS"/>
        </w:rPr>
        <w:t>Inequality Reexamined</w:t>
      </w:r>
      <w:r w:rsidRPr="00C37CCE">
        <w:rPr>
          <w:rFonts w:asciiTheme="majorHAnsi" w:hAnsiTheme="majorHAnsi" w:cstheme="majorHAnsi"/>
          <w:i/>
          <w:lang w:val="sr-Latn-RS" w:bidi="sr-Cyrl-CS"/>
        </w:rPr>
        <w:t xml:space="preserve"> [Preispitana neravnopravnost</w:t>
      </w:r>
      <w:r w:rsidRPr="00663247">
        <w:rPr>
          <w:rFonts w:asciiTheme="majorHAnsi" w:hAnsiTheme="majorHAnsi" w:cstheme="majorHAnsi"/>
          <w:i/>
          <w:lang w:val="en-GB" w:bidi="sr-Cyrl-CS"/>
        </w:rPr>
        <w:t>]</w:t>
      </w:r>
      <w:r w:rsidRPr="00663247">
        <w:rPr>
          <w:rFonts w:asciiTheme="majorHAnsi" w:hAnsiTheme="majorHAnsi" w:cstheme="majorHAnsi"/>
          <w:lang w:val="en-GB" w:bidi="sr-Cyrl-CS"/>
        </w:rPr>
        <w:t>.</w:t>
      </w:r>
      <w:r w:rsidRPr="00663247">
        <w:rPr>
          <w:rFonts w:asciiTheme="majorHAnsi" w:hAnsiTheme="majorHAnsi" w:cstheme="majorHAnsi"/>
          <w:i/>
          <w:lang w:val="en-GB" w:bidi="sr-Cyrl-CS"/>
        </w:rPr>
        <w:t xml:space="preserve"> </w:t>
      </w:r>
      <w:r w:rsidRPr="00663247">
        <w:rPr>
          <w:rFonts w:asciiTheme="majorHAnsi" w:hAnsiTheme="majorHAnsi" w:cstheme="majorHAnsi"/>
          <w:lang w:val="en-GB" w:bidi="sr-Cyrl-CS"/>
        </w:rPr>
        <w:t>Oxford: Oxford University Press</w:t>
      </w:r>
    </w:p>
    <w:p w14:paraId="7538473C" w14:textId="77777777" w:rsidR="00DF145F" w:rsidRPr="00663247" w:rsidRDefault="00DF145F" w:rsidP="00DB7881">
      <w:pPr>
        <w:pStyle w:val="Agency-body-text"/>
        <w:keepLines/>
        <w:rPr>
          <w:rFonts w:asciiTheme="majorHAnsi" w:hAnsiTheme="majorHAnsi" w:cstheme="majorHAnsi"/>
          <w:lang w:val="en-GB"/>
        </w:rPr>
      </w:pPr>
      <w:r w:rsidRPr="00C37CCE">
        <w:rPr>
          <w:rFonts w:asciiTheme="majorHAnsi" w:hAnsiTheme="majorHAnsi" w:cstheme="majorHAnsi"/>
          <w:lang w:val="sr-Latn-RS" w:bidi="sr-Cyrl-CS"/>
        </w:rPr>
        <w:t xml:space="preserve">Sen, A., 2010. </w:t>
      </w:r>
      <w:r w:rsidRPr="00663247">
        <w:rPr>
          <w:rFonts w:asciiTheme="majorHAnsi" w:hAnsiTheme="majorHAnsi" w:cstheme="majorHAnsi"/>
          <w:i/>
          <w:lang w:val="en-GB" w:bidi="sr-Cyrl-CS"/>
        </w:rPr>
        <w:t>The Idea of Justice</w:t>
      </w:r>
      <w:r w:rsidRPr="00C37CCE">
        <w:rPr>
          <w:rFonts w:asciiTheme="majorHAnsi" w:hAnsiTheme="majorHAnsi" w:cstheme="majorHAnsi"/>
          <w:i/>
          <w:lang w:val="sr-Latn-RS" w:bidi="sr-Cyrl-CS"/>
        </w:rPr>
        <w:t xml:space="preserve"> [Ideja pravde]</w:t>
      </w:r>
      <w:r w:rsidRPr="00C37CCE">
        <w:rPr>
          <w:rFonts w:asciiTheme="majorHAnsi" w:hAnsiTheme="majorHAnsi" w:cstheme="majorHAnsi"/>
          <w:lang w:val="sr-Latn-RS" w:bidi="sr-Cyrl-CS"/>
        </w:rPr>
        <w:t>.</w:t>
      </w:r>
      <w:r w:rsidRPr="00C37CCE">
        <w:rPr>
          <w:rFonts w:asciiTheme="majorHAnsi" w:hAnsiTheme="majorHAnsi" w:cstheme="majorHAnsi"/>
          <w:i/>
          <w:lang w:val="sr-Latn-RS" w:bidi="sr-Cyrl-CS"/>
        </w:rPr>
        <w:t xml:space="preserve"> </w:t>
      </w:r>
      <w:r w:rsidRPr="00C37CCE">
        <w:rPr>
          <w:rFonts w:asciiTheme="majorHAnsi" w:hAnsiTheme="majorHAnsi" w:cstheme="majorHAnsi"/>
          <w:lang w:val="sr-Latn-RS" w:bidi="sr-Cyrl-CS"/>
        </w:rPr>
        <w:t xml:space="preserve">London: </w:t>
      </w:r>
      <w:r w:rsidRPr="00663247">
        <w:rPr>
          <w:rFonts w:asciiTheme="majorHAnsi" w:hAnsiTheme="majorHAnsi" w:cstheme="majorHAnsi"/>
          <w:lang w:val="en-GB" w:bidi="sr-Cyrl-CS"/>
        </w:rPr>
        <w:t>Penguin Books</w:t>
      </w:r>
    </w:p>
    <w:p w14:paraId="7538473D" w14:textId="7FCBEB69" w:rsidR="00DF145F" w:rsidRPr="00C37CCE" w:rsidRDefault="00DF145F" w:rsidP="00DB7881">
      <w:pPr>
        <w:pStyle w:val="Agency-body-text"/>
        <w:keepLines/>
        <w:rPr>
          <w:rFonts w:asciiTheme="majorHAnsi" w:hAnsiTheme="majorHAnsi" w:cstheme="majorHAnsi"/>
          <w:szCs w:val="24"/>
          <w:lang w:val="sr-Latn-RS"/>
        </w:rPr>
      </w:pPr>
      <w:r w:rsidRPr="00C37CCE">
        <w:rPr>
          <w:rFonts w:asciiTheme="majorHAnsi" w:hAnsiTheme="majorHAnsi" w:cstheme="majorHAnsi"/>
          <w:lang w:val="sr-Latn-RS" w:bidi="sr-Cyrl-CS"/>
        </w:rPr>
        <w:t>Vakarelov, O. i Rogerson, K., 2020. ‘</w:t>
      </w:r>
      <w:r w:rsidRPr="00663247">
        <w:rPr>
          <w:rFonts w:asciiTheme="majorHAnsi" w:hAnsiTheme="majorHAnsi" w:cstheme="majorHAnsi"/>
          <w:lang w:val="en-GB" w:bidi="sr-Cyrl-CS"/>
        </w:rPr>
        <w:t xml:space="preserve">The Transparency Game: Government Information, Access, and Actionability’ </w:t>
      </w:r>
      <w:r w:rsidRPr="00C37CCE">
        <w:rPr>
          <w:rFonts w:asciiTheme="majorHAnsi" w:hAnsiTheme="majorHAnsi" w:cstheme="majorHAnsi"/>
          <w:lang w:val="sr-Latn-RS" w:bidi="sr-Cyrl-CS"/>
        </w:rPr>
        <w:t xml:space="preserve">[Igra transparentnosti: Državne informacije, pristup i mogućnost delovanja] </w:t>
      </w:r>
      <w:r w:rsidRPr="00663247">
        <w:rPr>
          <w:rFonts w:asciiTheme="majorHAnsi" w:hAnsiTheme="majorHAnsi" w:cstheme="majorHAnsi"/>
          <w:i/>
          <w:lang w:val="en-GB" w:bidi="sr-Cyrl-CS"/>
        </w:rPr>
        <w:t>Philosophy &amp; Technology</w:t>
      </w:r>
      <w:r w:rsidRPr="00C37CCE">
        <w:rPr>
          <w:rFonts w:asciiTheme="majorHAnsi" w:hAnsiTheme="majorHAnsi" w:cstheme="majorHAnsi"/>
          <w:lang w:val="sr-Latn-RS" w:bidi="sr-Cyrl-CS"/>
        </w:rPr>
        <w:t xml:space="preserve">, 33, 71–92. </w:t>
      </w:r>
      <w:hyperlink r:id="rId99" w:history="1">
        <w:r w:rsidRPr="00C37CCE">
          <w:rPr>
            <w:rStyle w:val="Hyperlink"/>
            <w:rFonts w:asciiTheme="majorHAnsi" w:hAnsiTheme="majorHAnsi" w:cstheme="majorHAnsi"/>
            <w:lang w:val="sr-Latn-RS" w:bidi="sr-Cyrl-CS"/>
          </w:rPr>
          <w:t>doi.org/10.1007/s13347-019-0340-z</w:t>
        </w:r>
      </w:hyperlink>
      <w:r w:rsidRPr="00C37CCE">
        <w:rPr>
          <w:rFonts w:asciiTheme="majorHAnsi" w:hAnsiTheme="majorHAnsi" w:cstheme="majorHAnsi"/>
          <w:lang w:val="sr-Latn-RS" w:bidi="sr-Cyrl-CS"/>
        </w:rPr>
        <w:t xml:space="preserve"> (poslednji pristup januara 2024.)</w:t>
      </w:r>
    </w:p>
    <w:p w14:paraId="7538473E" w14:textId="77777777" w:rsidR="00DF145F" w:rsidRPr="00663247" w:rsidRDefault="00DF145F" w:rsidP="00DB7881">
      <w:pPr>
        <w:pStyle w:val="Agency-body-text"/>
        <w:keepLines/>
        <w:rPr>
          <w:rFonts w:asciiTheme="majorHAnsi" w:hAnsiTheme="majorHAnsi" w:cstheme="majorHAnsi"/>
          <w:lang w:val="en-GB"/>
        </w:rPr>
      </w:pPr>
      <w:r w:rsidRPr="00C37CCE">
        <w:rPr>
          <w:rFonts w:asciiTheme="majorHAnsi" w:hAnsiTheme="majorHAnsi" w:cstheme="majorHAnsi"/>
          <w:lang w:val="sr-Latn-RS" w:bidi="sr-Cyrl-CS"/>
        </w:rPr>
        <w:t xml:space="preserve">Walaski, P., 2011. </w:t>
      </w:r>
      <w:r w:rsidRPr="00663247">
        <w:rPr>
          <w:rFonts w:asciiTheme="majorHAnsi" w:hAnsiTheme="majorHAnsi" w:cstheme="majorHAnsi"/>
          <w:i/>
          <w:lang w:val="en-GB" w:bidi="sr-Cyrl-CS"/>
        </w:rPr>
        <w:t>Risk and crisis communications: Methods and messages</w:t>
      </w:r>
      <w:r w:rsidRPr="00C37CCE">
        <w:rPr>
          <w:rFonts w:asciiTheme="majorHAnsi" w:hAnsiTheme="majorHAnsi" w:cstheme="majorHAnsi"/>
          <w:i/>
          <w:lang w:val="sr-Latn-RS" w:bidi="sr-Cyrl-CS"/>
        </w:rPr>
        <w:t xml:space="preserve"> [Komunikacije rizika i kriza: Metode i poruke]</w:t>
      </w:r>
      <w:r w:rsidRPr="00C37CCE">
        <w:rPr>
          <w:rFonts w:asciiTheme="majorHAnsi" w:hAnsiTheme="majorHAnsi" w:cstheme="majorHAnsi"/>
          <w:lang w:val="sr-Latn-RS" w:bidi="sr-Cyrl-CS"/>
        </w:rPr>
        <w:t>. Nju Džerzi</w:t>
      </w:r>
      <w:r w:rsidRPr="00663247">
        <w:rPr>
          <w:rFonts w:asciiTheme="majorHAnsi" w:hAnsiTheme="majorHAnsi" w:cstheme="majorHAnsi"/>
          <w:lang w:val="en-GB" w:bidi="sr-Cyrl-CS"/>
        </w:rPr>
        <w:t>: John Wiley &amp; Sons, Incorporated</w:t>
      </w:r>
    </w:p>
    <w:p w14:paraId="7538473F" w14:textId="4D13059E" w:rsidR="00DF145F" w:rsidRPr="00C37CCE" w:rsidRDefault="00DF145F" w:rsidP="00DB7881">
      <w:pPr>
        <w:pStyle w:val="Agency-body-text"/>
        <w:keepLines/>
        <w:rPr>
          <w:rFonts w:asciiTheme="majorHAnsi" w:hAnsiTheme="majorHAnsi" w:cstheme="majorHAnsi"/>
          <w:szCs w:val="24"/>
          <w:lang w:val="sr-Latn-RS"/>
        </w:rPr>
      </w:pPr>
      <w:r w:rsidRPr="00C37CCE">
        <w:rPr>
          <w:rFonts w:asciiTheme="majorHAnsi" w:hAnsiTheme="majorHAnsi" w:cstheme="majorHAnsi"/>
          <w:lang w:val="sr-Latn-RS" w:bidi="sr-Cyrl-CS"/>
        </w:rPr>
        <w:t xml:space="preserve">Zajednički </w:t>
      </w:r>
      <w:r w:rsidR="003A5AD9" w:rsidRPr="00C37CCE">
        <w:rPr>
          <w:rFonts w:asciiTheme="majorHAnsi" w:hAnsiTheme="majorHAnsi" w:cstheme="majorHAnsi"/>
          <w:lang w:val="sr-Latn-RS" w:bidi="sr-Cyrl-CS"/>
        </w:rPr>
        <w:t xml:space="preserve">komitet </w:t>
      </w:r>
      <w:r w:rsidRPr="00C37CCE">
        <w:rPr>
          <w:rFonts w:asciiTheme="majorHAnsi" w:hAnsiTheme="majorHAnsi" w:cstheme="majorHAnsi"/>
          <w:lang w:val="sr-Latn-RS" w:bidi="sr-Cyrl-CS"/>
        </w:rPr>
        <w:t xml:space="preserve">za obrazovanje, dalje i visoko obrazovanje, istraživanje, inovacije i nauku, 2021. </w:t>
      </w:r>
      <w:r w:rsidRPr="00663247">
        <w:rPr>
          <w:rFonts w:asciiTheme="majorHAnsi" w:hAnsiTheme="majorHAnsi" w:cstheme="majorHAnsi"/>
          <w:i/>
          <w:lang w:val="en-GB" w:bidi="sr-Cyrl-CS"/>
        </w:rPr>
        <w:t>The Impact of COVID-19 on Primary and Secondary Education</w:t>
      </w:r>
      <w:r w:rsidRPr="00C37CCE">
        <w:rPr>
          <w:rFonts w:asciiTheme="majorHAnsi" w:hAnsiTheme="majorHAnsi" w:cstheme="majorHAnsi"/>
          <w:i/>
          <w:lang w:val="sr-Latn-RS" w:bidi="sr-Cyrl-CS"/>
        </w:rPr>
        <w:t xml:space="preserve"> [Uticaj COVID</w:t>
      </w:r>
      <w:r w:rsidR="00FE41B7" w:rsidRPr="00C37CCE">
        <w:rPr>
          <w:rFonts w:asciiTheme="majorHAnsi" w:hAnsiTheme="majorHAnsi" w:cstheme="majorHAnsi"/>
          <w:i/>
          <w:lang w:val="sr-Latn-RS" w:bidi="sr-Cyrl-CS"/>
        </w:rPr>
        <w:noBreakHyphen/>
      </w:r>
      <w:r w:rsidRPr="00C37CCE">
        <w:rPr>
          <w:rFonts w:asciiTheme="majorHAnsi" w:hAnsiTheme="majorHAnsi" w:cstheme="majorHAnsi"/>
          <w:i/>
          <w:lang w:val="sr-Latn-RS" w:bidi="sr-Cyrl-CS"/>
        </w:rPr>
        <w:t>19 na primarno i sekundarno obrazovanje]</w:t>
      </w:r>
      <w:r w:rsidRPr="00C37CCE">
        <w:rPr>
          <w:rFonts w:asciiTheme="majorHAnsi" w:hAnsiTheme="majorHAnsi" w:cstheme="majorHAnsi"/>
          <w:lang w:val="sr-Latn-RS" w:bidi="sr-Cyrl-CS"/>
        </w:rPr>
        <w:t>. Dablin</w:t>
      </w:r>
      <w:r w:rsidRPr="00663247">
        <w:rPr>
          <w:rFonts w:asciiTheme="majorHAnsi" w:hAnsiTheme="majorHAnsi" w:cstheme="majorHAnsi"/>
          <w:lang w:val="en-GB" w:bidi="sr-Cyrl-CS"/>
        </w:rPr>
        <w:t>: Houses of the</w:t>
      </w:r>
      <w:r w:rsidRPr="00C37CCE">
        <w:rPr>
          <w:rFonts w:asciiTheme="majorHAnsi" w:hAnsiTheme="majorHAnsi" w:cstheme="majorHAnsi"/>
          <w:lang w:val="sr-Latn-RS" w:bidi="sr-Cyrl-CS"/>
        </w:rPr>
        <w:t xml:space="preserve"> Oireachtas. </w:t>
      </w:r>
      <w:hyperlink r:id="rId100" w:history="1">
        <w:r w:rsidRPr="00C37CCE">
          <w:rPr>
            <w:rStyle w:val="Hyperlink"/>
            <w:rFonts w:asciiTheme="majorHAnsi" w:hAnsiTheme="majorHAnsi" w:cstheme="majorHAnsi"/>
            <w:lang w:val="sr-Latn-RS" w:bidi="sr-Cyrl-CS"/>
          </w:rPr>
          <w:t>data.oireachtas.ie/ie/oireachtas/committee/dail/33/joint_committee_on_education_further_and_higher_education_research_innovation_and_science/reports/2021/2021-01-14_report-on-the-impact-of-covid-19-on-primary-and-secondary-education_en.pdf</w:t>
        </w:r>
      </w:hyperlink>
      <w:r w:rsidRPr="00C37CCE">
        <w:rPr>
          <w:rFonts w:asciiTheme="majorHAnsi" w:hAnsiTheme="majorHAnsi" w:cstheme="majorHAnsi"/>
          <w:lang w:val="sr-Latn-RS" w:bidi="sr-Cyrl-CS"/>
        </w:rPr>
        <w:t xml:space="preserve"> (poslednji pristup januara 2024.)</w:t>
      </w:r>
    </w:p>
    <w:sectPr w:rsidR="00DF145F" w:rsidRPr="00C37CCE" w:rsidSect="00FE7A66">
      <w:headerReference w:type="even" r:id="rId101"/>
      <w:headerReference w:type="default" r:id="rId10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F7D70" w14:textId="77777777" w:rsidR="00FE7A66" w:rsidRDefault="00FE7A66">
      <w:r>
        <w:separator/>
      </w:r>
    </w:p>
  </w:endnote>
  <w:endnote w:type="continuationSeparator" w:id="0">
    <w:p w14:paraId="4F64978E" w14:textId="77777777" w:rsidR="00FE7A66" w:rsidRDefault="00FE7A66">
      <w:r>
        <w:continuationSeparator/>
      </w:r>
    </w:p>
  </w:endnote>
  <w:endnote w:type="continuationNotice" w:id="1">
    <w:p w14:paraId="4C31B880" w14:textId="77777777" w:rsidR="00FE7A66" w:rsidRDefault="00FE7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AE" w14:textId="77777777" w:rsidR="00F6609A" w:rsidRPr="00BE227C" w:rsidRDefault="00F6609A" w:rsidP="005D5C15">
    <w:pPr>
      <w:framePr w:wrap="around" w:vAnchor="text" w:hAnchor="margin" w:xAlign="outside" w:y="1"/>
      <w:jc w:val="right"/>
      <w:rPr>
        <w:rFonts w:asciiTheme="majorHAnsi" w:hAnsiTheme="majorHAnsi" w:cstheme="majorHAnsi"/>
      </w:rPr>
    </w:pPr>
    <w:r w:rsidRPr="00BE227C">
      <w:rPr>
        <w:rFonts w:asciiTheme="majorHAnsi" w:hAnsiTheme="majorHAnsi" w:cstheme="majorHAnsi"/>
        <w:lang w:bidi="sr-Cyrl-CS"/>
      </w:rPr>
      <w:fldChar w:fldCharType="begin"/>
    </w:r>
    <w:r w:rsidRPr="00BE227C">
      <w:rPr>
        <w:rFonts w:asciiTheme="majorHAnsi" w:hAnsiTheme="majorHAnsi" w:cstheme="majorHAnsi"/>
        <w:lang w:bidi="sr-Cyrl-CS"/>
      </w:rPr>
      <w:instrText xml:space="preserve">PAGE  </w:instrText>
    </w:r>
    <w:r w:rsidRPr="00BE227C">
      <w:rPr>
        <w:rFonts w:asciiTheme="majorHAnsi" w:hAnsiTheme="majorHAnsi" w:cstheme="majorHAnsi"/>
        <w:lang w:bidi="sr-Cyrl-CS"/>
      </w:rPr>
      <w:fldChar w:fldCharType="separate"/>
    </w:r>
    <w:r w:rsidR="0063770B">
      <w:rPr>
        <w:rFonts w:asciiTheme="majorHAnsi" w:hAnsiTheme="majorHAnsi" w:cstheme="majorHAnsi"/>
        <w:noProof/>
        <w:lang w:bidi="sr-Cyrl-CS"/>
      </w:rPr>
      <w:t>4</w:t>
    </w:r>
    <w:r w:rsidRPr="00BE227C">
      <w:rPr>
        <w:rFonts w:asciiTheme="majorHAnsi" w:hAnsiTheme="majorHAnsi" w:cstheme="majorHAnsi"/>
        <w:lang w:bidi="sr-Cyrl-CS"/>
      </w:rPr>
      <w:fldChar w:fldCharType="end"/>
    </w:r>
  </w:p>
  <w:p w14:paraId="753847AF" w14:textId="77777777" w:rsidR="00F6609A" w:rsidRPr="00BE227C" w:rsidRDefault="00F6609A" w:rsidP="003D5F6A">
    <w:pPr>
      <w:pStyle w:val="Agency-footer"/>
      <w:jc w:val="right"/>
      <w:rPr>
        <w:rFonts w:asciiTheme="majorHAnsi" w:hAnsiTheme="majorHAnsi" w:cstheme="majorHAnsi"/>
      </w:rPr>
    </w:pPr>
    <w:r w:rsidRPr="00BE227C">
      <w:rPr>
        <w:rFonts w:asciiTheme="majorHAnsi" w:hAnsiTheme="majorHAnsi" w:cstheme="majorHAnsi"/>
        <w:lang w:bidi="sr-Cyrl-CS"/>
      </w:rPr>
      <w:t>Građenje otpornosti (rezilijentnosti) kroz sisteme inkluzivnog obrazovanja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D1" w14:textId="77777777" w:rsidR="00F6609A" w:rsidRPr="00BE227C" w:rsidRDefault="00F6609A" w:rsidP="005D5C15">
    <w:pPr>
      <w:framePr w:wrap="around" w:vAnchor="text" w:hAnchor="margin" w:xAlign="outside" w:y="1"/>
      <w:jc w:val="right"/>
      <w:rPr>
        <w:rFonts w:asciiTheme="majorHAnsi" w:hAnsiTheme="majorHAnsi" w:cstheme="majorHAnsi"/>
      </w:rPr>
    </w:pPr>
    <w:r w:rsidRPr="00BE227C">
      <w:rPr>
        <w:rFonts w:asciiTheme="majorHAnsi" w:hAnsiTheme="majorHAnsi" w:cstheme="majorHAnsi"/>
        <w:lang w:bidi="sr-Cyrl-CS"/>
      </w:rPr>
      <w:fldChar w:fldCharType="begin"/>
    </w:r>
    <w:r w:rsidRPr="00BE227C">
      <w:rPr>
        <w:rFonts w:asciiTheme="majorHAnsi" w:hAnsiTheme="majorHAnsi" w:cstheme="majorHAnsi"/>
        <w:lang w:bidi="sr-Cyrl-CS"/>
      </w:rPr>
      <w:instrText xml:space="preserve">PAGE  </w:instrText>
    </w:r>
    <w:r w:rsidRPr="00BE227C">
      <w:rPr>
        <w:rFonts w:asciiTheme="majorHAnsi" w:hAnsiTheme="majorHAnsi" w:cstheme="majorHAnsi"/>
        <w:lang w:bidi="sr-Cyrl-CS"/>
      </w:rPr>
      <w:fldChar w:fldCharType="separate"/>
    </w:r>
    <w:r w:rsidR="0063770B">
      <w:rPr>
        <w:rFonts w:asciiTheme="majorHAnsi" w:hAnsiTheme="majorHAnsi" w:cstheme="majorHAnsi"/>
        <w:noProof/>
        <w:lang w:bidi="sr-Cyrl-CS"/>
      </w:rPr>
      <w:t>20</w:t>
    </w:r>
    <w:r w:rsidRPr="00BE227C">
      <w:rPr>
        <w:rFonts w:asciiTheme="majorHAnsi" w:hAnsiTheme="majorHAnsi" w:cstheme="majorHAnsi"/>
        <w:lang w:bidi="sr-Cyrl-CS"/>
      </w:rPr>
      <w:fldChar w:fldCharType="end"/>
    </w:r>
  </w:p>
  <w:p w14:paraId="753847D2" w14:textId="77777777" w:rsidR="00F6609A" w:rsidRPr="00BE227C" w:rsidRDefault="00F6609A" w:rsidP="003D5F6A">
    <w:pPr>
      <w:pStyle w:val="Agency-footer"/>
      <w:jc w:val="right"/>
      <w:rPr>
        <w:rFonts w:asciiTheme="majorHAnsi" w:hAnsiTheme="majorHAnsi" w:cstheme="majorHAnsi"/>
      </w:rPr>
    </w:pPr>
    <w:r w:rsidRPr="00BE227C">
      <w:rPr>
        <w:rFonts w:asciiTheme="majorHAnsi" w:hAnsiTheme="majorHAnsi" w:cstheme="majorHAnsi"/>
        <w:lang w:bidi="sr-Cyrl-CS"/>
      </w:rPr>
      <w:t>Građenje otpornosti (rezilijentnosti) kroz sisteme inkluzivnog obrazovanja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B0" w14:textId="77777777" w:rsidR="00F6609A" w:rsidRPr="00BE227C" w:rsidRDefault="00F6609A" w:rsidP="004A2584">
    <w:pPr>
      <w:framePr w:wrap="around" w:vAnchor="text" w:hAnchor="margin" w:xAlign="outside" w:y="1"/>
      <w:jc w:val="right"/>
      <w:rPr>
        <w:rFonts w:asciiTheme="majorHAnsi" w:hAnsiTheme="majorHAnsi" w:cstheme="majorHAnsi"/>
      </w:rPr>
    </w:pPr>
    <w:r w:rsidRPr="00BE227C">
      <w:rPr>
        <w:rFonts w:asciiTheme="majorHAnsi" w:hAnsiTheme="majorHAnsi" w:cstheme="majorHAnsi"/>
        <w:lang w:bidi="sr-Cyrl-CS"/>
      </w:rPr>
      <w:fldChar w:fldCharType="begin"/>
    </w:r>
    <w:r w:rsidRPr="00BE227C">
      <w:rPr>
        <w:rFonts w:asciiTheme="majorHAnsi" w:hAnsiTheme="majorHAnsi" w:cstheme="majorHAnsi"/>
        <w:lang w:bidi="sr-Cyrl-CS"/>
      </w:rPr>
      <w:instrText xml:space="preserve">PAGE  </w:instrText>
    </w:r>
    <w:r w:rsidRPr="00BE227C">
      <w:rPr>
        <w:rFonts w:asciiTheme="majorHAnsi" w:hAnsiTheme="majorHAnsi" w:cstheme="majorHAnsi"/>
        <w:lang w:bidi="sr-Cyrl-CS"/>
      </w:rPr>
      <w:fldChar w:fldCharType="separate"/>
    </w:r>
    <w:r w:rsidR="0063770B">
      <w:rPr>
        <w:rFonts w:asciiTheme="majorHAnsi" w:hAnsiTheme="majorHAnsi" w:cstheme="majorHAnsi"/>
        <w:noProof/>
        <w:lang w:bidi="sr-Cyrl-CS"/>
      </w:rPr>
      <w:t>5</w:t>
    </w:r>
    <w:r w:rsidRPr="00BE227C">
      <w:rPr>
        <w:rFonts w:asciiTheme="majorHAnsi" w:hAnsiTheme="majorHAnsi" w:cstheme="majorHAnsi"/>
        <w:lang w:bidi="sr-Cyrl-CS"/>
      </w:rPr>
      <w:fldChar w:fldCharType="end"/>
    </w:r>
  </w:p>
  <w:p w14:paraId="753847B1" w14:textId="77777777" w:rsidR="00F6609A" w:rsidRPr="00BE227C" w:rsidRDefault="00F6609A" w:rsidP="00EA53FF">
    <w:pPr>
      <w:pStyle w:val="Agency-footer"/>
      <w:rPr>
        <w:rFonts w:asciiTheme="majorHAnsi" w:hAnsiTheme="majorHAnsi" w:cstheme="majorHAnsi"/>
      </w:rPr>
    </w:pPr>
    <w:r w:rsidRPr="00BE227C">
      <w:rPr>
        <w:rFonts w:asciiTheme="majorHAnsi" w:hAnsiTheme="majorHAnsi" w:cstheme="majorHAnsi"/>
        <w:lang w:bidi="sr-Cyrl-CS"/>
      </w:rPr>
      <w:t>Uputstvo za uspostavljanje kulture efikasne komunikacije u obrazovanju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00F6609A" w14:paraId="753847B5" w14:textId="77777777" w:rsidTr="00B600C6">
      <w:trPr>
        <w:trHeight w:val="300"/>
      </w:trPr>
      <w:tc>
        <w:tcPr>
          <w:tcW w:w="1350" w:type="dxa"/>
        </w:tcPr>
        <w:p w14:paraId="753847B2" w14:textId="77777777" w:rsidR="00F6609A" w:rsidRDefault="00F6609A" w:rsidP="0079603A">
          <w:pPr>
            <w:pStyle w:val="Header"/>
            <w:ind w:left="-115"/>
          </w:pPr>
        </w:p>
      </w:tc>
      <w:tc>
        <w:tcPr>
          <w:tcW w:w="1350" w:type="dxa"/>
        </w:tcPr>
        <w:p w14:paraId="753847B3" w14:textId="77777777" w:rsidR="00F6609A" w:rsidRDefault="00F6609A" w:rsidP="0079603A">
          <w:pPr>
            <w:pStyle w:val="Header"/>
            <w:jc w:val="center"/>
          </w:pPr>
        </w:p>
      </w:tc>
      <w:tc>
        <w:tcPr>
          <w:tcW w:w="1350" w:type="dxa"/>
        </w:tcPr>
        <w:p w14:paraId="753847B4" w14:textId="77777777" w:rsidR="00F6609A" w:rsidRDefault="00F6609A" w:rsidP="0079603A">
          <w:pPr>
            <w:pStyle w:val="Header"/>
            <w:ind w:right="-115"/>
            <w:jc w:val="right"/>
          </w:pPr>
        </w:p>
      </w:tc>
    </w:tr>
  </w:tbl>
  <w:p w14:paraId="753847B6" w14:textId="77777777" w:rsidR="00F6609A" w:rsidRDefault="00F660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F6609A" w14:paraId="753847BA" w14:textId="77777777" w:rsidTr="00B600C6">
      <w:trPr>
        <w:trHeight w:val="300"/>
      </w:trPr>
      <w:tc>
        <w:tcPr>
          <w:tcW w:w="2945" w:type="dxa"/>
        </w:tcPr>
        <w:p w14:paraId="753847B7" w14:textId="77777777" w:rsidR="00F6609A" w:rsidRDefault="00F6609A" w:rsidP="0079603A">
          <w:pPr>
            <w:pStyle w:val="Header"/>
            <w:ind w:left="-115"/>
          </w:pPr>
        </w:p>
      </w:tc>
      <w:tc>
        <w:tcPr>
          <w:tcW w:w="2945" w:type="dxa"/>
        </w:tcPr>
        <w:p w14:paraId="753847B8" w14:textId="77777777" w:rsidR="00F6609A" w:rsidRDefault="00F6609A" w:rsidP="0079603A">
          <w:pPr>
            <w:pStyle w:val="Header"/>
            <w:jc w:val="center"/>
          </w:pPr>
        </w:p>
      </w:tc>
      <w:tc>
        <w:tcPr>
          <w:tcW w:w="2945" w:type="dxa"/>
        </w:tcPr>
        <w:p w14:paraId="753847B9" w14:textId="77777777" w:rsidR="00F6609A" w:rsidRDefault="00F6609A" w:rsidP="0079603A">
          <w:pPr>
            <w:pStyle w:val="Header"/>
            <w:ind w:right="-115"/>
            <w:jc w:val="right"/>
          </w:pPr>
        </w:p>
      </w:tc>
    </w:tr>
  </w:tbl>
  <w:p w14:paraId="753847BB" w14:textId="77777777" w:rsidR="00F6609A" w:rsidRDefault="00F660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F6609A" w14:paraId="753847BF" w14:textId="77777777" w:rsidTr="00B600C6">
      <w:trPr>
        <w:trHeight w:val="300"/>
      </w:trPr>
      <w:tc>
        <w:tcPr>
          <w:tcW w:w="1375" w:type="dxa"/>
        </w:tcPr>
        <w:p w14:paraId="753847BC" w14:textId="77777777" w:rsidR="00F6609A" w:rsidRDefault="00F6609A" w:rsidP="0079603A">
          <w:pPr>
            <w:pStyle w:val="Header"/>
            <w:ind w:left="-115"/>
          </w:pPr>
        </w:p>
      </w:tc>
      <w:tc>
        <w:tcPr>
          <w:tcW w:w="1375" w:type="dxa"/>
        </w:tcPr>
        <w:p w14:paraId="753847BD" w14:textId="77777777" w:rsidR="00F6609A" w:rsidRDefault="00F6609A" w:rsidP="0079603A">
          <w:pPr>
            <w:pStyle w:val="Header"/>
            <w:jc w:val="center"/>
          </w:pPr>
        </w:p>
      </w:tc>
      <w:tc>
        <w:tcPr>
          <w:tcW w:w="1375" w:type="dxa"/>
        </w:tcPr>
        <w:p w14:paraId="753847BE" w14:textId="77777777" w:rsidR="00F6609A" w:rsidRDefault="00F6609A" w:rsidP="0079603A">
          <w:pPr>
            <w:pStyle w:val="Header"/>
            <w:ind w:right="-115"/>
            <w:jc w:val="right"/>
          </w:pPr>
        </w:p>
      </w:tc>
    </w:tr>
  </w:tbl>
  <w:p w14:paraId="753847C0" w14:textId="77777777" w:rsidR="00F6609A" w:rsidRDefault="00F660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F6609A" w14:paraId="753847C4" w14:textId="77777777" w:rsidTr="00B600C6">
      <w:trPr>
        <w:trHeight w:val="300"/>
      </w:trPr>
      <w:tc>
        <w:tcPr>
          <w:tcW w:w="2945" w:type="dxa"/>
        </w:tcPr>
        <w:p w14:paraId="753847C1" w14:textId="77777777" w:rsidR="00F6609A" w:rsidRDefault="00F6609A" w:rsidP="0079603A">
          <w:pPr>
            <w:pStyle w:val="Header"/>
            <w:ind w:left="-115"/>
          </w:pPr>
        </w:p>
      </w:tc>
      <w:tc>
        <w:tcPr>
          <w:tcW w:w="2945" w:type="dxa"/>
        </w:tcPr>
        <w:p w14:paraId="753847C2" w14:textId="77777777" w:rsidR="00F6609A" w:rsidRDefault="00F6609A" w:rsidP="0079603A">
          <w:pPr>
            <w:pStyle w:val="Header"/>
            <w:jc w:val="center"/>
          </w:pPr>
        </w:p>
      </w:tc>
      <w:tc>
        <w:tcPr>
          <w:tcW w:w="2945" w:type="dxa"/>
        </w:tcPr>
        <w:p w14:paraId="753847C3" w14:textId="77777777" w:rsidR="00F6609A" w:rsidRDefault="00F6609A" w:rsidP="0079603A">
          <w:pPr>
            <w:pStyle w:val="Header"/>
            <w:ind w:right="-115"/>
            <w:jc w:val="right"/>
          </w:pPr>
        </w:p>
      </w:tc>
    </w:tr>
  </w:tbl>
  <w:p w14:paraId="753847C5" w14:textId="77777777" w:rsidR="00F6609A" w:rsidRDefault="00F6609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F6609A" w14:paraId="753847C9" w14:textId="77777777" w:rsidTr="00B600C6">
      <w:trPr>
        <w:trHeight w:val="300"/>
      </w:trPr>
      <w:tc>
        <w:tcPr>
          <w:tcW w:w="1375" w:type="dxa"/>
        </w:tcPr>
        <w:p w14:paraId="753847C6" w14:textId="77777777" w:rsidR="00F6609A" w:rsidRDefault="00F6609A" w:rsidP="0079603A">
          <w:pPr>
            <w:pStyle w:val="Header"/>
            <w:ind w:left="-115"/>
          </w:pPr>
        </w:p>
      </w:tc>
      <w:tc>
        <w:tcPr>
          <w:tcW w:w="1375" w:type="dxa"/>
        </w:tcPr>
        <w:p w14:paraId="753847C7" w14:textId="77777777" w:rsidR="00F6609A" w:rsidRDefault="00F6609A" w:rsidP="0079603A">
          <w:pPr>
            <w:pStyle w:val="Header"/>
            <w:jc w:val="center"/>
          </w:pPr>
        </w:p>
      </w:tc>
      <w:tc>
        <w:tcPr>
          <w:tcW w:w="1375" w:type="dxa"/>
        </w:tcPr>
        <w:p w14:paraId="753847C8" w14:textId="77777777" w:rsidR="00F6609A" w:rsidRDefault="00F6609A" w:rsidP="0079603A">
          <w:pPr>
            <w:pStyle w:val="Header"/>
            <w:ind w:right="-115"/>
            <w:jc w:val="right"/>
          </w:pPr>
        </w:p>
      </w:tc>
    </w:tr>
  </w:tbl>
  <w:p w14:paraId="753847CA" w14:textId="77777777" w:rsidR="00F6609A" w:rsidRDefault="00F6609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CB" w14:textId="77777777" w:rsidR="00F6609A" w:rsidRDefault="00F6609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CD" w14:textId="77777777" w:rsidR="00F6609A" w:rsidRPr="003E03F2" w:rsidRDefault="00F6609A" w:rsidP="00C75363">
    <w:pPr>
      <w:framePr w:wrap="around" w:vAnchor="text" w:hAnchor="margin" w:xAlign="outside" w:y="1"/>
      <w:jc w:val="right"/>
    </w:pPr>
    <w:r w:rsidRPr="003E03F2">
      <w:rPr>
        <w:lang w:bidi="sr-Cyrl-CS"/>
      </w:rPr>
      <w:fldChar w:fldCharType="begin"/>
    </w:r>
    <w:r w:rsidRPr="003E03F2">
      <w:rPr>
        <w:lang w:bidi="sr-Cyrl-CS"/>
      </w:rPr>
      <w:instrText xml:space="preserve">PAGE  </w:instrText>
    </w:r>
    <w:r w:rsidRPr="003E03F2">
      <w:rPr>
        <w:lang w:bidi="sr-Cyrl-CS"/>
      </w:rPr>
      <w:fldChar w:fldCharType="separate"/>
    </w:r>
    <w:r>
      <w:rPr>
        <w:lang w:bidi="sr-Cyrl-CS"/>
      </w:rPr>
      <w:t>6</w:t>
    </w:r>
    <w:r w:rsidRPr="003E03F2">
      <w:rPr>
        <w:lang w:bidi="sr-Cyrl-CS"/>
      </w:rPr>
      <w:fldChar w:fldCharType="end"/>
    </w:r>
  </w:p>
  <w:p w14:paraId="753847CE" w14:textId="77777777" w:rsidR="00F6609A" w:rsidRDefault="00F6609A" w:rsidP="00B46871">
    <w:pPr>
      <w:pStyle w:val="Agency-footer"/>
      <w:jc w:val="right"/>
    </w:pPr>
    <w:r w:rsidRPr="003D5F6A">
      <w:rPr>
        <w:lang w:bidi="sr-Cyrl-CS"/>
      </w:rPr>
      <w:t>Građenje otpornosti (rezilijentnosti) kroz sisteme inkluzivnog obrazovanja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0FE8C" w14:textId="77777777" w:rsidR="00FE7A66" w:rsidRDefault="00FE7A66">
      <w:r>
        <w:separator/>
      </w:r>
    </w:p>
  </w:footnote>
  <w:footnote w:type="continuationSeparator" w:id="0">
    <w:p w14:paraId="12D6BFC2" w14:textId="77777777" w:rsidR="00FE7A66" w:rsidRDefault="00FE7A66">
      <w:r>
        <w:continuationSeparator/>
      </w:r>
    </w:p>
  </w:footnote>
  <w:footnote w:type="continuationNotice" w:id="1">
    <w:p w14:paraId="0382C715" w14:textId="77777777" w:rsidR="00FE7A66" w:rsidRDefault="00FE7A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AA"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noProof/>
        <w:lang w:val="el-GR" w:eastAsia="el-GR"/>
      </w:rPr>
      <w:drawing>
        <wp:inline distT="0" distB="0" distL="0" distR="0" wp14:anchorId="753847E4" wp14:editId="753847E5">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753847AB" w14:textId="77777777" w:rsidR="00F6609A" w:rsidRPr="00BE227C" w:rsidRDefault="00F6609A"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85A8" w14:textId="6DCB5C95" w:rsidR="00C06DEE" w:rsidRPr="00BE227C" w:rsidRDefault="00C06DEE" w:rsidP="00EA53FF">
    <w:pPr>
      <w:jc w:val="center"/>
      <w:rPr>
        <w:rFonts w:asciiTheme="majorHAnsi" w:hAnsiTheme="majorHAnsi" w:cstheme="majorHAnsi"/>
      </w:rPr>
    </w:pPr>
    <w:r w:rsidRPr="00BE227C">
      <w:rPr>
        <w:rFonts w:asciiTheme="majorHAnsi" w:hAnsiTheme="majorHAnsi" w:cstheme="majorHAnsi"/>
        <w:noProof/>
        <w:lang w:val="el-GR" w:eastAsia="el-GR"/>
      </w:rPr>
      <w:drawing>
        <wp:inline distT="0" distB="0" distL="0" distR="0" wp14:anchorId="581354B4" wp14:editId="4D4EE0B6">
          <wp:extent cx="5611495" cy="468630"/>
          <wp:effectExtent l="0" t="0" r="0" b="0"/>
          <wp:docPr id="846658050" name="Picture 846658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8630"/>
                  </a:xfrm>
                  <a:prstGeom prst="rect">
                    <a:avLst/>
                  </a:prstGeom>
                  <a:noFill/>
                  <a:ln>
                    <a:noFill/>
                  </a:ln>
                </pic:spPr>
              </pic:pic>
            </a:graphicData>
          </a:graphic>
        </wp:inline>
      </w:drawing>
    </w:r>
  </w:p>
  <w:p w14:paraId="0A9346A4" w14:textId="77777777" w:rsidR="00C06DEE" w:rsidRPr="00BE227C" w:rsidRDefault="00C06DEE" w:rsidP="00EA53FF">
    <w:pPr>
      <w:jc w:val="center"/>
      <w:rPr>
        <w:rFonts w:asciiTheme="majorHAnsi" w:hAnsiTheme="majorHAnsi" w:cstheme="majorHAns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DC"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noProof/>
        <w:lang w:val="el-GR" w:eastAsia="el-GR"/>
      </w:rPr>
      <w:drawing>
        <wp:inline distT="0" distB="0" distL="0" distR="0" wp14:anchorId="753847F4" wp14:editId="00303CEB">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53847DD" w14:textId="77777777" w:rsidR="00F6609A" w:rsidRPr="00BE227C" w:rsidRDefault="00F6609A">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DE"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b/>
        <w:noProof/>
        <w:lang w:val="el-GR" w:eastAsia="el-GR"/>
      </w:rPr>
      <w:drawing>
        <wp:inline distT="0" distB="0" distL="0" distR="0" wp14:anchorId="753847F6" wp14:editId="753847F7">
          <wp:extent cx="9161780" cy="464756"/>
          <wp:effectExtent l="0" t="0" r="0" b="5715"/>
          <wp:docPr id="444962932"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53847DF" w14:textId="77777777" w:rsidR="00F6609A" w:rsidRPr="00BE227C" w:rsidRDefault="00F6609A" w:rsidP="00EA53FF">
    <w:pPr>
      <w:jc w:val="cent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BA2C" w14:textId="00E66AF4" w:rsidR="00C06DEE" w:rsidRPr="00BE227C" w:rsidRDefault="00C06DEE" w:rsidP="00EA53FF">
    <w:pPr>
      <w:jc w:val="center"/>
      <w:rPr>
        <w:rFonts w:asciiTheme="majorHAnsi" w:hAnsiTheme="majorHAnsi" w:cstheme="majorHAnsi"/>
      </w:rPr>
    </w:pPr>
    <w:r>
      <w:rPr>
        <w:noProof/>
        <w:lang w:val="el-GR" w:eastAsia="el-GR"/>
      </w:rPr>
      <w:drawing>
        <wp:inline distT="0" distB="0" distL="0" distR="0" wp14:anchorId="2984EF51" wp14:editId="4DE332A9">
          <wp:extent cx="9161780" cy="464185"/>
          <wp:effectExtent l="0" t="0" r="0" b="0"/>
          <wp:docPr id="989929670" name="Picture 989929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197EF37" w14:textId="77777777" w:rsidR="00C06DEE" w:rsidRPr="00BE227C" w:rsidRDefault="00C06DEE">
    <w:pP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E0"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noProof/>
        <w:lang w:val="el-GR" w:eastAsia="el-GR"/>
      </w:rPr>
      <w:drawing>
        <wp:inline distT="0" distB="0" distL="0" distR="0" wp14:anchorId="753847F8" wp14:editId="753847F9">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753847E1" w14:textId="77777777" w:rsidR="00F6609A" w:rsidRPr="00BE227C" w:rsidRDefault="00F6609A">
    <w:pPr>
      <w:pStyle w:val="Heade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E2"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noProof/>
        <w:lang w:val="el-GR" w:eastAsia="el-GR"/>
      </w:rPr>
      <w:drawing>
        <wp:inline distT="0" distB="0" distL="0" distR="0" wp14:anchorId="753847FA" wp14:editId="753847FB">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53847E3" w14:textId="77777777" w:rsidR="00F6609A" w:rsidRPr="00BE227C" w:rsidRDefault="00F6609A">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AC"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noProof/>
        <w:lang w:val="el-GR" w:eastAsia="el-GR"/>
      </w:rPr>
      <w:drawing>
        <wp:inline distT="0" distB="0" distL="0" distR="0" wp14:anchorId="753847E6" wp14:editId="753847E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53847AD" w14:textId="77777777" w:rsidR="00F6609A" w:rsidRPr="00BE227C" w:rsidRDefault="00F6609A">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CC" w14:textId="77777777" w:rsidR="00F6609A" w:rsidRDefault="00F6609A">
    <w:pPr>
      <w:pStyle w:val="Header"/>
    </w:pPr>
    <w:r>
      <w:rPr>
        <w:noProof/>
        <w:lang w:val="el-GR" w:eastAsia="el-GR"/>
      </w:rPr>
      <w:drawing>
        <wp:inline distT="0" distB="0" distL="0" distR="0" wp14:anchorId="753847E8" wp14:editId="753847E9">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CF"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b/>
        <w:noProof/>
        <w:lang w:val="el-GR" w:eastAsia="el-GR"/>
      </w:rPr>
      <w:drawing>
        <wp:inline distT="0" distB="0" distL="0" distR="0" wp14:anchorId="753847EA" wp14:editId="753847EB">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53847D0" w14:textId="77777777" w:rsidR="00F6609A" w:rsidRPr="00BE227C" w:rsidRDefault="00F6609A" w:rsidP="00EA53FF">
    <w:pPr>
      <w:jc w:val="center"/>
      <w:rPr>
        <w:rFonts w:asciiTheme="majorHAnsi" w:hAnsiTheme="majorHAnsi" w:cstheme="maj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D3"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noProof/>
        <w:lang w:val="el-GR" w:eastAsia="el-GR"/>
      </w:rPr>
      <w:drawing>
        <wp:inline distT="0" distB="0" distL="0" distR="0" wp14:anchorId="753847EC" wp14:editId="753847ED">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753847D4" w14:textId="77777777" w:rsidR="00F6609A" w:rsidRPr="00BE227C" w:rsidRDefault="00F6609A" w:rsidP="00EA53FF">
    <w:pPr>
      <w:jc w:val="cente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D5"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noProof/>
        <w:lang w:val="el-GR" w:eastAsia="el-GR"/>
      </w:rPr>
      <w:drawing>
        <wp:inline distT="0" distB="0" distL="0" distR="0" wp14:anchorId="753847EE" wp14:editId="753847EF">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53847D6" w14:textId="77777777" w:rsidR="00F6609A" w:rsidRPr="00BE227C" w:rsidRDefault="00F6609A">
    <w:pP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D7" w14:textId="77777777" w:rsidR="00F6609A" w:rsidRPr="00BE227C" w:rsidRDefault="00F6609A" w:rsidP="00EA53FF">
    <w:pPr>
      <w:jc w:val="center"/>
      <w:rPr>
        <w:rFonts w:asciiTheme="majorHAnsi" w:hAnsiTheme="majorHAnsi" w:cstheme="majorHAnsi"/>
      </w:rPr>
    </w:pPr>
    <w:r w:rsidRPr="00BE227C">
      <w:rPr>
        <w:rFonts w:asciiTheme="majorHAnsi" w:hAnsiTheme="majorHAnsi" w:cstheme="majorHAnsi"/>
        <w:b/>
        <w:noProof/>
        <w:lang w:val="el-GR" w:eastAsia="el-GR"/>
      </w:rPr>
      <w:drawing>
        <wp:inline distT="0" distB="0" distL="0" distR="0" wp14:anchorId="753847F0" wp14:editId="753847F1">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53847D8" w14:textId="77777777" w:rsidR="00F6609A" w:rsidRPr="00BE227C" w:rsidRDefault="00F6609A" w:rsidP="00EA53FF">
    <w:pPr>
      <w:jc w:val="cente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D9" w14:textId="77777777" w:rsidR="00F6609A" w:rsidRDefault="00F6609A" w:rsidP="00EA53FF">
    <w:pPr>
      <w:jc w:val="center"/>
    </w:pPr>
    <w:r>
      <w:rPr>
        <w:noProof/>
        <w:lang w:val="el-GR" w:eastAsia="el-GR"/>
      </w:rPr>
      <w:drawing>
        <wp:inline distT="0" distB="0" distL="0" distR="0" wp14:anchorId="753847F2" wp14:editId="753847F3">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753847DA" w14:textId="77777777" w:rsidR="00F6609A" w:rsidRDefault="00F660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DB" w14:textId="77777777" w:rsidR="00F6609A" w:rsidRDefault="00F66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7211727">
    <w:abstractNumId w:val="14"/>
  </w:num>
  <w:num w:numId="2" w16cid:durableId="1676299192">
    <w:abstractNumId w:val="3"/>
  </w:num>
  <w:num w:numId="3" w16cid:durableId="862013665">
    <w:abstractNumId w:val="19"/>
  </w:num>
  <w:num w:numId="4" w16cid:durableId="1575705654">
    <w:abstractNumId w:val="15"/>
  </w:num>
  <w:num w:numId="5" w16cid:durableId="1718894743">
    <w:abstractNumId w:val="18"/>
  </w:num>
  <w:num w:numId="6" w16cid:durableId="194663145">
    <w:abstractNumId w:val="5"/>
  </w:num>
  <w:num w:numId="7" w16cid:durableId="904531540">
    <w:abstractNumId w:val="22"/>
  </w:num>
  <w:num w:numId="8" w16cid:durableId="501236024">
    <w:abstractNumId w:val="23"/>
  </w:num>
  <w:num w:numId="9" w16cid:durableId="630330656">
    <w:abstractNumId w:val="8"/>
  </w:num>
  <w:num w:numId="10" w16cid:durableId="1856649790">
    <w:abstractNumId w:val="13"/>
  </w:num>
  <w:num w:numId="11" w16cid:durableId="1914780325">
    <w:abstractNumId w:val="21"/>
  </w:num>
  <w:num w:numId="12" w16cid:durableId="831411783">
    <w:abstractNumId w:val="9"/>
  </w:num>
  <w:num w:numId="13" w16cid:durableId="1069112001">
    <w:abstractNumId w:val="1"/>
  </w:num>
  <w:num w:numId="14" w16cid:durableId="500705263">
    <w:abstractNumId w:val="20"/>
  </w:num>
  <w:num w:numId="15" w16cid:durableId="487478930">
    <w:abstractNumId w:val="4"/>
  </w:num>
  <w:num w:numId="16" w16cid:durableId="1177646890">
    <w:abstractNumId w:val="12"/>
  </w:num>
  <w:num w:numId="17" w16cid:durableId="1030036326">
    <w:abstractNumId w:val="10"/>
  </w:num>
  <w:num w:numId="18" w16cid:durableId="818424573">
    <w:abstractNumId w:val="26"/>
  </w:num>
  <w:num w:numId="19" w16cid:durableId="1665431539">
    <w:abstractNumId w:val="24"/>
  </w:num>
  <w:num w:numId="20" w16cid:durableId="568461859">
    <w:abstractNumId w:val="25"/>
  </w:num>
  <w:num w:numId="21" w16cid:durableId="318578028">
    <w:abstractNumId w:val="6"/>
  </w:num>
  <w:num w:numId="22" w16cid:durableId="706678995">
    <w:abstractNumId w:val="11"/>
  </w:num>
  <w:num w:numId="23" w16cid:durableId="629167437">
    <w:abstractNumId w:val="17"/>
  </w:num>
  <w:num w:numId="24" w16cid:durableId="1963029463">
    <w:abstractNumId w:val="0"/>
  </w:num>
  <w:num w:numId="25" w16cid:durableId="23756697">
    <w:abstractNumId w:val="2"/>
  </w:num>
  <w:num w:numId="26" w16cid:durableId="345057127">
    <w:abstractNumId w:val="16"/>
  </w:num>
  <w:num w:numId="27" w16cid:durableId="115009517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99"/>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1C22"/>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308"/>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B2C"/>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900"/>
    <w:rsid w:val="00095A1D"/>
    <w:rsid w:val="00095A77"/>
    <w:rsid w:val="00095C33"/>
    <w:rsid w:val="00095F23"/>
    <w:rsid w:val="00095F8C"/>
    <w:rsid w:val="000960AA"/>
    <w:rsid w:val="00096640"/>
    <w:rsid w:val="00096A3D"/>
    <w:rsid w:val="00096BB5"/>
    <w:rsid w:val="00096C2D"/>
    <w:rsid w:val="00096F11"/>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4E0"/>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7D7"/>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2F0D"/>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4C4"/>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C5B"/>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637"/>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5C0"/>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3F"/>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2FC9"/>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312"/>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19"/>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578"/>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178"/>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4D4"/>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2E9B"/>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BDC"/>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747"/>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D9"/>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7CC"/>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489"/>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18"/>
    <w:rsid w:val="004238A6"/>
    <w:rsid w:val="00423B37"/>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0E"/>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87FC2"/>
    <w:rsid w:val="00490325"/>
    <w:rsid w:val="004903D6"/>
    <w:rsid w:val="004903E6"/>
    <w:rsid w:val="00490465"/>
    <w:rsid w:val="00490830"/>
    <w:rsid w:val="00490EC8"/>
    <w:rsid w:val="004910A5"/>
    <w:rsid w:val="004913A0"/>
    <w:rsid w:val="0049141A"/>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0A6"/>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B49"/>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4D"/>
    <w:rsid w:val="005014A9"/>
    <w:rsid w:val="00501655"/>
    <w:rsid w:val="00501733"/>
    <w:rsid w:val="00501A45"/>
    <w:rsid w:val="00501AC5"/>
    <w:rsid w:val="00501BB0"/>
    <w:rsid w:val="00501CE0"/>
    <w:rsid w:val="00501D1B"/>
    <w:rsid w:val="00502002"/>
    <w:rsid w:val="0050209B"/>
    <w:rsid w:val="0050216C"/>
    <w:rsid w:val="005023EB"/>
    <w:rsid w:val="0050240D"/>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7E7"/>
    <w:rsid w:val="0056391C"/>
    <w:rsid w:val="00563A06"/>
    <w:rsid w:val="00563CE5"/>
    <w:rsid w:val="00563FE8"/>
    <w:rsid w:val="00564034"/>
    <w:rsid w:val="005640A0"/>
    <w:rsid w:val="00564356"/>
    <w:rsid w:val="005644F9"/>
    <w:rsid w:val="0056459B"/>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7A8"/>
    <w:rsid w:val="005679CA"/>
    <w:rsid w:val="00567A39"/>
    <w:rsid w:val="00567CC6"/>
    <w:rsid w:val="00567F45"/>
    <w:rsid w:val="00567FF5"/>
    <w:rsid w:val="00570082"/>
    <w:rsid w:val="00570385"/>
    <w:rsid w:val="005708F7"/>
    <w:rsid w:val="005709E0"/>
    <w:rsid w:val="00570C6F"/>
    <w:rsid w:val="005712D9"/>
    <w:rsid w:val="00571666"/>
    <w:rsid w:val="0057177B"/>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5E"/>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62"/>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4E19"/>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4B0"/>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231"/>
    <w:rsid w:val="00633305"/>
    <w:rsid w:val="006334B8"/>
    <w:rsid w:val="00633730"/>
    <w:rsid w:val="00633EAD"/>
    <w:rsid w:val="0063412E"/>
    <w:rsid w:val="006341AC"/>
    <w:rsid w:val="006345FB"/>
    <w:rsid w:val="00634AA1"/>
    <w:rsid w:val="00634B9F"/>
    <w:rsid w:val="00634DF6"/>
    <w:rsid w:val="006351E1"/>
    <w:rsid w:val="00635389"/>
    <w:rsid w:val="00635924"/>
    <w:rsid w:val="0063597D"/>
    <w:rsid w:val="00635B52"/>
    <w:rsid w:val="006360FC"/>
    <w:rsid w:val="00636585"/>
    <w:rsid w:val="00636688"/>
    <w:rsid w:val="00636996"/>
    <w:rsid w:val="00636D3A"/>
    <w:rsid w:val="00636FD6"/>
    <w:rsid w:val="00637060"/>
    <w:rsid w:val="006371A0"/>
    <w:rsid w:val="0063770B"/>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47"/>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D23"/>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1CE"/>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5D40"/>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11A"/>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070"/>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404"/>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3E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1F0F"/>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978"/>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29F7"/>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EDA"/>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3B7"/>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D72"/>
    <w:rsid w:val="00836E53"/>
    <w:rsid w:val="00836F13"/>
    <w:rsid w:val="00837236"/>
    <w:rsid w:val="008375AC"/>
    <w:rsid w:val="00837A2E"/>
    <w:rsid w:val="00837D1B"/>
    <w:rsid w:val="00837DC6"/>
    <w:rsid w:val="00837DD1"/>
    <w:rsid w:val="008402F4"/>
    <w:rsid w:val="00840398"/>
    <w:rsid w:val="00840459"/>
    <w:rsid w:val="0084066D"/>
    <w:rsid w:val="00840F73"/>
    <w:rsid w:val="00841342"/>
    <w:rsid w:val="008414BA"/>
    <w:rsid w:val="00841561"/>
    <w:rsid w:val="00841726"/>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7A3"/>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BBB"/>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84A"/>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62C"/>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5D0"/>
    <w:rsid w:val="009137FB"/>
    <w:rsid w:val="00913896"/>
    <w:rsid w:val="00913ACE"/>
    <w:rsid w:val="00913B06"/>
    <w:rsid w:val="00913CE9"/>
    <w:rsid w:val="00913DD9"/>
    <w:rsid w:val="00913FDE"/>
    <w:rsid w:val="0091488C"/>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4C8"/>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3E89"/>
    <w:rsid w:val="009D4417"/>
    <w:rsid w:val="009D45E5"/>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9D4"/>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AA7"/>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B4B"/>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2E8"/>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66"/>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BA0"/>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596"/>
    <w:rsid w:val="00B039D6"/>
    <w:rsid w:val="00B03A80"/>
    <w:rsid w:val="00B03DA2"/>
    <w:rsid w:val="00B03DBF"/>
    <w:rsid w:val="00B03E74"/>
    <w:rsid w:val="00B0425D"/>
    <w:rsid w:val="00B04534"/>
    <w:rsid w:val="00B0465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1EF"/>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5F"/>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B9B"/>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CB8"/>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CD3"/>
    <w:rsid w:val="00BA0D7F"/>
    <w:rsid w:val="00BA0DBB"/>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1D6"/>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27C"/>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B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8F6"/>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DEE"/>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29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CCE"/>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4C"/>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2CCF"/>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627"/>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8E1"/>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AB9"/>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5F"/>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40"/>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4DD3"/>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672"/>
    <w:rsid w:val="00E74756"/>
    <w:rsid w:val="00E74A40"/>
    <w:rsid w:val="00E74A66"/>
    <w:rsid w:val="00E7570D"/>
    <w:rsid w:val="00E75789"/>
    <w:rsid w:val="00E75C2B"/>
    <w:rsid w:val="00E76050"/>
    <w:rsid w:val="00E76091"/>
    <w:rsid w:val="00E76134"/>
    <w:rsid w:val="00E763C3"/>
    <w:rsid w:val="00E7675B"/>
    <w:rsid w:val="00E76B42"/>
    <w:rsid w:val="00E76EAC"/>
    <w:rsid w:val="00E77021"/>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B17"/>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75F"/>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2B5"/>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1F7"/>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46"/>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09A"/>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C1E"/>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3C6"/>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50B"/>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1B7"/>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66"/>
    <w:rsid w:val="00FE7A9F"/>
    <w:rsid w:val="00FE7D76"/>
    <w:rsid w:val="00FE7F35"/>
    <w:rsid w:val="00FF0038"/>
    <w:rsid w:val="00FF0070"/>
    <w:rsid w:val="00FF014F"/>
    <w:rsid w:val="00FF077E"/>
    <w:rsid w:val="00FF08CB"/>
    <w:rsid w:val="00FF0B97"/>
    <w:rsid w:val="00FF0DD2"/>
    <w:rsid w:val="00FF103D"/>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538456D"/>
  <w15:docId w15:val="{B591C183-EE36-4F0E-A101-E68617A05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Cyrl-C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5E2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image" Target="media/image15.emf"/><Relationship Id="rId63" Type="http://schemas.openxmlformats.org/officeDocument/2006/relationships/header" Target="header9.xml"/><Relationship Id="rId68" Type="http://schemas.openxmlformats.org/officeDocument/2006/relationships/header" Target="header13.xml"/><Relationship Id="rId84" Type="http://schemas.openxmlformats.org/officeDocument/2006/relationships/hyperlink" Target="http://www.european-agency.org/resources/publications/key-principles-supporting-policy-development-implementation" TargetMode="External"/><Relationship Id="rId89" Type="http://schemas.openxmlformats.org/officeDocument/2006/relationships/hyperlink" Target="https://doi.org/10.1177/0146167214559709"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image" Target="media/image28.png"/><Relationship Id="rId102" Type="http://schemas.openxmlformats.org/officeDocument/2006/relationships/header" Target="header15.xml"/><Relationship Id="rId5" Type="http://schemas.openxmlformats.org/officeDocument/2006/relationships/numbering" Target="numbering.xml"/><Relationship Id="rId90" Type="http://schemas.openxmlformats.org/officeDocument/2006/relationships/hyperlink" Target="https://www.tandfonline.com/doi/full/10.1080/19452829.2016.1270918" TargetMode="External"/><Relationship Id="rId95" Type="http://schemas.openxmlformats.org/officeDocument/2006/relationships/hyperlink" Target="https://doi.org/10.1787/e36a10b8-en"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hyperlink" Target="https://www.european-agency.org/resources/publications/BRIES-methodology-theory" TargetMode="External"/><Relationship Id="rId64" Type="http://schemas.openxmlformats.org/officeDocument/2006/relationships/header" Target="header10.xml"/><Relationship Id="rId69" Type="http://schemas.openxmlformats.org/officeDocument/2006/relationships/image" Target="media/image24.png"/><Relationship Id="rId80" Type="http://schemas.openxmlformats.org/officeDocument/2006/relationships/hyperlink" Target="https://doi.org/10.3389/fpsyg.2017.00115" TargetMode="External"/><Relationship Id="rId85" Type="http://schemas.openxmlformats.org/officeDocument/2006/relationships/hyperlink" Target="http://www.european-agency.org/resources/publications/BRIES-report"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footer" Target="footer10.xml"/><Relationship Id="rId59" Type="http://schemas.openxmlformats.org/officeDocument/2006/relationships/image" Target="media/image22.png"/><Relationship Id="rId67" Type="http://schemas.openxmlformats.org/officeDocument/2006/relationships/header" Target="header12.xml"/><Relationship Id="rId103" Type="http://schemas.openxmlformats.org/officeDocument/2006/relationships/fontTable" Target="fontTable.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5.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doi.org/10.1007/BF02686261" TargetMode="External"/><Relationship Id="rId88" Type="http://schemas.openxmlformats.org/officeDocument/2006/relationships/hyperlink" Target="https://doi.org/10.1787/8e95f977-en" TargetMode="External"/><Relationship Id="rId91" Type="http://schemas.openxmlformats.org/officeDocument/2006/relationships/hyperlink" Target="https://doi.org/10.1007/s10643-021-01181-6" TargetMode="External"/><Relationship Id="rId96" Type="http://schemas.openxmlformats.org/officeDocument/2006/relationships/hyperlink" Target="https://doi.org/10.1007/s13158-020-0026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eader" Target="header5.xm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resources/publications/BRIES-methodology-theory" TargetMode="External"/><Relationship Id="rId60" Type="http://schemas.openxmlformats.org/officeDocument/2006/relationships/image" Target="media/image23.png"/><Relationship Id="rId65" Type="http://schemas.openxmlformats.org/officeDocument/2006/relationships/header" Target="header11.xml"/><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hyperlink" Target="https://www.gov.ie/en/publication/8072c0-national-disability-inclusion-strategy-2017-2021" TargetMode="External"/><Relationship Id="rId81" Type="http://schemas.openxmlformats.org/officeDocument/2006/relationships/hyperlink" Target="https://goteborg.se/wps/wcm/connect/bd3a6a31-1b2c-4c13-bfdd-f3f01b0ad406/Att+skapa+n%C3%A4rvaro+p%C3%A5+distans.pdf?MOD=AJPERES" TargetMode="External"/><Relationship Id="rId86" Type="http://schemas.openxmlformats.org/officeDocument/2006/relationships/hyperlink" Target="http://www.european-agency.org/sites/default/files/BRIES_Mid-Term_Report.pdf" TargetMode="External"/><Relationship Id="rId94" Type="http://schemas.openxmlformats.org/officeDocument/2006/relationships/hyperlink" Target="http://www.gov.ie/en/publication/8072c0-national-disability-inclusion-strategy-2017-2021" TargetMode="External"/><Relationship Id="rId99" Type="http://schemas.openxmlformats.org/officeDocument/2006/relationships/hyperlink" Target="https://doi.org/10.1007/s13347-019-0340-z" TargetMode="External"/><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doi.org/10.1080/19452829.2016.1145631"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hyperlink" Target="https://doi.org/10.1007/s11115-023-00705-5"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image" Target="media/image21.jpeg"/><Relationship Id="rId87" Type="http://schemas.openxmlformats.org/officeDocument/2006/relationships/hyperlink" Target="https://doi.org/10.1146/annurev.publhealth.28.021406.144123" TargetMode="External"/><Relationship Id="rId61" Type="http://schemas.openxmlformats.org/officeDocument/2006/relationships/header" Target="header7.xml"/><Relationship Id="rId82" Type="http://schemas.openxmlformats.org/officeDocument/2006/relationships/hyperlink" Target="https://doi.org/10.1177/21501319221138426" TargetMode="External"/><Relationship Id="rId19" Type="http://schemas.openxmlformats.org/officeDocument/2006/relationships/image" Target="media/image4.jpe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doi.org/10.1007/s13158-020-00267-3" TargetMode="External"/><Relationship Id="rId100"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 Type="http://schemas.openxmlformats.org/officeDocument/2006/relationships/webSettings" Target="webSettings.xml"/><Relationship Id="rId51" Type="http://schemas.openxmlformats.org/officeDocument/2006/relationships/hyperlink" Target="https://www.european-agency.org/sites/default/files/BRIES_Mid-Term_Report.pdf" TargetMode="External"/><Relationship Id="rId72" Type="http://schemas.openxmlformats.org/officeDocument/2006/relationships/image" Target="media/image27.png"/><Relationship Id="rId93" Type="http://schemas.openxmlformats.org/officeDocument/2006/relationships/hyperlink" Target="https://www.gov.ie/en/publication/06a3c-calculated-grades-a-guide-for-leaving-certificate-students-2020/" TargetMode="External"/><Relationship Id="rId98" Type="http://schemas.openxmlformats.org/officeDocument/2006/relationships/hyperlink" Target="https://doi.org/10.1177/13548565211022512"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4.jpeg"/></Relationships>
</file>

<file path=word/_rels/header13.xml.rels><?xml version="1.0" encoding="UTF-8" standalone="yes"?>
<Relationships xmlns="http://schemas.openxmlformats.org/package/2006/relationships"><Relationship Id="rId1" Type="http://schemas.openxmlformats.org/officeDocument/2006/relationships/image" Target="media/image20.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311E596B-DEAD-40DE-8090-71193CF5E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34</Pages>
  <Words>7494</Words>
  <Characters>42722</Characters>
  <Application>Microsoft Office Word</Application>
  <DocSecurity>0</DocSecurity>
  <Lines>356</Lines>
  <Paragraphs>100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Građenje otpornosti (rezilijentnosti) kroz sisteme inkluzivnog obrazovanja: Uputstvo za uspostavljanje kulture efikasne komunikacije u obrazovanju </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50116</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Građenje otpornosti (rezilijentnosti) kroz sisteme inkluzivnog obrazovanja: Uputstvo za uspostavljanje kulture efikasne komunikacije u obrazovanju </dc:title>
  <dc:subject>Building Resilience through Inclusive Education Systems (BRIES)</dc:subject>
  <dc:creator>European Agency for Special Needs and Inclusive Education</dc:creator>
  <cp:keywords>EASNIE</cp:keywords>
  <dc:description/>
  <cp:lastModifiedBy>Rachel Mepsted</cp:lastModifiedBy>
  <cp:revision>21</cp:revision>
  <cp:lastPrinted>2023-05-21T20:22:00Z</cp:lastPrinted>
  <dcterms:created xsi:type="dcterms:W3CDTF">2024-05-03T10:08:00Z</dcterms:created>
  <dcterms:modified xsi:type="dcterms:W3CDTF">2024-05-03T11:09:00Z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