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AF7F13" w:rsidRDefault="00522916" w:rsidP="00D7247D">
      <w:pPr>
        <w:spacing w:before="3240" w:after="720"/>
        <w:jc w:val="center"/>
        <w:rPr>
          <w:rFonts w:ascii="Calibri" w:eastAsia="Calibri" w:hAnsi="Calibri" w:cs="Calibri"/>
          <w:b/>
          <w:sz w:val="68"/>
          <w:szCs w:val="68"/>
          <w:lang w:bidi="lt-LT"/>
        </w:rPr>
      </w:pPr>
      <w:r w:rsidRPr="00AF7F13">
        <w:rPr>
          <w:rFonts w:ascii="Calibri" w:eastAsia="Calibri" w:hAnsi="Calibri" w:cs="Calibri"/>
          <w:b/>
          <w:sz w:val="68"/>
          <w:szCs w:val="68"/>
          <w:lang w:bidi="lt-LT"/>
        </w:rPr>
        <w:t>ANKSTYVOJO AMŽIAUS VAIKŲ ĮTRAUKIOJO UGDYMO SAVIREFLEKSIJOS PRIEMONĖ</w:t>
      </w:r>
    </w:p>
    <w:p w14:paraId="09C1B139" w14:textId="66B8A016" w:rsidR="004C1BD2" w:rsidRPr="00AF7F13" w:rsidRDefault="004C1BD2" w:rsidP="00D7247D">
      <w:pPr>
        <w:spacing w:before="480" w:after="480"/>
        <w:jc w:val="center"/>
        <w:rPr>
          <w:rFonts w:ascii="Calibri" w:hAnsi="Calibri"/>
          <w:b/>
          <w:sz w:val="68"/>
          <w:szCs w:val="68"/>
        </w:rPr>
      </w:pPr>
      <w:r w:rsidRPr="00AF7F13">
        <w:rPr>
          <w:rFonts w:ascii="Calibri" w:hAnsi="Calibri"/>
          <w:b/>
          <w:noProof/>
          <w:sz w:val="44"/>
          <w:szCs w:val="44"/>
          <w:lang w:val="da-DK" w:eastAsia="da-DK"/>
        </w:rPr>
        <w:drawing>
          <wp:inline distT="0" distB="0" distL="0" distR="0" wp14:anchorId="53E257AA" wp14:editId="2BC09474">
            <wp:extent cx="3704400" cy="2440800"/>
            <wp:effectExtent l="0" t="0" r="4445" b="0"/>
            <wp:docPr id="2" name="Picture 2" descr="ankstyvojo amžiaus vaikų įtraukusis ugd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AF7F13" w:rsidRDefault="00BF13BA" w:rsidP="00D7247D">
      <w:pPr>
        <w:pStyle w:val="Agency-caption"/>
        <w:spacing w:before="3480" w:after="0"/>
        <w:jc w:val="center"/>
        <w:rPr>
          <w:sz w:val="28"/>
          <w:szCs w:val="28"/>
          <w:u w:val="single"/>
        </w:rPr>
      </w:pPr>
      <w:r w:rsidRPr="00AF7F13">
        <w:rPr>
          <w:sz w:val="28"/>
          <w:szCs w:val="28"/>
          <w:lang w:bidi="lt-LT"/>
        </w:rPr>
        <w:t>Europos specialiojo ir inkliuzinio ugdymo plėtros agentūra</w:t>
      </w:r>
    </w:p>
    <w:p w14:paraId="74CA6CF3" w14:textId="77777777" w:rsidR="00A4520C" w:rsidRPr="00AF7F13" w:rsidRDefault="009E6E4D">
      <w:pPr>
        <w:rPr>
          <w:rFonts w:ascii="Calibri" w:hAnsi="Calibri"/>
        </w:rPr>
      </w:pPr>
      <w:r w:rsidRPr="00AF7F13">
        <w:rPr>
          <w:rFonts w:ascii="Calibri" w:eastAsia="Calibri" w:hAnsi="Calibri" w:cs="Calibri"/>
          <w:lang w:bidi="lt-LT"/>
        </w:rPr>
        <w:br w:type="page"/>
      </w:r>
    </w:p>
    <w:p w14:paraId="229429BA" w14:textId="3ADB8CCC" w:rsidR="006518DB" w:rsidRPr="00AF7F13" w:rsidRDefault="007D2811" w:rsidP="00474740">
      <w:pPr>
        <w:spacing w:before="480" w:after="240"/>
        <w:rPr>
          <w:rFonts w:asciiTheme="majorHAnsi" w:hAnsiTheme="majorHAnsi"/>
        </w:rPr>
      </w:pPr>
      <w:r w:rsidRPr="00AF7F13">
        <w:rPr>
          <w:rFonts w:asciiTheme="majorHAnsi" w:hAnsiTheme="majorHAnsi"/>
          <w:lang w:bidi="lt-LT"/>
        </w:rPr>
        <w:lastRenderedPageBreak/>
        <w:t>Europos specialiojo ir inkliuzinio ugdymo plėtros agentūra (Agentūra) yra nepriklausoma ir savarankiška organizacija. Agentūrą bendrai finansuoja valstybių narių švietimo ministerijos bei Europos Komisija ir remia Europos Parlamentas.</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AF7F13" w14:paraId="3FF0418E" w14:textId="77777777" w:rsidTr="00F243E9">
        <w:trPr>
          <w:trHeight w:val="1214"/>
          <w:tblHeader/>
        </w:trPr>
        <w:tc>
          <w:tcPr>
            <w:tcW w:w="2748" w:type="dxa"/>
            <w:vAlign w:val="center"/>
          </w:tcPr>
          <w:p w14:paraId="658DC101" w14:textId="77777777" w:rsidR="007D2811" w:rsidRPr="00AF7F13" w:rsidRDefault="007D2811" w:rsidP="0022387E">
            <w:pPr>
              <w:rPr>
                <w:rFonts w:asciiTheme="majorHAnsi" w:hAnsiTheme="majorHAnsi" w:cs="Arial"/>
              </w:rPr>
            </w:pPr>
            <w:r w:rsidRPr="00AF7F13">
              <w:rPr>
                <w:rFonts w:asciiTheme="majorHAnsi" w:hAnsiTheme="majorHAnsi"/>
                <w:noProof/>
                <w:lang w:val="da-DK" w:eastAsia="da-DK"/>
              </w:rPr>
              <w:drawing>
                <wp:inline distT="0" distB="0" distL="0" distR="0" wp14:anchorId="7F0FB14F" wp14:editId="1F072405">
                  <wp:extent cx="1577349" cy="450544"/>
                  <wp:effectExtent l="0" t="0" r="0" b="6985"/>
                  <wp:docPr id="4" name="Picture 4" descr="Bendrai finansuojama pagal Europos Sąjungos progra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AF7F13" w:rsidRDefault="007D2811" w:rsidP="00B115AF">
            <w:pPr>
              <w:pStyle w:val="Agency-body-text"/>
              <w:rPr>
                <w:rFonts w:asciiTheme="majorHAnsi" w:hAnsiTheme="majorHAnsi" w:cs="Arial"/>
                <w:sz w:val="20"/>
              </w:rPr>
            </w:pPr>
            <w:r w:rsidRPr="00AF7F13">
              <w:rPr>
                <w:rFonts w:asciiTheme="majorHAnsi" w:hAnsiTheme="majorHAnsi"/>
                <w:sz w:val="20"/>
                <w:lang w:bidi="lt-LT"/>
              </w:rPr>
              <w:t>Europos Komisijos pagalba rengiant šį leidinį nereiškia pritarimo turiniui, nes jis atspindi tik autorių požiūrį, todėl Komisija negali būti laikoma atsakinga už jokį leidinyje pateikiamos informacijos naudojimą.</w:t>
            </w:r>
          </w:p>
        </w:tc>
      </w:tr>
    </w:tbl>
    <w:p w14:paraId="2366BEBE" w14:textId="77777777" w:rsidR="007D2811" w:rsidRPr="00AF7F13" w:rsidRDefault="007D2811" w:rsidP="00DB7A85">
      <w:pPr>
        <w:pStyle w:val="Agency-body-text"/>
        <w:spacing w:before="240" w:after="240"/>
        <w:rPr>
          <w:rFonts w:asciiTheme="majorHAnsi" w:hAnsiTheme="majorHAnsi"/>
        </w:rPr>
      </w:pPr>
      <w:r w:rsidRPr="00AF7F13">
        <w:rPr>
          <w:rFonts w:asciiTheme="majorHAnsi" w:hAnsiTheme="majorHAnsi"/>
          <w:lang w:bidi="lt-LT"/>
        </w:rPr>
        <w:t>Bet kurio asmens nuomonė, pateikta šiame dokumente, nebūtinai atitinka oficialią Agentūros, jos valstybių narių ar Komisijos nuomonę.</w:t>
      </w:r>
    </w:p>
    <w:p w14:paraId="77DF5A13" w14:textId="7991D6A5" w:rsidR="001C7854" w:rsidRPr="00AF7F13" w:rsidRDefault="007D2811" w:rsidP="00DB7A85">
      <w:pPr>
        <w:spacing w:before="240" w:after="240"/>
        <w:rPr>
          <w:rFonts w:asciiTheme="majorHAnsi" w:hAnsiTheme="majorHAnsi"/>
        </w:rPr>
      </w:pPr>
      <w:r w:rsidRPr="00AF7F13">
        <w:rPr>
          <w:rFonts w:asciiTheme="majorHAnsi" w:hAnsiTheme="majorHAnsi"/>
          <w:lang w:bidi="lt-LT"/>
        </w:rPr>
        <w:t>Redaktoriai: Eva Björck-Åkesson, Mary Kyriazopoulou, Climent Giné ir Paul Bartolo</w:t>
      </w:r>
    </w:p>
    <w:p w14:paraId="0FDEA501" w14:textId="12207031" w:rsidR="00D14173" w:rsidRPr="00AF7F13" w:rsidRDefault="0031755A" w:rsidP="00D7247D">
      <w:pPr>
        <w:pStyle w:val="Agency-body-text"/>
        <w:spacing w:before="240" w:after="240"/>
      </w:pPr>
      <w:r w:rsidRPr="00AF7F13">
        <w:rPr>
          <w:lang w:bidi="lt-LT"/>
        </w:rPr>
        <w:t xml:space="preserve">Ištraukas iš šio dokumento leidžiama naudoti tiksliai nurodant šaltinį. Jei reikia daugiau informacijos apie autorių teises, žr. toliau nurodytą „Creative Commons“ licenciją. Šis dokumentas turėtų būti nurodomas taip: Europos specialiojo ir inkliuzinio ugdymo plėtros agentūra, 2017 m. </w:t>
      </w:r>
      <w:r w:rsidR="00466665" w:rsidRPr="00AF7F13">
        <w:rPr>
          <w:i/>
          <w:color w:val="auto"/>
          <w:lang w:bidi="lt-LT"/>
        </w:rPr>
        <w:t>Ankstyvojo amžiaus vaikų įtraukiojo ugdymo savirefleksijos priemonė</w:t>
      </w:r>
      <w:r w:rsidR="00057187" w:rsidRPr="00AF7F13">
        <w:rPr>
          <w:color w:val="auto"/>
          <w:lang w:bidi="lt-LT"/>
        </w:rPr>
        <w:t xml:space="preserve">. (E. Björck-Åkesson, M. Kyriazopoulou, C. Giné ir P. Bartolo, </w:t>
      </w:r>
      <w:r w:rsidR="006B037D">
        <w:rPr>
          <w:lang w:bidi="lt-LT"/>
        </w:rPr>
        <w:t>red</w:t>
      </w:r>
      <w:r w:rsidR="00057187" w:rsidRPr="00AF7F13">
        <w:rPr>
          <w:color w:val="auto"/>
          <w:lang w:bidi="lt-LT"/>
        </w:rPr>
        <w:t>.). Odensė, Danija</w:t>
      </w:r>
    </w:p>
    <w:p w14:paraId="47C6DD47" w14:textId="77F18567" w:rsidR="00C62A23" w:rsidRPr="00AF7F13" w:rsidRDefault="00C62A23" w:rsidP="00D7247D">
      <w:pPr>
        <w:pStyle w:val="Agency-body-text"/>
        <w:spacing w:before="240" w:after="240"/>
      </w:pPr>
      <w:r w:rsidRPr="00AF7F13">
        <w:rPr>
          <w:lang w:bidi="lt-LT"/>
        </w:rPr>
        <w:t xml:space="preserve">Siekiant užtikrinti didesnį prieinamumą, šis dokumentas pateikiamas elektronine forma Agentūros interneto svetainėje </w:t>
      </w:r>
      <w:hyperlink r:id="rId10" w:history="1">
        <w:r w:rsidRPr="00AF7F13">
          <w:rPr>
            <w:lang w:bidi="lt-LT"/>
          </w:rPr>
          <w:t>www.european-agency.org</w:t>
        </w:r>
      </w:hyperlink>
    </w:p>
    <w:p w14:paraId="788D055D" w14:textId="6A208CB0" w:rsidR="007415B8" w:rsidRPr="00AF7F13" w:rsidRDefault="007415B8" w:rsidP="00D7247D">
      <w:pPr>
        <w:spacing w:before="240" w:after="240"/>
        <w:rPr>
          <w:rFonts w:asciiTheme="majorHAnsi" w:hAnsiTheme="majorHAnsi"/>
          <w:color w:val="000000"/>
          <w:lang w:bidi="lt-LT"/>
        </w:rPr>
      </w:pPr>
      <w:r w:rsidRPr="00AF7F13">
        <w:rPr>
          <w:rFonts w:asciiTheme="majorHAnsi" w:hAnsiTheme="majorHAnsi"/>
          <w:color w:val="000000"/>
          <w:lang w:bidi="lt-LT"/>
        </w:rPr>
        <w:t>Tai originalaus teksto anglų kalba vertimas. Jei kyla abejonių dėl informacijos vertime tikslumo, žr. originalų tekstą anglų kalba.</w:t>
      </w:r>
    </w:p>
    <w:p w14:paraId="26D767F1" w14:textId="30BB44CB" w:rsidR="00933ACA" w:rsidRPr="00AF7F13" w:rsidRDefault="00933ACA" w:rsidP="00D7247D">
      <w:pPr>
        <w:spacing w:before="360" w:after="360"/>
        <w:jc w:val="center"/>
        <w:rPr>
          <w:rFonts w:asciiTheme="majorHAnsi" w:hAnsiTheme="majorHAnsi"/>
          <w:color w:val="000000"/>
          <w:lang w:bidi="lt-LT"/>
        </w:rPr>
      </w:pPr>
      <w:r w:rsidRPr="00AF7F13">
        <w:rPr>
          <w:rFonts w:asciiTheme="majorHAnsi" w:hAnsiTheme="majorHAnsi" w:cs="Arial"/>
          <w:lang w:bidi="lt-LT"/>
        </w:rPr>
        <w:t>ISBN: 978-87-7110-651-0 (elektroninis dokumentas)</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AF7F13" w14:paraId="41DB60C2" w14:textId="77777777" w:rsidTr="00BE0298">
        <w:trPr>
          <w:trHeight w:val="1214"/>
          <w:tblHeader/>
        </w:trPr>
        <w:tc>
          <w:tcPr>
            <w:tcW w:w="2685" w:type="dxa"/>
            <w:vAlign w:val="center"/>
          </w:tcPr>
          <w:p w14:paraId="4B3B179F" w14:textId="76BA4CDC" w:rsidR="00721F6B" w:rsidRPr="00AF7F13" w:rsidRDefault="00721F6B" w:rsidP="00680606">
            <w:pPr>
              <w:rPr>
                <w:rFonts w:asciiTheme="majorHAnsi" w:hAnsiTheme="majorHAnsi" w:cs="Arial"/>
              </w:rPr>
            </w:pPr>
            <w:r w:rsidRPr="00AF7F13">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38048C7D" w:rsidR="00721F6B" w:rsidRPr="00AF7F13" w:rsidRDefault="00A8782E" w:rsidP="00680606">
            <w:pPr>
              <w:pStyle w:val="Agency-body-text"/>
              <w:rPr>
                <w:rFonts w:asciiTheme="majorHAnsi" w:hAnsiTheme="majorHAnsi" w:cs="Arial"/>
                <w:sz w:val="20"/>
              </w:rPr>
            </w:pPr>
            <w:r w:rsidRPr="00AF7F13">
              <w:rPr>
                <w:sz w:val="20"/>
                <w:lang w:bidi="lt-LT"/>
              </w:rPr>
              <w:t>Šiam kūriniui yra suteikta Creative Commons Priskyrimas - Nekomercinis platinimas - Analogiškas platinimas</w:t>
            </w:r>
            <w:r w:rsidR="00D0684F" w:rsidRPr="00AF7F13">
              <w:rPr>
                <w:sz w:val="20"/>
                <w:lang w:bidi="lt-LT"/>
              </w:rPr>
              <w:t xml:space="preserve"> </w:t>
            </w:r>
            <w:r w:rsidRPr="00AF7F13">
              <w:rPr>
                <w:sz w:val="20"/>
                <w:lang w:bidi="lt-LT"/>
              </w:rPr>
              <w:t>4.0 Tarptautinė licencija. Kad pamatytumėte šios licencijos kopiją, apsilankykite http://creativecommons.org/licenses/by-nc-sa/4.0/</w:t>
            </w:r>
          </w:p>
        </w:tc>
      </w:tr>
    </w:tbl>
    <w:p w14:paraId="63E5ACDD" w14:textId="72C0D7C7" w:rsidR="000D634D" w:rsidRPr="00AF7F13" w:rsidRDefault="007D2811" w:rsidP="00D7247D">
      <w:pPr>
        <w:spacing w:before="360" w:after="360"/>
        <w:jc w:val="center"/>
        <w:rPr>
          <w:rFonts w:asciiTheme="majorHAnsi" w:hAnsiTheme="majorHAnsi" w:cs="Arial"/>
          <w:b/>
        </w:rPr>
      </w:pPr>
      <w:r w:rsidRPr="00AF7F13">
        <w:rPr>
          <w:rFonts w:asciiTheme="majorHAnsi" w:hAnsiTheme="majorHAnsi" w:cs="Arial"/>
          <w:color w:val="000000"/>
          <w:lang w:bidi="lt-LT"/>
        </w:rPr>
        <w:t>© </w:t>
      </w:r>
      <w:r w:rsidRPr="00AF7F13">
        <w:rPr>
          <w:rFonts w:asciiTheme="majorHAnsi" w:hAnsiTheme="majorHAnsi" w:cs="Arial"/>
          <w:b/>
          <w:lang w:bidi="lt-LT"/>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AF7F13" w14:paraId="6635D0D0" w14:textId="77777777" w:rsidTr="00310CDE">
        <w:trPr>
          <w:trHeight w:val="1832"/>
          <w:tblHeader/>
          <w:jc w:val="center"/>
        </w:trPr>
        <w:tc>
          <w:tcPr>
            <w:tcW w:w="4491" w:type="dxa"/>
          </w:tcPr>
          <w:p w14:paraId="24A7653F" w14:textId="77777777" w:rsidR="00906159" w:rsidRPr="00AF7F13" w:rsidRDefault="00906159" w:rsidP="0032202B">
            <w:pPr>
              <w:keepNext/>
              <w:keepLines/>
              <w:tabs>
                <w:tab w:val="center" w:pos="4320"/>
                <w:tab w:val="right" w:pos="8640"/>
              </w:tabs>
              <w:spacing w:before="120" w:after="60"/>
              <w:jc w:val="center"/>
              <w:outlineLvl w:val="3"/>
              <w:rPr>
                <w:rFonts w:asciiTheme="majorHAnsi" w:hAnsiTheme="majorHAnsi" w:cs="Arial"/>
              </w:rPr>
            </w:pPr>
            <w:r w:rsidRPr="00AF7F13">
              <w:rPr>
                <w:rFonts w:asciiTheme="majorHAnsi" w:hAnsiTheme="majorHAnsi" w:cs="Arial"/>
                <w:lang w:bidi="lt-LT"/>
              </w:rPr>
              <w:t>Sekretoriatas</w:t>
            </w:r>
          </w:p>
          <w:p w14:paraId="44E3F549" w14:textId="77777777" w:rsidR="00906159" w:rsidRPr="00AF7F13" w:rsidRDefault="00906159" w:rsidP="00C8066F">
            <w:pPr>
              <w:jc w:val="center"/>
              <w:rPr>
                <w:rFonts w:asciiTheme="majorHAnsi" w:hAnsiTheme="majorHAnsi" w:cs="Arial"/>
              </w:rPr>
            </w:pPr>
            <w:r w:rsidRPr="00AF7F13">
              <w:rPr>
                <w:rFonts w:asciiTheme="majorHAnsi" w:hAnsiTheme="majorHAnsi" w:cs="Arial"/>
                <w:lang w:bidi="lt-LT"/>
              </w:rPr>
              <w:t>Østre Stationsvej 33</w:t>
            </w:r>
          </w:p>
          <w:p w14:paraId="7845C25D" w14:textId="77777777" w:rsidR="00906159" w:rsidRPr="00AF7F13" w:rsidRDefault="00906159" w:rsidP="00C8066F">
            <w:pPr>
              <w:jc w:val="center"/>
              <w:rPr>
                <w:rFonts w:asciiTheme="majorHAnsi" w:hAnsiTheme="majorHAnsi" w:cs="Arial"/>
              </w:rPr>
            </w:pPr>
            <w:r w:rsidRPr="00AF7F13">
              <w:rPr>
                <w:rFonts w:asciiTheme="majorHAnsi" w:hAnsiTheme="majorHAnsi" w:cs="Arial"/>
                <w:lang w:bidi="lt-LT"/>
              </w:rPr>
              <w:t>DK-5000 Odense C Denmark</w:t>
            </w:r>
          </w:p>
          <w:p w14:paraId="273E699D" w14:textId="77777777" w:rsidR="00906159" w:rsidRPr="00AF7F13" w:rsidRDefault="00906159" w:rsidP="00C8066F">
            <w:pPr>
              <w:jc w:val="center"/>
              <w:rPr>
                <w:rFonts w:asciiTheme="majorHAnsi" w:hAnsiTheme="majorHAnsi" w:cs="Arial"/>
              </w:rPr>
            </w:pPr>
            <w:r w:rsidRPr="00AF7F13">
              <w:rPr>
                <w:rFonts w:asciiTheme="majorHAnsi" w:hAnsiTheme="majorHAnsi" w:cs="Arial"/>
                <w:lang w:bidi="lt-LT"/>
              </w:rPr>
              <w:t>Tel. +45 64 41 00 20</w:t>
            </w:r>
          </w:p>
          <w:p w14:paraId="263FE39C" w14:textId="20668161" w:rsidR="00906159" w:rsidRPr="00AF7F13" w:rsidRDefault="007605A4" w:rsidP="00C8066F">
            <w:pPr>
              <w:tabs>
                <w:tab w:val="center" w:pos="2171"/>
                <w:tab w:val="right" w:pos="4342"/>
              </w:tabs>
              <w:jc w:val="center"/>
              <w:rPr>
                <w:rFonts w:asciiTheme="majorHAnsi" w:hAnsiTheme="majorHAnsi" w:cs="Arial"/>
              </w:rPr>
            </w:pPr>
            <w:hyperlink r:id="rId12" w:history="1">
              <w:r w:rsidR="00906159" w:rsidRPr="00AF7F13">
                <w:rPr>
                  <w:rFonts w:asciiTheme="majorHAnsi" w:hAnsiTheme="majorHAnsi" w:cs="Arial"/>
                  <w:lang w:bidi="lt-LT"/>
                </w:rPr>
                <w:t>secretariat@european-agency.org</w:t>
              </w:r>
            </w:hyperlink>
          </w:p>
        </w:tc>
        <w:tc>
          <w:tcPr>
            <w:tcW w:w="4346" w:type="dxa"/>
          </w:tcPr>
          <w:p w14:paraId="047C4382" w14:textId="77777777" w:rsidR="00906159" w:rsidRPr="00AF7F13" w:rsidRDefault="00906159" w:rsidP="0032202B">
            <w:pPr>
              <w:keepNext/>
              <w:keepLines/>
              <w:tabs>
                <w:tab w:val="center" w:pos="4320"/>
                <w:tab w:val="right" w:pos="8640"/>
              </w:tabs>
              <w:spacing w:before="120" w:after="60"/>
              <w:jc w:val="center"/>
              <w:outlineLvl w:val="3"/>
              <w:rPr>
                <w:rFonts w:asciiTheme="majorHAnsi" w:hAnsiTheme="majorHAnsi" w:cs="Arial"/>
              </w:rPr>
            </w:pPr>
            <w:r w:rsidRPr="00AF7F13">
              <w:rPr>
                <w:rFonts w:asciiTheme="majorHAnsi" w:hAnsiTheme="majorHAnsi" w:cs="Arial"/>
                <w:lang w:bidi="lt-LT"/>
              </w:rPr>
              <w:t>Briuselio biuras</w:t>
            </w:r>
          </w:p>
          <w:p w14:paraId="2E36779E" w14:textId="77777777" w:rsidR="00906159" w:rsidRPr="00AF7F13" w:rsidRDefault="00906159" w:rsidP="00C8066F">
            <w:pPr>
              <w:jc w:val="center"/>
              <w:rPr>
                <w:rFonts w:asciiTheme="majorHAnsi" w:hAnsiTheme="majorHAnsi" w:cs="Arial"/>
              </w:rPr>
            </w:pPr>
            <w:r w:rsidRPr="00AF7F13">
              <w:rPr>
                <w:rFonts w:asciiTheme="majorHAnsi" w:hAnsiTheme="majorHAnsi" w:cs="Arial"/>
                <w:lang w:bidi="lt-LT"/>
              </w:rPr>
              <w:t>Rue Montoyer, 21</w:t>
            </w:r>
          </w:p>
          <w:p w14:paraId="7A97B45F" w14:textId="77777777" w:rsidR="00906159" w:rsidRPr="00AF7F13" w:rsidRDefault="00906159" w:rsidP="00C8066F">
            <w:pPr>
              <w:jc w:val="center"/>
              <w:rPr>
                <w:rFonts w:asciiTheme="majorHAnsi" w:hAnsiTheme="majorHAnsi" w:cs="Arial"/>
              </w:rPr>
            </w:pPr>
            <w:r w:rsidRPr="00AF7F13">
              <w:rPr>
                <w:rFonts w:asciiTheme="majorHAnsi" w:hAnsiTheme="majorHAnsi" w:cs="Arial"/>
                <w:lang w:bidi="lt-LT"/>
              </w:rPr>
              <w:t>BE-1000 Brussels Belgium</w:t>
            </w:r>
          </w:p>
          <w:p w14:paraId="28EFA7C2" w14:textId="77777777" w:rsidR="00906159" w:rsidRPr="00AF7F13" w:rsidRDefault="00906159" w:rsidP="00C8066F">
            <w:pPr>
              <w:jc w:val="center"/>
              <w:rPr>
                <w:rFonts w:asciiTheme="majorHAnsi" w:hAnsiTheme="majorHAnsi" w:cs="Arial"/>
              </w:rPr>
            </w:pPr>
            <w:r w:rsidRPr="00AF7F13">
              <w:rPr>
                <w:rFonts w:asciiTheme="majorHAnsi" w:hAnsiTheme="majorHAnsi" w:cs="Arial"/>
                <w:lang w:bidi="lt-LT"/>
              </w:rPr>
              <w:t>Tel. +32 2 213 62 80</w:t>
            </w:r>
          </w:p>
          <w:p w14:paraId="7C0BA7EB" w14:textId="0D039213" w:rsidR="00906159" w:rsidRPr="00AF7F13" w:rsidRDefault="007605A4" w:rsidP="00C8066F">
            <w:pPr>
              <w:jc w:val="center"/>
              <w:rPr>
                <w:rFonts w:asciiTheme="majorHAnsi" w:hAnsiTheme="majorHAnsi" w:cs="Arial"/>
              </w:rPr>
            </w:pPr>
            <w:hyperlink r:id="rId13" w:history="1">
              <w:r w:rsidR="00906159" w:rsidRPr="00AF7F13">
                <w:rPr>
                  <w:rFonts w:asciiTheme="majorHAnsi" w:hAnsiTheme="majorHAnsi" w:cs="Arial"/>
                  <w:lang w:bidi="lt-LT"/>
                </w:rPr>
                <w:t>brussels.office@european-agency.org</w:t>
              </w:r>
            </w:hyperlink>
          </w:p>
        </w:tc>
      </w:tr>
    </w:tbl>
    <w:p w14:paraId="1C4B2DEB" w14:textId="6B782B25" w:rsidR="003E4CB4" w:rsidRPr="00AF7F13" w:rsidRDefault="00F8746C" w:rsidP="0032202B">
      <w:pPr>
        <w:spacing w:before="360" w:after="120"/>
        <w:jc w:val="center"/>
        <w:rPr>
          <w:rFonts w:asciiTheme="majorHAnsi" w:hAnsiTheme="majorHAnsi" w:cs="Arial"/>
          <w:b/>
        </w:rPr>
      </w:pPr>
      <w:r w:rsidRPr="00AF7F13">
        <w:rPr>
          <w:rFonts w:asciiTheme="majorHAnsi" w:hAnsiTheme="majorHAnsi" w:cs="Arial"/>
          <w:b/>
        </w:rPr>
        <w:t>www.european-agency.org</w:t>
      </w:r>
      <w:r w:rsidR="003E4CB4" w:rsidRPr="00AF7F13">
        <w:rPr>
          <w:rFonts w:asciiTheme="majorHAnsi" w:hAnsiTheme="majorHAnsi" w:cs="Arial"/>
          <w:b/>
        </w:rPr>
        <w:br w:type="page"/>
      </w:r>
    </w:p>
    <w:p w14:paraId="4AF532F5" w14:textId="6C79EB77" w:rsidR="00DB7AB3" w:rsidRPr="00AF7F13" w:rsidRDefault="00DB7AB3" w:rsidP="00DB7AB3">
      <w:pPr>
        <w:pStyle w:val="Agency-body-text"/>
        <w:pBdr>
          <w:bottom w:val="single" w:sz="4" w:space="1" w:color="auto"/>
        </w:pBdr>
        <w:spacing w:before="400" w:after="400"/>
        <w:rPr>
          <w:b/>
          <w:caps/>
          <w:sz w:val="40"/>
          <w:szCs w:val="40"/>
        </w:rPr>
      </w:pPr>
      <w:r w:rsidRPr="00AF7F13">
        <w:rPr>
          <w:b/>
          <w:sz w:val="40"/>
          <w:szCs w:val="40"/>
          <w:lang w:bidi="lt-LT"/>
        </w:rPr>
        <w:lastRenderedPageBreak/>
        <w:t>TURINYS</w:t>
      </w:r>
    </w:p>
    <w:p w14:paraId="553BA083" w14:textId="77777777" w:rsidR="008629C0"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AF7F13">
        <w:rPr>
          <w:b w:val="0"/>
          <w:i/>
          <w:caps w:val="0"/>
          <w:szCs w:val="20"/>
          <w:lang w:bidi="lt-LT"/>
        </w:rPr>
        <w:fldChar w:fldCharType="begin"/>
      </w:r>
      <w:r w:rsidRPr="00AF7F13">
        <w:rPr>
          <w:b w:val="0"/>
          <w:i/>
          <w:caps w:val="0"/>
          <w:szCs w:val="20"/>
          <w:lang w:bidi="lt-LT"/>
        </w:rPr>
        <w:instrText xml:space="preserve"> TOC \o "1-3" </w:instrText>
      </w:r>
      <w:r w:rsidRPr="00AF7F13">
        <w:rPr>
          <w:b w:val="0"/>
          <w:i/>
          <w:caps w:val="0"/>
          <w:szCs w:val="20"/>
          <w:lang w:bidi="lt-LT"/>
        </w:rPr>
        <w:fldChar w:fldCharType="separate"/>
      </w:r>
      <w:r w:rsidR="008629C0">
        <w:rPr>
          <w:noProof/>
          <w:lang w:bidi="lt-LT"/>
        </w:rPr>
        <w:t>Įvadas</w:t>
      </w:r>
      <w:r w:rsidR="008629C0">
        <w:rPr>
          <w:noProof/>
        </w:rPr>
        <w:tab/>
      </w:r>
      <w:r w:rsidR="008629C0">
        <w:rPr>
          <w:noProof/>
        </w:rPr>
        <w:fldChar w:fldCharType="begin"/>
      </w:r>
      <w:r w:rsidR="008629C0">
        <w:rPr>
          <w:noProof/>
        </w:rPr>
        <w:instrText xml:space="preserve"> PAGEREF _Toc499911120 \h </w:instrText>
      </w:r>
      <w:r w:rsidR="008629C0">
        <w:rPr>
          <w:noProof/>
        </w:rPr>
      </w:r>
      <w:r w:rsidR="008629C0">
        <w:rPr>
          <w:noProof/>
        </w:rPr>
        <w:fldChar w:fldCharType="separate"/>
      </w:r>
      <w:r w:rsidR="008629C0">
        <w:rPr>
          <w:noProof/>
        </w:rPr>
        <w:t>5</w:t>
      </w:r>
      <w:r w:rsidR="008629C0">
        <w:rPr>
          <w:noProof/>
        </w:rPr>
        <w:fldChar w:fldCharType="end"/>
      </w:r>
    </w:p>
    <w:p w14:paraId="6B89955B" w14:textId="77777777" w:rsidR="008629C0" w:rsidRDefault="008629C0">
      <w:pPr>
        <w:pStyle w:val="TOC1"/>
        <w:tabs>
          <w:tab w:val="right" w:leader="underscore" w:pos="8827"/>
        </w:tabs>
        <w:rPr>
          <w:rFonts w:asciiTheme="minorHAnsi" w:eastAsiaTheme="minorEastAsia" w:hAnsiTheme="minorHAnsi" w:cstheme="minorBidi"/>
          <w:b w:val="0"/>
          <w:caps w:val="0"/>
          <w:noProof/>
          <w:lang w:val="en-GB" w:eastAsia="en-GB"/>
        </w:rPr>
      </w:pPr>
      <w:r>
        <w:rPr>
          <w:noProof/>
          <w:lang w:bidi="lt-LT"/>
        </w:rPr>
        <w:t>Įtrauka, dalyvavimas ir įtraukimas</w:t>
      </w:r>
      <w:r>
        <w:rPr>
          <w:noProof/>
        </w:rPr>
        <w:tab/>
      </w:r>
      <w:r>
        <w:rPr>
          <w:noProof/>
        </w:rPr>
        <w:fldChar w:fldCharType="begin"/>
      </w:r>
      <w:r>
        <w:rPr>
          <w:noProof/>
        </w:rPr>
        <w:instrText xml:space="preserve"> PAGEREF _Toc499911121 \h </w:instrText>
      </w:r>
      <w:r>
        <w:rPr>
          <w:noProof/>
        </w:rPr>
      </w:r>
      <w:r>
        <w:rPr>
          <w:noProof/>
        </w:rPr>
        <w:fldChar w:fldCharType="separate"/>
      </w:r>
      <w:r>
        <w:rPr>
          <w:noProof/>
        </w:rPr>
        <w:t>6</w:t>
      </w:r>
      <w:r>
        <w:rPr>
          <w:noProof/>
        </w:rPr>
        <w:fldChar w:fldCharType="end"/>
      </w:r>
    </w:p>
    <w:p w14:paraId="1833C71C" w14:textId="77777777" w:rsidR="008629C0" w:rsidRDefault="008629C0">
      <w:pPr>
        <w:pStyle w:val="TOC1"/>
        <w:tabs>
          <w:tab w:val="right" w:leader="underscore" w:pos="8827"/>
        </w:tabs>
        <w:rPr>
          <w:rFonts w:asciiTheme="minorHAnsi" w:eastAsiaTheme="minorEastAsia" w:hAnsiTheme="minorHAnsi" w:cstheme="minorBidi"/>
          <w:b w:val="0"/>
          <w:caps w:val="0"/>
          <w:noProof/>
          <w:lang w:val="en-GB" w:eastAsia="en-GB"/>
        </w:rPr>
      </w:pPr>
      <w:r>
        <w:rPr>
          <w:noProof/>
          <w:lang w:bidi="lt-LT"/>
        </w:rPr>
        <w:t>Savirefleksijos priemonės parengimas</w:t>
      </w:r>
      <w:r>
        <w:rPr>
          <w:noProof/>
        </w:rPr>
        <w:tab/>
      </w:r>
      <w:r>
        <w:rPr>
          <w:noProof/>
        </w:rPr>
        <w:fldChar w:fldCharType="begin"/>
      </w:r>
      <w:r>
        <w:rPr>
          <w:noProof/>
        </w:rPr>
        <w:instrText xml:space="preserve"> PAGEREF _Toc499911122 \h </w:instrText>
      </w:r>
      <w:r>
        <w:rPr>
          <w:noProof/>
        </w:rPr>
      </w:r>
      <w:r>
        <w:rPr>
          <w:noProof/>
        </w:rPr>
        <w:fldChar w:fldCharType="separate"/>
      </w:r>
      <w:r>
        <w:rPr>
          <w:noProof/>
        </w:rPr>
        <w:t>7</w:t>
      </w:r>
      <w:r>
        <w:rPr>
          <w:noProof/>
        </w:rPr>
        <w:fldChar w:fldCharType="end"/>
      </w:r>
    </w:p>
    <w:p w14:paraId="156A4B2D" w14:textId="77777777" w:rsidR="008629C0" w:rsidRDefault="008629C0">
      <w:pPr>
        <w:pStyle w:val="TOC1"/>
        <w:tabs>
          <w:tab w:val="right" w:leader="underscore" w:pos="8827"/>
        </w:tabs>
        <w:rPr>
          <w:rFonts w:asciiTheme="minorHAnsi" w:eastAsiaTheme="minorEastAsia" w:hAnsiTheme="minorHAnsi" w:cstheme="minorBidi"/>
          <w:b w:val="0"/>
          <w:caps w:val="0"/>
          <w:noProof/>
          <w:lang w:val="en-GB" w:eastAsia="en-GB"/>
        </w:rPr>
      </w:pPr>
      <w:r>
        <w:rPr>
          <w:noProof/>
          <w:lang w:bidi="lt-LT"/>
        </w:rPr>
        <w:t>Kaip naudotis savirefleksijos klausimais</w:t>
      </w:r>
      <w:r>
        <w:rPr>
          <w:noProof/>
        </w:rPr>
        <w:tab/>
      </w:r>
      <w:r>
        <w:rPr>
          <w:noProof/>
        </w:rPr>
        <w:fldChar w:fldCharType="begin"/>
      </w:r>
      <w:r>
        <w:rPr>
          <w:noProof/>
        </w:rPr>
        <w:instrText xml:space="preserve"> PAGEREF _Toc499911123 \h </w:instrText>
      </w:r>
      <w:r>
        <w:rPr>
          <w:noProof/>
        </w:rPr>
      </w:r>
      <w:r>
        <w:rPr>
          <w:noProof/>
        </w:rPr>
        <w:fldChar w:fldCharType="separate"/>
      </w:r>
      <w:r>
        <w:rPr>
          <w:noProof/>
        </w:rPr>
        <w:t>9</w:t>
      </w:r>
      <w:r>
        <w:rPr>
          <w:noProof/>
        </w:rPr>
        <w:fldChar w:fldCharType="end"/>
      </w:r>
    </w:p>
    <w:p w14:paraId="29D2B432" w14:textId="77777777" w:rsidR="008629C0" w:rsidRDefault="008629C0">
      <w:pPr>
        <w:pStyle w:val="TOC1"/>
        <w:tabs>
          <w:tab w:val="right" w:leader="underscore" w:pos="8827"/>
        </w:tabs>
        <w:rPr>
          <w:rFonts w:asciiTheme="minorHAnsi" w:eastAsiaTheme="minorEastAsia" w:hAnsiTheme="minorHAnsi" w:cstheme="minorBidi"/>
          <w:b w:val="0"/>
          <w:caps w:val="0"/>
          <w:noProof/>
          <w:lang w:val="en-GB" w:eastAsia="en-GB"/>
        </w:rPr>
      </w:pPr>
      <w:r>
        <w:rPr>
          <w:noProof/>
          <w:lang w:bidi="lt-LT"/>
        </w:rPr>
        <w:t>Ankstyvojo amžiaus vaikų įtraukiojo ugdymo savirefleksija</w:t>
      </w:r>
      <w:r>
        <w:rPr>
          <w:noProof/>
        </w:rPr>
        <w:tab/>
      </w:r>
      <w:r>
        <w:rPr>
          <w:noProof/>
        </w:rPr>
        <w:fldChar w:fldCharType="begin"/>
      </w:r>
      <w:r>
        <w:rPr>
          <w:noProof/>
        </w:rPr>
        <w:instrText xml:space="preserve"> PAGEREF _Toc499911124 \h </w:instrText>
      </w:r>
      <w:r>
        <w:rPr>
          <w:noProof/>
        </w:rPr>
      </w:r>
      <w:r>
        <w:rPr>
          <w:noProof/>
        </w:rPr>
        <w:fldChar w:fldCharType="separate"/>
      </w:r>
      <w:r>
        <w:rPr>
          <w:noProof/>
        </w:rPr>
        <w:t>10</w:t>
      </w:r>
      <w:r>
        <w:rPr>
          <w:noProof/>
        </w:rPr>
        <w:fldChar w:fldCharType="end"/>
      </w:r>
    </w:p>
    <w:p w14:paraId="1357BA82"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lt-LT"/>
        </w:rPr>
        <w:t>Bendra draugiška atmosfera</w:t>
      </w:r>
      <w:r>
        <w:rPr>
          <w:noProof/>
        </w:rPr>
        <w:tab/>
      </w:r>
      <w:r>
        <w:rPr>
          <w:noProof/>
        </w:rPr>
        <w:fldChar w:fldCharType="begin"/>
      </w:r>
      <w:r>
        <w:rPr>
          <w:noProof/>
        </w:rPr>
        <w:instrText xml:space="preserve"> PAGEREF _Toc499911125 \h </w:instrText>
      </w:r>
      <w:r>
        <w:rPr>
          <w:noProof/>
        </w:rPr>
      </w:r>
      <w:r>
        <w:rPr>
          <w:noProof/>
        </w:rPr>
        <w:fldChar w:fldCharType="separate"/>
      </w:r>
      <w:r>
        <w:rPr>
          <w:noProof/>
        </w:rPr>
        <w:t>11</w:t>
      </w:r>
      <w:r>
        <w:rPr>
          <w:noProof/>
        </w:rPr>
        <w:fldChar w:fldCharType="end"/>
      </w:r>
    </w:p>
    <w:p w14:paraId="279AC6A0"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lt-LT"/>
        </w:rPr>
        <w:t>Įtraukioji socialinė aplinka</w:t>
      </w:r>
      <w:r>
        <w:rPr>
          <w:noProof/>
        </w:rPr>
        <w:tab/>
      </w:r>
      <w:r>
        <w:rPr>
          <w:noProof/>
        </w:rPr>
        <w:fldChar w:fldCharType="begin"/>
      </w:r>
      <w:r>
        <w:rPr>
          <w:noProof/>
        </w:rPr>
        <w:instrText xml:space="preserve"> PAGEREF _Toc499911126 \h </w:instrText>
      </w:r>
      <w:r>
        <w:rPr>
          <w:noProof/>
        </w:rPr>
      </w:r>
      <w:r>
        <w:rPr>
          <w:noProof/>
        </w:rPr>
        <w:fldChar w:fldCharType="separate"/>
      </w:r>
      <w:r>
        <w:rPr>
          <w:noProof/>
        </w:rPr>
        <w:t>13</w:t>
      </w:r>
      <w:r>
        <w:rPr>
          <w:noProof/>
        </w:rPr>
        <w:fldChar w:fldCharType="end"/>
      </w:r>
    </w:p>
    <w:p w14:paraId="77C2A0D8"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lt-LT"/>
        </w:rPr>
        <w:t>Į vaiką orientuotas požiūris</w:t>
      </w:r>
      <w:r>
        <w:rPr>
          <w:noProof/>
        </w:rPr>
        <w:tab/>
      </w:r>
      <w:r>
        <w:rPr>
          <w:noProof/>
        </w:rPr>
        <w:fldChar w:fldCharType="begin"/>
      </w:r>
      <w:r>
        <w:rPr>
          <w:noProof/>
        </w:rPr>
        <w:instrText xml:space="preserve"> PAGEREF _Toc499911127 \h </w:instrText>
      </w:r>
      <w:r>
        <w:rPr>
          <w:noProof/>
        </w:rPr>
      </w:r>
      <w:r>
        <w:rPr>
          <w:noProof/>
        </w:rPr>
        <w:fldChar w:fldCharType="separate"/>
      </w:r>
      <w:r>
        <w:rPr>
          <w:noProof/>
        </w:rPr>
        <w:t>15</w:t>
      </w:r>
      <w:r>
        <w:rPr>
          <w:noProof/>
        </w:rPr>
        <w:fldChar w:fldCharType="end"/>
      </w:r>
    </w:p>
    <w:p w14:paraId="00A16B92"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lt-LT"/>
        </w:rPr>
        <w:t>Vaikams tinkama fizinė aplinka</w:t>
      </w:r>
      <w:r>
        <w:rPr>
          <w:noProof/>
        </w:rPr>
        <w:tab/>
      </w:r>
      <w:r>
        <w:rPr>
          <w:noProof/>
        </w:rPr>
        <w:fldChar w:fldCharType="begin"/>
      </w:r>
      <w:r>
        <w:rPr>
          <w:noProof/>
        </w:rPr>
        <w:instrText xml:space="preserve"> PAGEREF _Toc499911128 \h </w:instrText>
      </w:r>
      <w:r>
        <w:rPr>
          <w:noProof/>
        </w:rPr>
      </w:r>
      <w:r>
        <w:rPr>
          <w:noProof/>
        </w:rPr>
        <w:fldChar w:fldCharType="separate"/>
      </w:r>
      <w:r>
        <w:rPr>
          <w:noProof/>
        </w:rPr>
        <w:t>17</w:t>
      </w:r>
      <w:r>
        <w:rPr>
          <w:noProof/>
        </w:rPr>
        <w:fldChar w:fldCharType="end"/>
      </w:r>
    </w:p>
    <w:p w14:paraId="4BA85F22"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lt-LT"/>
        </w:rPr>
        <w:t>Mokymosi medžiaga visiems vaikams</w:t>
      </w:r>
      <w:r>
        <w:rPr>
          <w:noProof/>
        </w:rPr>
        <w:tab/>
      </w:r>
      <w:r>
        <w:rPr>
          <w:noProof/>
        </w:rPr>
        <w:fldChar w:fldCharType="begin"/>
      </w:r>
      <w:r>
        <w:rPr>
          <w:noProof/>
        </w:rPr>
        <w:instrText xml:space="preserve"> PAGEREF _Toc499911129 \h </w:instrText>
      </w:r>
      <w:r>
        <w:rPr>
          <w:noProof/>
        </w:rPr>
      </w:r>
      <w:r>
        <w:rPr>
          <w:noProof/>
        </w:rPr>
        <w:fldChar w:fldCharType="separate"/>
      </w:r>
      <w:r>
        <w:rPr>
          <w:noProof/>
        </w:rPr>
        <w:t>19</w:t>
      </w:r>
      <w:r>
        <w:rPr>
          <w:noProof/>
        </w:rPr>
        <w:fldChar w:fldCharType="end"/>
      </w:r>
    </w:p>
    <w:p w14:paraId="155683CE"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lt-LT"/>
        </w:rPr>
        <w:t>Bendravimo galimybės visiems</w:t>
      </w:r>
      <w:r>
        <w:rPr>
          <w:noProof/>
        </w:rPr>
        <w:tab/>
      </w:r>
      <w:r>
        <w:rPr>
          <w:noProof/>
        </w:rPr>
        <w:fldChar w:fldCharType="begin"/>
      </w:r>
      <w:r>
        <w:rPr>
          <w:noProof/>
        </w:rPr>
        <w:instrText xml:space="preserve"> PAGEREF _Toc499911130 \h </w:instrText>
      </w:r>
      <w:r>
        <w:rPr>
          <w:noProof/>
        </w:rPr>
      </w:r>
      <w:r>
        <w:rPr>
          <w:noProof/>
        </w:rPr>
        <w:fldChar w:fldCharType="separate"/>
      </w:r>
      <w:r>
        <w:rPr>
          <w:noProof/>
        </w:rPr>
        <w:t>21</w:t>
      </w:r>
      <w:r>
        <w:rPr>
          <w:noProof/>
        </w:rPr>
        <w:fldChar w:fldCharType="end"/>
      </w:r>
    </w:p>
    <w:p w14:paraId="330B3CB8"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lt-LT"/>
        </w:rPr>
        <w:t>Įtraukioji mokymo ir mokymosi aplinka</w:t>
      </w:r>
      <w:r>
        <w:rPr>
          <w:noProof/>
        </w:rPr>
        <w:tab/>
      </w:r>
      <w:r>
        <w:rPr>
          <w:noProof/>
        </w:rPr>
        <w:fldChar w:fldCharType="begin"/>
      </w:r>
      <w:r>
        <w:rPr>
          <w:noProof/>
        </w:rPr>
        <w:instrText xml:space="preserve"> PAGEREF _Toc499911131 \h </w:instrText>
      </w:r>
      <w:r>
        <w:rPr>
          <w:noProof/>
        </w:rPr>
      </w:r>
      <w:r>
        <w:rPr>
          <w:noProof/>
        </w:rPr>
        <w:fldChar w:fldCharType="separate"/>
      </w:r>
      <w:r>
        <w:rPr>
          <w:noProof/>
        </w:rPr>
        <w:t>23</w:t>
      </w:r>
      <w:r>
        <w:rPr>
          <w:noProof/>
        </w:rPr>
        <w:fldChar w:fldCharType="end"/>
      </w:r>
    </w:p>
    <w:p w14:paraId="5125323D" w14:textId="77777777" w:rsidR="008629C0" w:rsidRDefault="008629C0">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lt-LT"/>
        </w:rPr>
        <w:t>Šeimai tinkama aplinka</w:t>
      </w:r>
      <w:r>
        <w:rPr>
          <w:noProof/>
        </w:rPr>
        <w:tab/>
      </w:r>
      <w:r>
        <w:rPr>
          <w:noProof/>
        </w:rPr>
        <w:fldChar w:fldCharType="begin"/>
      </w:r>
      <w:r>
        <w:rPr>
          <w:noProof/>
        </w:rPr>
        <w:instrText xml:space="preserve"> PAGEREF _Toc499911132 \h </w:instrText>
      </w:r>
      <w:r>
        <w:rPr>
          <w:noProof/>
        </w:rPr>
      </w:r>
      <w:r>
        <w:rPr>
          <w:noProof/>
        </w:rPr>
        <w:fldChar w:fldCharType="separate"/>
      </w:r>
      <w:r>
        <w:rPr>
          <w:noProof/>
        </w:rPr>
        <w:t>25</w:t>
      </w:r>
      <w:r>
        <w:rPr>
          <w:noProof/>
        </w:rPr>
        <w:fldChar w:fldCharType="end"/>
      </w:r>
    </w:p>
    <w:p w14:paraId="1B052E5F" w14:textId="77777777" w:rsidR="008629C0" w:rsidRDefault="008629C0">
      <w:pPr>
        <w:pStyle w:val="TOC1"/>
        <w:tabs>
          <w:tab w:val="right" w:leader="underscore" w:pos="8827"/>
        </w:tabs>
        <w:rPr>
          <w:rFonts w:asciiTheme="minorHAnsi" w:eastAsiaTheme="minorEastAsia" w:hAnsiTheme="minorHAnsi" w:cstheme="minorBidi"/>
          <w:b w:val="0"/>
          <w:caps w:val="0"/>
          <w:noProof/>
          <w:lang w:val="en-GB" w:eastAsia="en-GB"/>
        </w:rPr>
      </w:pPr>
      <w:r>
        <w:rPr>
          <w:noProof/>
          <w:lang w:bidi="lt-LT"/>
        </w:rPr>
        <w:t>Bibliografija</w:t>
      </w:r>
      <w:r>
        <w:rPr>
          <w:noProof/>
        </w:rPr>
        <w:tab/>
      </w:r>
      <w:r>
        <w:rPr>
          <w:noProof/>
        </w:rPr>
        <w:fldChar w:fldCharType="begin"/>
      </w:r>
      <w:r>
        <w:rPr>
          <w:noProof/>
        </w:rPr>
        <w:instrText xml:space="preserve"> PAGEREF _Toc499911133 \h </w:instrText>
      </w:r>
      <w:r>
        <w:rPr>
          <w:noProof/>
        </w:rPr>
      </w:r>
      <w:r>
        <w:rPr>
          <w:noProof/>
        </w:rPr>
        <w:fldChar w:fldCharType="separate"/>
      </w:r>
      <w:r>
        <w:rPr>
          <w:noProof/>
        </w:rPr>
        <w:t>27</w:t>
      </w:r>
      <w:r>
        <w:rPr>
          <w:noProof/>
        </w:rPr>
        <w:fldChar w:fldCharType="end"/>
      </w:r>
    </w:p>
    <w:p w14:paraId="4B0BB81E" w14:textId="7D840D17" w:rsidR="009B3AAD" w:rsidRPr="00AF7F13" w:rsidRDefault="00FD3394" w:rsidP="00095225">
      <w:pPr>
        <w:pStyle w:val="Agency-body-text"/>
        <w:sectPr w:rsidR="009B3AAD" w:rsidRPr="00AF7F13"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AF7F13">
        <w:rPr>
          <w:lang w:bidi="lt-LT"/>
        </w:rPr>
        <w:fldChar w:fldCharType="end"/>
      </w:r>
    </w:p>
    <w:p w14:paraId="041DC208" w14:textId="0E576D60" w:rsidR="008B36F5" w:rsidRPr="00AF7F13" w:rsidRDefault="008B36F5" w:rsidP="00095225">
      <w:pPr>
        <w:pStyle w:val="Agency-body-text"/>
      </w:pPr>
      <w:r w:rsidRPr="00AF7F13">
        <w:rPr>
          <w:lang w:bidi="lt-LT"/>
        </w:rPr>
        <w:lastRenderedPageBreak/>
        <w:br w:type="page"/>
      </w:r>
    </w:p>
    <w:p w14:paraId="6AF73229" w14:textId="284C3BFE" w:rsidR="0060458D" w:rsidRPr="00AF7F13" w:rsidRDefault="0060458D" w:rsidP="00643B8C">
      <w:pPr>
        <w:pStyle w:val="Agency-heading-1"/>
      </w:pPr>
      <w:bookmarkStart w:id="0" w:name="_Toc499911120"/>
      <w:r w:rsidRPr="00AF7F13">
        <w:rPr>
          <w:lang w:bidi="lt-LT"/>
        </w:rPr>
        <w:lastRenderedPageBreak/>
        <w:t>Įvadas</w:t>
      </w:r>
      <w:bookmarkEnd w:id="0"/>
    </w:p>
    <w:p w14:paraId="45AD4125" w14:textId="55EA90D7" w:rsidR="00B70BAD" w:rsidRPr="00AF7F13" w:rsidRDefault="000D3DEA" w:rsidP="0060458D">
      <w:pPr>
        <w:pStyle w:val="Agency-body-text"/>
      </w:pPr>
      <w:r w:rsidRPr="00AF7F13">
        <w:rPr>
          <w:lang w:bidi="lt-LT"/>
        </w:rPr>
        <w:t>Ši savirefleksijos priemonė buvo parengta kaip dalis ankstyvojo amžiaus vaikų įtraukiojo ugdymo (IECE) projekto, kurį 2015–2017 m. laikotarpiu įgyvendina Europos specialiojo ir inkliuzinio ugdymo plėtros agentūra (</w:t>
      </w:r>
      <w:hyperlink r:id="rId18" w:history="1">
        <w:r w:rsidR="00CA104E" w:rsidRPr="00AF7F13">
          <w:rPr>
            <w:rStyle w:val="Hyperlink"/>
            <w:lang w:bidi="lt-LT"/>
          </w:rPr>
          <w:t>www.european-agency.org/agency-projects/inclusive-early-childhood-education</w:t>
        </w:r>
      </w:hyperlink>
      <w:r w:rsidRPr="00AF7F13">
        <w:rPr>
          <w:lang w:bidi="lt-LT"/>
        </w:rPr>
        <w:t>). Pagrindinis projekto tikslas buvo nustatyti, išanalizuoti ir paskatinti pagrindines kiekvienam vaikui teikiamų ankstyvojo amžiaus vaikų įtraukiojo ugdymo paslaugų kokybės charakteristikas. Buvo nuspręsta, kad, siekiant šio tikslo, reikalingas įrankis, kurį galėtų naudoti visi specialistai ir personalas, kad įvertintų įtraukiojo ugdymo savo įstaigoje tinkamumą, daugiausia dėmesio skirdami socialinei, mokymosi ir fizinei aplinkai. Ši priemonė skirta padėti pagerinti įtraukiajam ugdymui įstaigose.</w:t>
      </w:r>
    </w:p>
    <w:p w14:paraId="5E419AB9" w14:textId="77777777" w:rsidR="00B70BAD" w:rsidRPr="00AF7F13" w:rsidRDefault="00B70BAD" w:rsidP="00D7247D">
      <w:pPr>
        <w:pStyle w:val="Agency-body-text"/>
      </w:pPr>
      <w:r w:rsidRPr="00AF7F13">
        <w:rPr>
          <w:lang w:bidi="lt-LT"/>
        </w:rPr>
        <w:br w:type="page"/>
      </w:r>
    </w:p>
    <w:p w14:paraId="798F93E9" w14:textId="14BD0ADF" w:rsidR="000D3DEA" w:rsidRPr="00AF7F13" w:rsidRDefault="000D3DEA" w:rsidP="0096631E">
      <w:pPr>
        <w:pStyle w:val="Agency-heading-1"/>
      </w:pPr>
      <w:bookmarkStart w:id="1" w:name="_Toc499911121"/>
      <w:r w:rsidRPr="00AF7F13">
        <w:rPr>
          <w:lang w:bidi="lt-LT"/>
        </w:rPr>
        <w:lastRenderedPageBreak/>
        <w:t>Įtrauka, dalyvavimas ir įtraukimas</w:t>
      </w:r>
      <w:bookmarkEnd w:id="1"/>
    </w:p>
    <w:p w14:paraId="714C693B" w14:textId="3CD64F7C" w:rsidR="00A7729F" w:rsidRPr="00AF7F13" w:rsidRDefault="000D3DEA" w:rsidP="0060458D">
      <w:pPr>
        <w:pStyle w:val="Agency-body-text"/>
      </w:pPr>
      <w:r w:rsidRPr="00AF7F13">
        <w:rPr>
          <w:lang w:bidi="lt-LT"/>
        </w:rPr>
        <w:t xml:space="preserve">Dalyvaudami ankstyvojo ugdymo procese, visi vaikai mokosi ir tobulėja, nes jiems socialinėje, mokymosi ir fizinėje aplinkoje sudaromos patrauklios ir visapusiškos galimybės. Naudojant šią savirefleksijos priemonę labiausiai siekiama ankstyvojo amžiaus vaikų įtraukiojo ugdymo aplinkoje didinti gebėjimus, kad galėtų </w:t>
      </w:r>
      <w:r w:rsidRPr="00AF7F13">
        <w:rPr>
          <w:b/>
          <w:lang w:bidi="lt-LT"/>
        </w:rPr>
        <w:t>dalyvauti</w:t>
      </w:r>
      <w:r w:rsidRPr="00AF7F13">
        <w:rPr>
          <w:lang w:bidi="lt-LT"/>
        </w:rPr>
        <w:t xml:space="preserve"> visi vaikai. Dalyvavimas reiškia </w:t>
      </w:r>
      <w:r w:rsidRPr="00AF7F13">
        <w:rPr>
          <w:b/>
          <w:lang w:bidi="lt-LT"/>
        </w:rPr>
        <w:t>lankymą</w:t>
      </w:r>
      <w:r w:rsidRPr="00AF7F13">
        <w:rPr>
          <w:lang w:bidi="lt-LT"/>
        </w:rPr>
        <w:t xml:space="preserve"> ir </w:t>
      </w:r>
      <w:r w:rsidRPr="00AF7F13">
        <w:rPr>
          <w:b/>
          <w:lang w:bidi="lt-LT"/>
        </w:rPr>
        <w:t>aktyvų įtraukimą</w:t>
      </w:r>
      <w:r w:rsidRPr="00AF7F13">
        <w:rPr>
          <w:lang w:bidi="lt-LT"/>
        </w:rPr>
        <w:t xml:space="preserve"> į veiklą ir tarpusavio sąveiką.</w:t>
      </w:r>
    </w:p>
    <w:p w14:paraId="69080826" w14:textId="71FECA27" w:rsidR="00B27501" w:rsidRPr="00AF7F13" w:rsidRDefault="00B712B1" w:rsidP="0060458D">
      <w:pPr>
        <w:pStyle w:val="Agency-body-text"/>
      </w:pPr>
      <w:r w:rsidRPr="00AF7F13">
        <w:rPr>
          <w:lang w:bidi="lt-LT"/>
        </w:rPr>
        <w:t>Įtraukimas reiškia aktyvų dalyvavimą kasdienėje</w:t>
      </w:r>
      <w:r w:rsidR="009D103A" w:rsidRPr="00AF7F13">
        <w:rPr>
          <w:lang w:bidi="lt-LT"/>
        </w:rPr>
        <w:t xml:space="preserve"> įstaigos</w:t>
      </w:r>
      <w:r w:rsidR="005D73A1" w:rsidRPr="00AF7F13">
        <w:rPr>
          <w:rStyle w:val="FootnoteReference"/>
          <w:lang w:bidi="lt-LT"/>
        </w:rPr>
        <w:footnoteReference w:id="1"/>
      </w:r>
      <w:r w:rsidRPr="00AF7F13">
        <w:rPr>
          <w:lang w:bidi="lt-LT"/>
        </w:rPr>
        <w:t xml:space="preserve"> veikloje ir yra įtraukos pagrindas. Jis glaudžiai susijęs su mokymusi ir vaiko bei socialinės ir fizinės aplinkos sąveika. Įtraukimo pavyzdžiai:</w:t>
      </w:r>
    </w:p>
    <w:p w14:paraId="13439E5E" w14:textId="03E53004" w:rsidR="00B27501" w:rsidRPr="00AF7F13" w:rsidRDefault="000D3DEA" w:rsidP="00C622D3">
      <w:pPr>
        <w:pStyle w:val="Agency-body-text"/>
        <w:numPr>
          <w:ilvl w:val="0"/>
          <w:numId w:val="52"/>
        </w:numPr>
      </w:pPr>
      <w:r w:rsidRPr="00AF7F13">
        <w:rPr>
          <w:lang w:bidi="lt-LT"/>
        </w:rPr>
        <w:t>vaikai žaidžia visi kartu ir paeiliui;</w:t>
      </w:r>
    </w:p>
    <w:p w14:paraId="3D5A9E39" w14:textId="029B48E6" w:rsidR="00DB5477" w:rsidRPr="00AF7F13" w:rsidRDefault="000D3DEA" w:rsidP="00C622D3">
      <w:pPr>
        <w:pStyle w:val="Agency-body-text"/>
        <w:numPr>
          <w:ilvl w:val="0"/>
          <w:numId w:val="52"/>
        </w:numPr>
      </w:pPr>
      <w:r w:rsidRPr="00AF7F13">
        <w:rPr>
          <w:lang w:bidi="lt-LT"/>
        </w:rPr>
        <w:t>bendraamžių grupė bando aktyviai dainuoti kartu su mokytoja;</w:t>
      </w:r>
    </w:p>
    <w:p w14:paraId="3E1DC6EB" w14:textId="7D474FD3" w:rsidR="00DB5477" w:rsidRPr="00AF7F13" w:rsidRDefault="000D3DEA" w:rsidP="00C622D3">
      <w:pPr>
        <w:pStyle w:val="Agency-body-text"/>
        <w:numPr>
          <w:ilvl w:val="0"/>
          <w:numId w:val="52"/>
        </w:numPr>
      </w:pPr>
      <w:r w:rsidRPr="00AF7F13">
        <w:rPr>
          <w:lang w:bidi="lt-LT"/>
        </w:rPr>
        <w:t>vaikas sudominamas peržiūrėti paveikslėlių knygą;</w:t>
      </w:r>
    </w:p>
    <w:p w14:paraId="197CE255" w14:textId="0C6958D8" w:rsidR="00DB5477" w:rsidRPr="00AF7F13" w:rsidRDefault="000D3DEA" w:rsidP="00C622D3">
      <w:pPr>
        <w:pStyle w:val="Agency-body-text"/>
        <w:numPr>
          <w:ilvl w:val="0"/>
          <w:numId w:val="52"/>
        </w:numPr>
      </w:pPr>
      <w:r w:rsidRPr="00AF7F13">
        <w:rPr>
          <w:lang w:bidi="lt-LT"/>
        </w:rPr>
        <w:t>vaikai įtraukiami į žaidimą.</w:t>
      </w:r>
    </w:p>
    <w:p w14:paraId="37C9359D" w14:textId="0D71B470" w:rsidR="000D3DEA" w:rsidRPr="00AF7F13" w:rsidRDefault="000D3DEA" w:rsidP="0060458D">
      <w:pPr>
        <w:pStyle w:val="Agency-body-text"/>
      </w:pPr>
      <w:r w:rsidRPr="00AF7F13">
        <w:rPr>
          <w:lang w:bidi="lt-LT"/>
        </w:rPr>
        <w:t>Aplinkos charakteristikų, skatinančių įtraukimą, pavyzdys: tai vieta, kurioje nėra fizinių barjerų sąveikai, t.</w:t>
      </w:r>
      <w:r w:rsidR="00B328A1" w:rsidRPr="00AF7F13">
        <w:rPr>
          <w:lang w:bidi="lt-LT"/>
        </w:rPr>
        <w:t> </w:t>
      </w:r>
      <w:r w:rsidRPr="00AF7F13">
        <w:rPr>
          <w:lang w:bidi="lt-LT"/>
        </w:rPr>
        <w:t>y.</w:t>
      </w:r>
      <w:r w:rsidR="00B328A1" w:rsidRPr="00AF7F13">
        <w:rPr>
          <w:lang w:bidi="lt-LT"/>
        </w:rPr>
        <w:t> </w:t>
      </w:r>
      <w:r w:rsidRPr="00AF7F13">
        <w:rPr>
          <w:lang w:bidi="lt-LT"/>
        </w:rPr>
        <w:t>baldai ir įranga tinkami visiems vaikams. Šie veiksniai galioja visiems vaikams.</w:t>
      </w:r>
    </w:p>
    <w:p w14:paraId="63964100" w14:textId="417B99D5" w:rsidR="00A7729F" w:rsidRPr="00AF7F13" w:rsidRDefault="000D3DEA" w:rsidP="0060458D">
      <w:pPr>
        <w:pStyle w:val="Agency-body-text"/>
      </w:pPr>
      <w:r w:rsidRPr="00AF7F13">
        <w:rPr>
          <w:lang w:bidi="lt-LT"/>
        </w:rPr>
        <w:t>Ankstyvojo amžiaus vaikų įtraukiojo ugdymo aplinkai būdinga tai, kad tuo atveju, jei reikia pagalbos, naudojamos numatytos bendrojo pobūdžio priemonės. Taip sudaromos sąlygos visiems vaikams drauge su savo bendraamžiais aktyviai dalyvauti įprastoje toje įstaigoje vykdomoje veikloje.</w:t>
      </w:r>
    </w:p>
    <w:p w14:paraId="7711F01C" w14:textId="16C29CFD" w:rsidR="00A7729F" w:rsidRPr="00AF7F13" w:rsidRDefault="006B3092" w:rsidP="00BC7BC6">
      <w:pPr>
        <w:pStyle w:val="Agency-body-text"/>
      </w:pPr>
      <w:r w:rsidRPr="00AF7F13">
        <w:rPr>
          <w:lang w:bidi="lt-LT"/>
        </w:rPr>
        <w:t>Ši savirefleksijos priemonė skirta padėti pagerinti įstaigos įtraukumą. Ji grindžiama ekosistemos, kurioje vaiko patirtis vertinama kaip aplinkoje vykstančių susijusių procesų veikimas, koncepcija. Atsižvelgdami į tai, specialistai ir personalas daro didelę įtaką vaiko įsitraukimui, mokymuisi ir vystymuisi. Kartu įstaigoje esantys bendraamžiai, taip pat tėvai ir šeima yra vaiko ekosistemos dalis. Jie, kaip ir fizinė aplinka, daro įtaką kiekvieno vaiko įsitraukimui, vystymuisi ir mokymuisi.</w:t>
      </w:r>
    </w:p>
    <w:p w14:paraId="55396A60" w14:textId="77777777" w:rsidR="00B70BAD" w:rsidRPr="00AF7F13" w:rsidRDefault="00B70BAD" w:rsidP="00BC7BC6">
      <w:pPr>
        <w:pStyle w:val="Agency-body-text"/>
        <w:rPr>
          <w:b/>
          <w:bCs/>
          <w:caps/>
          <w:sz w:val="40"/>
          <w:szCs w:val="40"/>
        </w:rPr>
      </w:pPr>
      <w:r w:rsidRPr="00AF7F13">
        <w:rPr>
          <w:lang w:bidi="lt-LT"/>
        </w:rPr>
        <w:br w:type="page"/>
      </w:r>
    </w:p>
    <w:p w14:paraId="4531DAE8" w14:textId="15D987BF" w:rsidR="00A7729F" w:rsidRPr="00AF7F13" w:rsidRDefault="000D3DEA" w:rsidP="0096631E">
      <w:pPr>
        <w:pStyle w:val="Agency-heading-1"/>
      </w:pPr>
      <w:bookmarkStart w:id="2" w:name="_Toc499911122"/>
      <w:r w:rsidRPr="00AF7F13">
        <w:rPr>
          <w:lang w:bidi="lt-LT"/>
        </w:rPr>
        <w:lastRenderedPageBreak/>
        <w:t>Savirefleksijos priemonės parengimas</w:t>
      </w:r>
      <w:bookmarkEnd w:id="2"/>
    </w:p>
    <w:p w14:paraId="2D59AA1A" w14:textId="36000618" w:rsidR="000D3DEA" w:rsidRPr="00AF7F13" w:rsidRDefault="000D3DEA" w:rsidP="0060458D">
      <w:pPr>
        <w:pStyle w:val="Agency-body-text"/>
      </w:pPr>
      <w:r w:rsidRPr="00AF7F13">
        <w:rPr>
          <w:lang w:bidi="lt-LT"/>
        </w:rPr>
        <w:t>Taikant savirefleksijos priemonę daugiausia dėmesio skiriama susijusiems procesams, į kuriuos vaikai įtraukiami šioje įstaigoje. Ypač daug dėmesio skiriama aplinkos veiksniams, kurie turi įtakos kiekvieno vaiko dalyvavimui. Savirefleksijos priemonę sudaro aštuoni klausimai, kuriuose nagrinėjami šie įtraukos aspektai:</w:t>
      </w:r>
    </w:p>
    <w:p w14:paraId="63DF6EED" w14:textId="77777777" w:rsidR="000D3DEA" w:rsidRPr="00AF7F13" w:rsidRDefault="000D3DEA" w:rsidP="00C622D3">
      <w:pPr>
        <w:pStyle w:val="Agency-body-text"/>
        <w:numPr>
          <w:ilvl w:val="0"/>
          <w:numId w:val="53"/>
        </w:numPr>
      </w:pPr>
      <w:r w:rsidRPr="00AF7F13">
        <w:rPr>
          <w:lang w:bidi="lt-LT"/>
        </w:rPr>
        <w:t>Bendra draugiška atmosfera</w:t>
      </w:r>
    </w:p>
    <w:p w14:paraId="0DAF5EE1" w14:textId="77777777" w:rsidR="000D3DEA" w:rsidRPr="00AF7F13" w:rsidRDefault="000D3DEA" w:rsidP="00C622D3">
      <w:pPr>
        <w:pStyle w:val="Agency-body-text"/>
        <w:numPr>
          <w:ilvl w:val="0"/>
          <w:numId w:val="53"/>
        </w:numPr>
      </w:pPr>
      <w:r w:rsidRPr="00AF7F13">
        <w:rPr>
          <w:lang w:bidi="lt-LT"/>
        </w:rPr>
        <w:t>Įtraukioji socialinė aplinka</w:t>
      </w:r>
    </w:p>
    <w:p w14:paraId="1BD79CFB" w14:textId="30087AD3" w:rsidR="000D3DEA" w:rsidRPr="00AF7F13" w:rsidRDefault="000D3DEA" w:rsidP="00C622D3">
      <w:pPr>
        <w:pStyle w:val="Agency-body-text"/>
        <w:numPr>
          <w:ilvl w:val="0"/>
          <w:numId w:val="53"/>
        </w:numPr>
      </w:pPr>
      <w:r w:rsidRPr="00AF7F13">
        <w:rPr>
          <w:lang w:bidi="lt-LT"/>
        </w:rPr>
        <w:t>Į vaiką orientuotas požiūris</w:t>
      </w:r>
    </w:p>
    <w:p w14:paraId="39AE0859" w14:textId="77777777" w:rsidR="000D3DEA" w:rsidRPr="00AF7F13" w:rsidRDefault="000D3DEA" w:rsidP="00C622D3">
      <w:pPr>
        <w:pStyle w:val="Agency-body-text"/>
        <w:numPr>
          <w:ilvl w:val="0"/>
          <w:numId w:val="53"/>
        </w:numPr>
      </w:pPr>
      <w:r w:rsidRPr="00AF7F13">
        <w:rPr>
          <w:lang w:bidi="lt-LT"/>
        </w:rPr>
        <w:t>Vaikams tinkama fizinė aplinka</w:t>
      </w:r>
    </w:p>
    <w:p w14:paraId="53F3B1ED" w14:textId="77777777" w:rsidR="00A7729F" w:rsidRPr="00AF7F13" w:rsidRDefault="000D3DEA" w:rsidP="00C622D3">
      <w:pPr>
        <w:pStyle w:val="Agency-body-text"/>
        <w:numPr>
          <w:ilvl w:val="0"/>
          <w:numId w:val="53"/>
        </w:numPr>
      </w:pPr>
      <w:r w:rsidRPr="00AF7F13">
        <w:rPr>
          <w:lang w:bidi="lt-LT"/>
        </w:rPr>
        <w:t>Mokymosi medžiaga visiems vaikams</w:t>
      </w:r>
    </w:p>
    <w:p w14:paraId="14F83983" w14:textId="24A7C9C1" w:rsidR="000D3DEA" w:rsidRPr="00AF7F13" w:rsidRDefault="000D3DEA" w:rsidP="00C622D3">
      <w:pPr>
        <w:pStyle w:val="Agency-body-text"/>
        <w:numPr>
          <w:ilvl w:val="0"/>
          <w:numId w:val="53"/>
        </w:numPr>
      </w:pPr>
      <w:r w:rsidRPr="00AF7F13">
        <w:rPr>
          <w:lang w:bidi="lt-LT"/>
        </w:rPr>
        <w:t>Bendravimo galimybės visiems</w:t>
      </w:r>
    </w:p>
    <w:p w14:paraId="11C31289" w14:textId="77777777" w:rsidR="000D3DEA" w:rsidRPr="00AF7F13" w:rsidRDefault="000D3DEA" w:rsidP="00C622D3">
      <w:pPr>
        <w:pStyle w:val="Agency-body-text"/>
        <w:numPr>
          <w:ilvl w:val="0"/>
          <w:numId w:val="53"/>
        </w:numPr>
      </w:pPr>
      <w:r w:rsidRPr="00AF7F13">
        <w:rPr>
          <w:lang w:bidi="lt-LT"/>
        </w:rPr>
        <w:t>Įtraukioji mokymo ir mokymosi aplinka</w:t>
      </w:r>
    </w:p>
    <w:p w14:paraId="0D42E2F9" w14:textId="332E8D64" w:rsidR="00A7729F" w:rsidRPr="00AF7F13" w:rsidRDefault="000D3DEA" w:rsidP="00C622D3">
      <w:pPr>
        <w:pStyle w:val="Agency-body-text"/>
        <w:numPr>
          <w:ilvl w:val="0"/>
          <w:numId w:val="53"/>
        </w:numPr>
      </w:pPr>
      <w:r w:rsidRPr="00AF7F13">
        <w:rPr>
          <w:lang w:bidi="lt-LT"/>
        </w:rPr>
        <w:t>Šeimai tinkama aplinka</w:t>
      </w:r>
      <w:r w:rsidR="00BE0298" w:rsidRPr="00AF7F13">
        <w:rPr>
          <w:lang w:bidi="lt-LT"/>
        </w:rPr>
        <w:t>.</w:t>
      </w:r>
    </w:p>
    <w:p w14:paraId="47848471" w14:textId="15E90EAA" w:rsidR="00A7729F" w:rsidRPr="00AF7F13" w:rsidRDefault="00D01AF1" w:rsidP="0060458D">
      <w:pPr>
        <w:pStyle w:val="Agency-body-text"/>
      </w:pPr>
      <w:r w:rsidRPr="00AF7F13">
        <w:rPr>
          <w:lang w:bidi="lt-LT"/>
        </w:rPr>
        <w:t>Iš pradžių savirefleksijos priemonė buvo parengta kaip stebėjimo priemonė. Ja buvo siekiama padėti stebėtojui susidaryti bendrą vaizdą apie įtraukiosios aplinkos tinkamumą IECE projekto metu aplankytose įstaigose, daugiausia dėmesio skiriant vaikų dalyvavimui.</w:t>
      </w:r>
    </w:p>
    <w:p w14:paraId="1B8C1CD9" w14:textId="3DC95DE4" w:rsidR="000D3DEA" w:rsidRPr="00AF7F13" w:rsidRDefault="000D3DEA" w:rsidP="0060458D">
      <w:pPr>
        <w:pStyle w:val="Agency-body-text"/>
      </w:pPr>
      <w:r w:rsidRPr="00AF7F13">
        <w:rPr>
          <w:lang w:bidi="lt-LT"/>
        </w:rPr>
        <w:t xml:space="preserve">Stebėjimo priemonė buvo parengta remiantis keliomis plačiai taikomomis įtraukimo į ankstyvojo ugdymo aplinką priemonėmis (žr. skirsnį </w:t>
      </w:r>
      <w:hyperlink w:anchor="Bibliography" w:history="1">
        <w:r w:rsidR="00313591" w:rsidRPr="00AF7F13">
          <w:rPr>
            <w:lang w:bidi="lt-LT"/>
          </w:rPr>
          <w:t>Bibliografija</w:t>
        </w:r>
      </w:hyperlink>
      <w:r w:rsidRPr="00AF7F13">
        <w:rPr>
          <w:lang w:bidi="lt-LT"/>
        </w:rPr>
        <w:t>). Buvo siekiama susidaryti aplinkos vaizdą, atsakant į pagrindinį IECE projekto klausimą: „Kokios yra pagrindinės kiekvienam vaikui įstaigose teikiamų ankstyvojo amžiaus vaikų įtraukiojo ugdymo paslaugų kokybės charakteristikos?“ Priemonė buvo naudojama apsilankymų aštuonių šalių ankstyvojo amžiaus vaikų įtraukiojo ugdymo įstaigose metu.</w:t>
      </w:r>
    </w:p>
    <w:p w14:paraId="53AC2EA8" w14:textId="75F9DD1E" w:rsidR="00A7729F" w:rsidRPr="00AF7F13" w:rsidRDefault="000D3DEA" w:rsidP="0060458D">
      <w:pPr>
        <w:pStyle w:val="Agency-body-text"/>
      </w:pPr>
      <w:r w:rsidRPr="00AF7F13">
        <w:rPr>
          <w:lang w:bidi="lt-LT"/>
        </w:rPr>
        <w:t>Naudodamasi šia stebėjimo priemone apsilankymų vietoje metu, IECE projekto komanda padarė išvadą, jog būtų naudinga ją taikyti kaip įtraukiojo ugdymo tinkamumo savirefleksijos priemonę. Rengiant savirefleksijos priemonę vyko trijų pakopų vertinimo procesas:</w:t>
      </w:r>
    </w:p>
    <w:p w14:paraId="59EB2018" w14:textId="0CB380CB" w:rsidR="00A7729F" w:rsidRPr="00AF7F13" w:rsidRDefault="000D3DEA" w:rsidP="00C622D3">
      <w:pPr>
        <w:pStyle w:val="Agency-body-text"/>
        <w:numPr>
          <w:ilvl w:val="0"/>
          <w:numId w:val="54"/>
        </w:numPr>
      </w:pPr>
      <w:r w:rsidRPr="00AF7F13">
        <w:rPr>
          <w:lang w:bidi="lt-LT"/>
        </w:rPr>
        <w:t>Pirma, ekspertų grupė, sudaryta iš 25 šios srities Europos ekspertų, naudojosi stebėjimo priemone ir padarė su ja susijusias išvadas apsilankymo paskutinėje vietoje metu. Ekspertai buvo paprašyti įvertinti kiekvieno elemento tinkamumą naudoti kaip savirefleksijos priemonę. Ekspertai plačiai diskutavo apie tai, kaip būtų galima iš stebėjimo priemonės parengti savirefleksijos priemonę. Jų pastabos buvo įtrauktos į galutinę versiją.</w:t>
      </w:r>
    </w:p>
    <w:p w14:paraId="3F39667C" w14:textId="212FC3E0" w:rsidR="00A7729F" w:rsidRPr="00AF7F13" w:rsidRDefault="000D3DEA" w:rsidP="00C622D3">
      <w:pPr>
        <w:pStyle w:val="Agency-body-text"/>
        <w:numPr>
          <w:ilvl w:val="0"/>
          <w:numId w:val="54"/>
        </w:numPr>
      </w:pPr>
      <w:r w:rsidRPr="00AF7F13">
        <w:rPr>
          <w:lang w:bidi="lt-LT"/>
        </w:rPr>
        <w:t>Antra, siekiant įvertinti savirefleksijos priemonę, buvo tiriamos tikslinės grupės. Tai atliko tyrėjai ir magistrantūros studentai trijuose Europos universitetuose. Prieš pokalbį su tiksline grupe dalyvių buvo prašoma, remiantis jų įtraukos patirtimi, įvertinti stebėjimo priemonę, taip pat naudoti savirefleksijos priemonės pritaikymo šabloną. Po pokalbio su tiksline grupe buvo atlikta turinio analizė, kurioje buvo apibrėžtos svarbiausios temos.</w:t>
      </w:r>
    </w:p>
    <w:p w14:paraId="3F3B7767" w14:textId="07254398" w:rsidR="00A7729F" w:rsidRPr="00AF7F13" w:rsidRDefault="000D3DEA" w:rsidP="00C622D3">
      <w:pPr>
        <w:pStyle w:val="Agency-body-text"/>
        <w:numPr>
          <w:ilvl w:val="0"/>
          <w:numId w:val="54"/>
        </w:numPr>
      </w:pPr>
      <w:r w:rsidRPr="00AF7F13">
        <w:rPr>
          <w:lang w:bidi="lt-LT"/>
        </w:rPr>
        <w:lastRenderedPageBreak/>
        <w:t>Trečia, buvo surengti pažintiniai pokalbiai, kurių metu siekta išsiaiškinti, ar praktikai, ikimokyklinio ugdymo įstaigų vadovai, tėvai ir pedagoginio lavinimo sistemos personalas mano, kad savirefleksijos priemonė yra visapusiška. Pažintiniai pokalbiai buvo rengiami individualiai, užduodant klausimus dėl priemonės kultūrinio tinkamumo jų šalyje bei jos naudingumo. Pasibaigus vertinimo procesui ir prieš skelbiant savirefleksijos priemonę, ji buvo dar kartą peržiūrėta.</w:t>
      </w:r>
    </w:p>
    <w:p w14:paraId="62FD7C22" w14:textId="77777777" w:rsidR="00B70BAD" w:rsidRPr="00AF7F13" w:rsidRDefault="00B70BAD" w:rsidP="00D7247D">
      <w:pPr>
        <w:pStyle w:val="Agency-body-text"/>
        <w:rPr>
          <w:sz w:val="40"/>
          <w:szCs w:val="40"/>
        </w:rPr>
      </w:pPr>
      <w:r w:rsidRPr="00AF7F13">
        <w:rPr>
          <w:lang w:bidi="lt-LT"/>
        </w:rPr>
        <w:br w:type="page"/>
      </w:r>
    </w:p>
    <w:p w14:paraId="25394265" w14:textId="675489C7" w:rsidR="000D3DEA" w:rsidRPr="00AF7F13" w:rsidRDefault="000D3DEA" w:rsidP="001760CD">
      <w:pPr>
        <w:pStyle w:val="Agency-heading-1"/>
      </w:pPr>
      <w:bookmarkStart w:id="3" w:name="_Toc499911123"/>
      <w:r w:rsidRPr="00AF7F13">
        <w:rPr>
          <w:lang w:bidi="lt-LT"/>
        </w:rPr>
        <w:lastRenderedPageBreak/>
        <w:t>Kaip naudotis savirefleksijos klausimais</w:t>
      </w:r>
      <w:bookmarkEnd w:id="3"/>
    </w:p>
    <w:p w14:paraId="7D2904DC" w14:textId="2FD0A932" w:rsidR="00A7729F" w:rsidRPr="00AF7F13" w:rsidRDefault="000D3DEA" w:rsidP="0060458D">
      <w:pPr>
        <w:pStyle w:val="Agency-body-text"/>
      </w:pPr>
      <w:r w:rsidRPr="00AF7F13">
        <w:rPr>
          <w:lang w:bidi="lt-LT"/>
        </w:rPr>
        <w:t>Savirefleksijos priemonės klausimų tikslas – padėti susidaryti vaizdą apie įtraukiojo ugdymo aplinkos tinkamumą, daugiausia dėmesio skiriant aplinkos, socialiniams, mokymosi ir fiziniams aspektams. Ši priemonė turi būti naudojama lanksčiai, atsižvelgiant į naudotojų, įstaigos ar organizacijos poreikius. Įstaigos gali nuspręsti sutelkti dėmesį į visus aspektus arba tik į kai kuriuos iš jų ir taip pat įtraukti savo klausimų. Priemonę individualiai arba grupėse kaip tobulinimuisi skirtą vadovą galėtų naudoti įvairios suinteresuotosios šalys: profesionalai ir personalas, vadovai, tėvai ir vaikai, pradinio pedagoginio lavinimo ir nuolatinio profesinio tobulėjimo srities specialistai.</w:t>
      </w:r>
    </w:p>
    <w:p w14:paraId="5A7A6522" w14:textId="68266E79" w:rsidR="005F5FB3" w:rsidRPr="00AF7F13" w:rsidRDefault="000D3DEA" w:rsidP="0060458D">
      <w:pPr>
        <w:pStyle w:val="Agency-body-text"/>
      </w:pPr>
      <w:r w:rsidRPr="00AF7F13">
        <w:rPr>
          <w:lang w:bidi="lt-LT"/>
        </w:rPr>
        <w:t>Savirefleksijos priemonė gali būti naudojama keliais tikslais. Jų pavyzdžiai būtų:</w:t>
      </w:r>
    </w:p>
    <w:p w14:paraId="1DF348A5" w14:textId="25691337" w:rsidR="005F5FB3" w:rsidRPr="00AF7F13" w:rsidRDefault="000D3DEA" w:rsidP="00C622D3">
      <w:pPr>
        <w:pStyle w:val="Agency-body-text"/>
        <w:numPr>
          <w:ilvl w:val="0"/>
          <w:numId w:val="55"/>
        </w:numPr>
      </w:pPr>
      <w:r w:rsidRPr="00AF7F13">
        <w:rPr>
          <w:lang w:bidi="lt-LT"/>
        </w:rPr>
        <w:t>susidaryti vaizdą apie įstaigos įtraukumą;</w:t>
      </w:r>
    </w:p>
    <w:p w14:paraId="2284CE35" w14:textId="319E7D48" w:rsidR="005F5FB3" w:rsidRPr="00AF7F13" w:rsidRDefault="000D3DEA" w:rsidP="00C622D3">
      <w:pPr>
        <w:pStyle w:val="Agency-body-text"/>
        <w:numPr>
          <w:ilvl w:val="0"/>
          <w:numId w:val="55"/>
        </w:numPr>
      </w:pPr>
      <w:r w:rsidRPr="00AF7F13">
        <w:rPr>
          <w:lang w:bidi="lt-LT"/>
        </w:rPr>
        <w:t>remtis kaip pagrindu diskusijose apie įtrauką;</w:t>
      </w:r>
    </w:p>
    <w:p w14:paraId="29945717" w14:textId="5BE782AC" w:rsidR="005F5FB3" w:rsidRPr="00AF7F13" w:rsidRDefault="000D3DEA" w:rsidP="00C622D3">
      <w:pPr>
        <w:pStyle w:val="Agency-body-text"/>
        <w:numPr>
          <w:ilvl w:val="0"/>
          <w:numId w:val="55"/>
        </w:numPr>
      </w:pPr>
      <w:r w:rsidRPr="00AF7F13">
        <w:rPr>
          <w:lang w:bidi="lt-LT"/>
        </w:rPr>
        <w:t>apibrėžti, suformuluoti ir nustatyti prioritetus srityse, kuriose reikia tobulinti įtraukiąją praktiką.</w:t>
      </w:r>
    </w:p>
    <w:p w14:paraId="5862BC96" w14:textId="34AB2A0E" w:rsidR="000D3DEA" w:rsidRPr="00AF7F13" w:rsidRDefault="00883816" w:rsidP="0060458D">
      <w:pPr>
        <w:pStyle w:val="Agency-body-text"/>
      </w:pPr>
      <w:r w:rsidRPr="00AF7F13">
        <w:rPr>
          <w:lang w:bidi="lt-LT"/>
        </w:rPr>
        <w:t>Kaip naudoti savirefleksijos priemonę</w:t>
      </w:r>
    </w:p>
    <w:p w14:paraId="5EE9B562" w14:textId="77777777" w:rsidR="000D3DEA" w:rsidRPr="00AF7F13" w:rsidRDefault="000D3DEA" w:rsidP="00C622D3">
      <w:pPr>
        <w:pStyle w:val="Agency-body-text"/>
        <w:numPr>
          <w:ilvl w:val="0"/>
          <w:numId w:val="49"/>
        </w:numPr>
      </w:pPr>
      <w:r w:rsidRPr="00AF7F13">
        <w:rPr>
          <w:lang w:bidi="lt-LT"/>
        </w:rPr>
        <w:t>Pradėkite nuo savirefleksijos tikslo suformulavimo:</w:t>
      </w:r>
    </w:p>
    <w:p w14:paraId="46E06A36" w14:textId="36D34F8E" w:rsidR="000D3DEA" w:rsidRPr="00AF7F13" w:rsidRDefault="000D3DEA" w:rsidP="00C622D3">
      <w:pPr>
        <w:pStyle w:val="Agency-body-text"/>
        <w:numPr>
          <w:ilvl w:val="0"/>
          <w:numId w:val="50"/>
        </w:numPr>
        <w:ind w:left="1276"/>
      </w:pPr>
      <w:r w:rsidRPr="00AF7F13">
        <w:rPr>
          <w:lang w:bidi="lt-LT"/>
        </w:rPr>
        <w:t>Ką norite pasiekti naudodami priemonę?</w:t>
      </w:r>
    </w:p>
    <w:p w14:paraId="2A576BE4" w14:textId="77777777" w:rsidR="000D3DEA" w:rsidRPr="00AF7F13" w:rsidRDefault="000D3DEA" w:rsidP="00C622D3">
      <w:pPr>
        <w:pStyle w:val="Agency-body-text"/>
        <w:numPr>
          <w:ilvl w:val="0"/>
          <w:numId w:val="50"/>
        </w:numPr>
        <w:ind w:left="1276"/>
      </w:pPr>
      <w:r w:rsidRPr="00AF7F13">
        <w:rPr>
          <w:lang w:bidi="lt-LT"/>
        </w:rPr>
        <w:t>Kokia jos paskirtis įstaigoje?</w:t>
      </w:r>
    </w:p>
    <w:p w14:paraId="76D2CE3C" w14:textId="77777777" w:rsidR="000D3DEA" w:rsidRPr="00AF7F13" w:rsidRDefault="000D3DEA" w:rsidP="00C622D3">
      <w:pPr>
        <w:pStyle w:val="Agency-body-text"/>
        <w:numPr>
          <w:ilvl w:val="0"/>
          <w:numId w:val="50"/>
        </w:numPr>
        <w:ind w:left="1276"/>
      </w:pPr>
      <w:r w:rsidRPr="00AF7F13">
        <w:rPr>
          <w:lang w:bidi="lt-LT"/>
        </w:rPr>
        <w:t>Kas dalyvaus?</w:t>
      </w:r>
    </w:p>
    <w:p w14:paraId="103ECDC9" w14:textId="639FC151" w:rsidR="000D3DEA" w:rsidRPr="00AF7F13" w:rsidRDefault="000D3DEA" w:rsidP="00C622D3">
      <w:pPr>
        <w:pStyle w:val="Agency-body-text"/>
        <w:numPr>
          <w:ilvl w:val="0"/>
          <w:numId w:val="49"/>
        </w:numPr>
      </w:pPr>
      <w:r w:rsidRPr="00AF7F13">
        <w:rPr>
          <w:lang w:bidi="lt-LT"/>
        </w:rPr>
        <w:t>Apgalvokite sritis bei klausimus ir pasirinkite sritis, į kurias norite sutelkti dėmesį.</w:t>
      </w:r>
    </w:p>
    <w:p w14:paraId="54694068" w14:textId="77777777" w:rsidR="000D3DEA" w:rsidRPr="00AF7F13" w:rsidRDefault="000D3DEA" w:rsidP="00C622D3">
      <w:pPr>
        <w:pStyle w:val="Agency-body-text"/>
        <w:numPr>
          <w:ilvl w:val="0"/>
          <w:numId w:val="49"/>
        </w:numPr>
      </w:pPr>
      <w:r w:rsidRPr="00AF7F13">
        <w:rPr>
          <w:lang w:bidi="lt-LT"/>
        </w:rPr>
        <w:t>Nuspręskite, kaip nagrinėsite klausimus.</w:t>
      </w:r>
    </w:p>
    <w:p w14:paraId="56D0F88A" w14:textId="77777777" w:rsidR="00A7729F" w:rsidRPr="00AF7F13" w:rsidRDefault="000D3DEA" w:rsidP="00C622D3">
      <w:pPr>
        <w:pStyle w:val="Agency-body-text"/>
        <w:numPr>
          <w:ilvl w:val="0"/>
          <w:numId w:val="49"/>
        </w:numPr>
      </w:pPr>
      <w:r w:rsidRPr="00AF7F13">
        <w:rPr>
          <w:lang w:bidi="lt-LT"/>
        </w:rPr>
        <w:t>Perskaitykite ir apmąstykite kiekvieną klausimą ir užsirašykite savo mintis.</w:t>
      </w:r>
    </w:p>
    <w:p w14:paraId="67495EC5" w14:textId="02C82C40" w:rsidR="000D3DEA" w:rsidRPr="00AF7F13" w:rsidRDefault="000D3DEA" w:rsidP="00C622D3">
      <w:pPr>
        <w:pStyle w:val="Agency-body-text"/>
        <w:numPr>
          <w:ilvl w:val="0"/>
          <w:numId w:val="49"/>
        </w:numPr>
      </w:pPr>
      <w:r w:rsidRPr="00AF7F13">
        <w:rPr>
          <w:lang w:bidi="lt-LT"/>
        </w:rPr>
        <w:t>Užsirašykite pastabas ir situacijų ar veiklos pavyzdžius, kurie iliustruoja ir išryškina jūsų mintis.</w:t>
      </w:r>
    </w:p>
    <w:p w14:paraId="04C58F13" w14:textId="0F14A607" w:rsidR="000D3DEA" w:rsidRPr="00AF7F13" w:rsidRDefault="0006373E" w:rsidP="00C622D3">
      <w:pPr>
        <w:pStyle w:val="Agency-body-text"/>
        <w:numPr>
          <w:ilvl w:val="0"/>
          <w:numId w:val="49"/>
        </w:numPr>
      </w:pPr>
      <w:r w:rsidRPr="00AF7F13">
        <w:rPr>
          <w:lang w:bidi="lt-LT"/>
        </w:rPr>
        <w:t>Remdamiesi savo apmąstymais, nustatykite pokyčius, kurie, jūsų manymu, galėtų pagerinti įtrauką įstaigoje.</w:t>
      </w:r>
    </w:p>
    <w:p w14:paraId="6D075D6C" w14:textId="26322699" w:rsidR="00A7729F" w:rsidRPr="00AF7F13" w:rsidRDefault="000D3DEA" w:rsidP="00C622D3">
      <w:pPr>
        <w:pStyle w:val="Agency-body-text"/>
        <w:numPr>
          <w:ilvl w:val="0"/>
          <w:numId w:val="49"/>
        </w:numPr>
      </w:pPr>
      <w:r w:rsidRPr="00AF7F13">
        <w:rPr>
          <w:lang w:bidi="lt-LT"/>
        </w:rPr>
        <w:t>Nustatykite pokyčių prioritetus – kokia bus padėtis pasiekus tikslus?</w:t>
      </w:r>
    </w:p>
    <w:p w14:paraId="3C6E80CA" w14:textId="74231430" w:rsidR="000D3DEA" w:rsidRPr="00AF7F13" w:rsidRDefault="000D3DEA" w:rsidP="00D7247D">
      <w:pPr>
        <w:pStyle w:val="Agency-body-text"/>
        <w:rPr>
          <w:color w:val="000000"/>
          <w:sz w:val="28"/>
        </w:rPr>
      </w:pPr>
      <w:r w:rsidRPr="00AF7F13">
        <w:rPr>
          <w:lang w:bidi="lt-LT"/>
        </w:rPr>
        <w:br w:type="page"/>
      </w:r>
    </w:p>
    <w:p w14:paraId="66688D37" w14:textId="7123C1AD" w:rsidR="000D3DEA" w:rsidRPr="00AF7F13" w:rsidRDefault="005A64DF" w:rsidP="005A64DF">
      <w:pPr>
        <w:pStyle w:val="Agency-heading-1"/>
      </w:pPr>
      <w:bookmarkStart w:id="4" w:name="_Toc499911124"/>
      <w:r w:rsidRPr="00AF7F13">
        <w:rPr>
          <w:lang w:bidi="lt-LT"/>
        </w:rPr>
        <w:lastRenderedPageBreak/>
        <w:t>Ankstyvojo amžiaus vaikų įtraukiojo ugdymo savirefleksija</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AF7F13" w14:paraId="4FD1BDD4" w14:textId="77777777" w:rsidTr="00D7247D">
        <w:trPr>
          <w:cantSplit/>
          <w:trHeight w:val="567"/>
          <w:tblHeader/>
        </w:trPr>
        <w:tc>
          <w:tcPr>
            <w:tcW w:w="1250" w:type="pct"/>
            <w:shd w:val="clear" w:color="auto" w:fill="F2F2F2" w:themeFill="background1" w:themeFillShade="F2"/>
          </w:tcPr>
          <w:p w14:paraId="4F233B7D" w14:textId="3C6C3DE4" w:rsidR="00882268" w:rsidRPr="00AF7F13" w:rsidRDefault="00882268" w:rsidP="008063B9">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15AE03BA" w14:textId="3DEF9D7B" w:rsidR="00882268" w:rsidRPr="00AF7F13" w:rsidRDefault="00504DDB" w:rsidP="008063B9">
            <w:pPr>
              <w:pStyle w:val="Agency-body-text"/>
              <w:jc w:val="center"/>
              <w:rPr>
                <w:b/>
                <w:lang w:val="lt-LT"/>
              </w:rPr>
            </w:pPr>
            <w:r w:rsidRPr="00AF7F13">
              <w:rPr>
                <w:b/>
                <w:lang w:val="lt-LT" w:bidi="lt-LT"/>
              </w:rPr>
              <w:t>Jūsų atsakymai</w:t>
            </w:r>
          </w:p>
        </w:tc>
      </w:tr>
      <w:tr w:rsidR="00882268" w:rsidRPr="00AF7F13" w14:paraId="29235284" w14:textId="7D0C703B" w:rsidTr="00D7247D">
        <w:trPr>
          <w:cantSplit/>
        </w:trPr>
        <w:tc>
          <w:tcPr>
            <w:tcW w:w="1250" w:type="pct"/>
          </w:tcPr>
          <w:p w14:paraId="1AFE4ED7" w14:textId="6CFF7D11" w:rsidR="00882268" w:rsidRPr="00AF7F13" w:rsidRDefault="008352C7" w:rsidP="000A1C54">
            <w:pPr>
              <w:pStyle w:val="Agency-body-text"/>
              <w:rPr>
                <w:lang w:val="lt-LT"/>
              </w:rPr>
            </w:pPr>
            <w:r w:rsidRPr="00AF7F13">
              <w:rPr>
                <w:lang w:val="lt-LT" w:bidi="lt-LT"/>
              </w:rPr>
              <w:t>Įstaigos pavadinimas:</w:t>
            </w:r>
          </w:p>
        </w:tc>
        <w:tc>
          <w:tcPr>
            <w:tcW w:w="3750" w:type="pct"/>
          </w:tcPr>
          <w:p w14:paraId="613A8BC1" w14:textId="5219DA64" w:rsidR="00882268" w:rsidRPr="00AF7F13" w:rsidRDefault="00882268" w:rsidP="004E477A">
            <w:pPr>
              <w:pStyle w:val="Agency-body-text"/>
              <w:rPr>
                <w:lang w:val="lt-LT"/>
              </w:rPr>
            </w:pPr>
          </w:p>
        </w:tc>
      </w:tr>
      <w:tr w:rsidR="00882268" w:rsidRPr="00AF7F13" w14:paraId="5B428727" w14:textId="1E1062ED" w:rsidTr="00D7247D">
        <w:trPr>
          <w:cantSplit/>
        </w:trPr>
        <w:tc>
          <w:tcPr>
            <w:tcW w:w="1250" w:type="pct"/>
          </w:tcPr>
          <w:p w14:paraId="4B216593" w14:textId="1CE52581" w:rsidR="00882268" w:rsidRPr="00AF7F13" w:rsidRDefault="00882268" w:rsidP="004E477A">
            <w:pPr>
              <w:pStyle w:val="Agency-body-text"/>
              <w:rPr>
                <w:lang w:val="lt-LT"/>
              </w:rPr>
            </w:pPr>
            <w:r w:rsidRPr="00AF7F13">
              <w:rPr>
                <w:lang w:val="lt-LT" w:bidi="lt-LT"/>
              </w:rPr>
              <w:t>Data:</w:t>
            </w:r>
          </w:p>
        </w:tc>
        <w:tc>
          <w:tcPr>
            <w:tcW w:w="3750" w:type="pct"/>
          </w:tcPr>
          <w:p w14:paraId="75AFE294" w14:textId="44DC0A7D" w:rsidR="00882268" w:rsidRPr="00AF7F13" w:rsidRDefault="00882268" w:rsidP="004E477A">
            <w:pPr>
              <w:pStyle w:val="Agency-body-text"/>
              <w:rPr>
                <w:lang w:val="lt-LT"/>
              </w:rPr>
            </w:pPr>
          </w:p>
        </w:tc>
      </w:tr>
      <w:tr w:rsidR="00882268" w:rsidRPr="00AF7F13" w14:paraId="349DEDBD" w14:textId="779448B7" w:rsidTr="00D7247D">
        <w:trPr>
          <w:cantSplit/>
        </w:trPr>
        <w:tc>
          <w:tcPr>
            <w:tcW w:w="1250" w:type="pct"/>
          </w:tcPr>
          <w:p w14:paraId="2247B956" w14:textId="1DDC8DB9" w:rsidR="00882268" w:rsidRPr="00AF7F13" w:rsidRDefault="00882268" w:rsidP="004E477A">
            <w:pPr>
              <w:pStyle w:val="Agency-body-text"/>
              <w:rPr>
                <w:lang w:val="lt-LT"/>
              </w:rPr>
            </w:pPr>
            <w:r w:rsidRPr="00AF7F13">
              <w:rPr>
                <w:lang w:val="lt-LT" w:bidi="lt-LT"/>
              </w:rPr>
              <w:t>Dalyvis (-iai):</w:t>
            </w:r>
          </w:p>
        </w:tc>
        <w:tc>
          <w:tcPr>
            <w:tcW w:w="3750" w:type="pct"/>
          </w:tcPr>
          <w:p w14:paraId="0EB6858D" w14:textId="488B4749" w:rsidR="00882268" w:rsidRPr="00AF7F13" w:rsidRDefault="00882268" w:rsidP="004E477A">
            <w:pPr>
              <w:pStyle w:val="Agency-body-text"/>
              <w:rPr>
                <w:lang w:val="lt-LT"/>
              </w:rPr>
            </w:pPr>
          </w:p>
        </w:tc>
      </w:tr>
      <w:tr w:rsidR="00882268" w:rsidRPr="00AF7F13" w14:paraId="4C4822B4" w14:textId="0B2E2973" w:rsidTr="00D7247D">
        <w:trPr>
          <w:cantSplit/>
          <w:trHeight w:val="2835"/>
        </w:trPr>
        <w:tc>
          <w:tcPr>
            <w:tcW w:w="1250" w:type="pct"/>
          </w:tcPr>
          <w:p w14:paraId="66E06863" w14:textId="081D4B1B" w:rsidR="00882268" w:rsidRPr="00AF7F13" w:rsidRDefault="00882268" w:rsidP="004E477A">
            <w:pPr>
              <w:pStyle w:val="Agency-body-text"/>
              <w:rPr>
                <w:i/>
                <w:lang w:val="lt-LT"/>
              </w:rPr>
            </w:pPr>
            <w:r w:rsidRPr="00AF7F13">
              <w:rPr>
                <w:i/>
                <w:lang w:val="lt-LT" w:bidi="lt-LT"/>
              </w:rPr>
              <w:t>Prieš naudodami savirefleksijos priemonę savo aplinkoje</w:t>
            </w:r>
            <w:r w:rsidR="00CC7F60" w:rsidRPr="00AF7F13">
              <w:rPr>
                <w:i/>
                <w:lang w:val="lt-LT" w:bidi="lt-LT"/>
              </w:rPr>
              <w:t>…</w:t>
            </w:r>
          </w:p>
          <w:p w14:paraId="29B628CE" w14:textId="34012C48" w:rsidR="00E61800" w:rsidRPr="00AF7F13" w:rsidRDefault="00882268" w:rsidP="00747A1A">
            <w:pPr>
              <w:pStyle w:val="Agency-body-text"/>
              <w:rPr>
                <w:lang w:val="lt-LT"/>
              </w:rPr>
            </w:pPr>
            <w:r w:rsidRPr="00AF7F13">
              <w:rPr>
                <w:lang w:val="lt-LT" w:bidi="lt-LT"/>
              </w:rPr>
              <w:t>Pagalvokite – koks savirefleksijos tikslas?</w:t>
            </w:r>
          </w:p>
        </w:tc>
        <w:tc>
          <w:tcPr>
            <w:tcW w:w="3750" w:type="pct"/>
          </w:tcPr>
          <w:p w14:paraId="04F8CF3D" w14:textId="223A8840" w:rsidR="00882268" w:rsidRPr="007605A4" w:rsidRDefault="00882268" w:rsidP="004E477A">
            <w:pPr>
              <w:pStyle w:val="Agency-body-text"/>
              <w:rPr>
                <w:lang w:val="lt-LT"/>
              </w:rPr>
            </w:pPr>
            <w:bookmarkStart w:id="5" w:name="_GoBack"/>
            <w:bookmarkEnd w:id="5"/>
          </w:p>
        </w:tc>
      </w:tr>
      <w:tr w:rsidR="00882268" w:rsidRPr="00AF7F13" w14:paraId="42263357" w14:textId="75762B48" w:rsidTr="00D7247D">
        <w:trPr>
          <w:cantSplit/>
          <w:trHeight w:val="2835"/>
        </w:trPr>
        <w:tc>
          <w:tcPr>
            <w:tcW w:w="1250" w:type="pct"/>
          </w:tcPr>
          <w:p w14:paraId="50AF185A" w14:textId="4DA5BF8E" w:rsidR="00882268" w:rsidRPr="00AF7F13" w:rsidRDefault="00882268" w:rsidP="004E477A">
            <w:pPr>
              <w:pStyle w:val="Agency-body-text"/>
              <w:rPr>
                <w:i/>
                <w:lang w:val="lt-LT"/>
              </w:rPr>
            </w:pPr>
            <w:r w:rsidRPr="00AF7F13">
              <w:rPr>
                <w:i/>
                <w:lang w:val="lt-LT" w:bidi="lt-LT"/>
              </w:rPr>
              <w:t>Panaudoję savirefleksijos priemonę</w:t>
            </w:r>
            <w:r w:rsidR="00CC7F60" w:rsidRPr="00AF7F13">
              <w:rPr>
                <w:i/>
                <w:lang w:val="lt-LT" w:bidi="lt-LT"/>
              </w:rPr>
              <w:t>…</w:t>
            </w:r>
          </w:p>
          <w:p w14:paraId="097755E0" w14:textId="685D4519" w:rsidR="00882268" w:rsidRPr="00AF7F13" w:rsidRDefault="00882268" w:rsidP="00A40273">
            <w:pPr>
              <w:pStyle w:val="Agency-body-text"/>
              <w:rPr>
                <w:lang w:val="lt-LT"/>
              </w:rPr>
            </w:pPr>
            <w:r w:rsidRPr="00AF7F13">
              <w:rPr>
                <w:lang w:val="lt-LT" w:bidi="lt-LT"/>
              </w:rPr>
              <w:t>Pagalvokite, ką reikėtų keisti:</w:t>
            </w:r>
          </w:p>
        </w:tc>
        <w:tc>
          <w:tcPr>
            <w:tcW w:w="3750" w:type="pct"/>
          </w:tcPr>
          <w:p w14:paraId="5167610A" w14:textId="3A89B2BA" w:rsidR="00882268" w:rsidRPr="00AF7F13" w:rsidRDefault="00882268" w:rsidP="004E477A">
            <w:pPr>
              <w:pStyle w:val="Agency-body-text"/>
              <w:rPr>
                <w:lang w:val="lt-LT"/>
              </w:rPr>
            </w:pPr>
          </w:p>
        </w:tc>
      </w:tr>
      <w:tr w:rsidR="00882268" w:rsidRPr="00AF7F13" w14:paraId="3C0B5A18" w14:textId="703F63E3" w:rsidTr="00D7247D">
        <w:trPr>
          <w:cantSplit/>
          <w:trHeight w:val="2835"/>
        </w:trPr>
        <w:tc>
          <w:tcPr>
            <w:tcW w:w="1250" w:type="pct"/>
          </w:tcPr>
          <w:p w14:paraId="2AD4AD5C" w14:textId="0DF0B578" w:rsidR="00882268" w:rsidRPr="00AF7F13" w:rsidRDefault="00882268" w:rsidP="00A40273">
            <w:pPr>
              <w:pStyle w:val="Agency-body-text"/>
              <w:rPr>
                <w:lang w:val="lt-LT"/>
              </w:rPr>
            </w:pPr>
            <w:r w:rsidRPr="00AF7F13">
              <w:rPr>
                <w:lang w:val="lt-LT" w:bidi="lt-LT"/>
              </w:rPr>
              <w:t>Prioritetai:</w:t>
            </w:r>
          </w:p>
        </w:tc>
        <w:tc>
          <w:tcPr>
            <w:tcW w:w="3750" w:type="pct"/>
          </w:tcPr>
          <w:p w14:paraId="4AE7F4D9" w14:textId="4F9A5B3E" w:rsidR="00882268" w:rsidRPr="00AF7F13" w:rsidRDefault="00882268" w:rsidP="00A40273">
            <w:pPr>
              <w:pStyle w:val="Agency-body-text"/>
              <w:rPr>
                <w:lang w:val="lt-LT"/>
              </w:rPr>
            </w:pPr>
          </w:p>
        </w:tc>
      </w:tr>
    </w:tbl>
    <w:p w14:paraId="13EAA85E" w14:textId="77777777" w:rsidR="003D43CE" w:rsidRPr="00AF7F13" w:rsidRDefault="003D43CE">
      <w:pPr>
        <w:rPr>
          <w:rFonts w:ascii="Calibri" w:hAnsi="Calibri"/>
          <w:b/>
          <w:color w:val="000000"/>
          <w:sz w:val="32"/>
          <w:szCs w:val="28"/>
        </w:rPr>
      </w:pPr>
      <w:r w:rsidRPr="00AF7F13">
        <w:rPr>
          <w:lang w:bidi="lt-LT"/>
        </w:rPr>
        <w:br w:type="page"/>
      </w:r>
    </w:p>
    <w:p w14:paraId="7CAE3127" w14:textId="0504602F" w:rsidR="0096624A" w:rsidRPr="00AF7F13" w:rsidRDefault="004D2345" w:rsidP="00F87A6C">
      <w:pPr>
        <w:pStyle w:val="Agency-heading-2"/>
        <w:numPr>
          <w:ilvl w:val="0"/>
          <w:numId w:val="38"/>
        </w:numPr>
        <w:ind w:left="284"/>
      </w:pPr>
      <w:bookmarkStart w:id="6" w:name="_Toc499911125"/>
      <w:r w:rsidRPr="00AF7F13">
        <w:rPr>
          <w:lang w:bidi="lt-LT"/>
        </w:rPr>
        <w:lastRenderedPageBreak/>
        <w:t>Bendra draugiška atmosfera</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AF7F13" w14:paraId="137A89A0" w14:textId="77777777" w:rsidTr="00D7247D">
        <w:trPr>
          <w:cantSplit/>
          <w:trHeight w:val="567"/>
          <w:tblHeader/>
        </w:trPr>
        <w:tc>
          <w:tcPr>
            <w:tcW w:w="1250" w:type="pct"/>
            <w:shd w:val="clear" w:color="auto" w:fill="F2F2F2" w:themeFill="background1" w:themeFillShade="F2"/>
          </w:tcPr>
          <w:p w14:paraId="0C12945F" w14:textId="77777777" w:rsidR="004F73D7" w:rsidRPr="00AF7F13" w:rsidRDefault="004F73D7" w:rsidP="00FB51B3">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3FD2C273" w14:textId="77777777" w:rsidR="004F73D7" w:rsidRPr="00AF7F13" w:rsidRDefault="004F73D7" w:rsidP="00FB51B3">
            <w:pPr>
              <w:pStyle w:val="Agency-body-text"/>
              <w:jc w:val="center"/>
              <w:rPr>
                <w:b/>
                <w:lang w:val="lt-LT"/>
              </w:rPr>
            </w:pPr>
            <w:r w:rsidRPr="00AF7F13">
              <w:rPr>
                <w:b/>
                <w:lang w:val="lt-LT" w:bidi="lt-LT"/>
              </w:rPr>
              <w:t>Jūsų atsakymai</w:t>
            </w:r>
          </w:p>
        </w:tc>
      </w:tr>
      <w:tr w:rsidR="007D1172" w:rsidRPr="00AF7F13" w14:paraId="37266977" w14:textId="77777777" w:rsidTr="00D7247D">
        <w:trPr>
          <w:cantSplit/>
        </w:trPr>
        <w:tc>
          <w:tcPr>
            <w:tcW w:w="1250" w:type="pct"/>
          </w:tcPr>
          <w:p w14:paraId="5EFE7C6A" w14:textId="5804AA96" w:rsidR="004F73D7" w:rsidRPr="00AF7F13" w:rsidRDefault="004F73D7" w:rsidP="006A2AA8">
            <w:pPr>
              <w:pStyle w:val="Agency-body-text"/>
              <w:numPr>
                <w:ilvl w:val="0"/>
                <w:numId w:val="40"/>
              </w:numPr>
              <w:ind w:left="0" w:firstLine="0"/>
              <w:rPr>
                <w:lang w:val="lt-LT"/>
              </w:rPr>
            </w:pPr>
            <w:r w:rsidRPr="00AF7F13">
              <w:rPr>
                <w:lang w:val="lt-LT" w:bidi="lt-LT"/>
              </w:rPr>
              <w:t>Ar visi vaikai ir jų šeimos jaučiasi laukiami?</w:t>
            </w:r>
          </w:p>
        </w:tc>
        <w:tc>
          <w:tcPr>
            <w:tcW w:w="3750" w:type="pct"/>
          </w:tcPr>
          <w:p w14:paraId="63F7DEAC" w14:textId="3E5C7B77" w:rsidR="004F73D7" w:rsidRPr="00AF7F13" w:rsidRDefault="004F73D7" w:rsidP="00B27501">
            <w:pPr>
              <w:pStyle w:val="Agency-body-text"/>
              <w:rPr>
                <w:lang w:val="lt-LT"/>
              </w:rPr>
            </w:pPr>
          </w:p>
        </w:tc>
      </w:tr>
      <w:tr w:rsidR="007D1172" w:rsidRPr="00AF7F13" w14:paraId="36156252" w14:textId="77777777" w:rsidTr="00D7247D">
        <w:trPr>
          <w:cantSplit/>
        </w:trPr>
        <w:tc>
          <w:tcPr>
            <w:tcW w:w="1250" w:type="pct"/>
          </w:tcPr>
          <w:p w14:paraId="57A8D32B" w14:textId="39C76F87" w:rsidR="004F73D7" w:rsidRPr="00AF7F13" w:rsidRDefault="004F73D7" w:rsidP="00E65E97">
            <w:pPr>
              <w:pStyle w:val="Agency-body-text"/>
              <w:numPr>
                <w:ilvl w:val="0"/>
                <w:numId w:val="40"/>
              </w:numPr>
              <w:ind w:left="0" w:firstLine="0"/>
              <w:rPr>
                <w:lang w:val="lt-LT"/>
              </w:rPr>
            </w:pPr>
            <w:r w:rsidRPr="00AF7F13">
              <w:rPr>
                <w:lang w:val="lt-LT" w:bidi="lt-LT"/>
              </w:rPr>
              <w:t>Kodėl įstaiga gali būti laikoma vaikams ir personalui malonia, patogia ir patrauklia vieta?</w:t>
            </w:r>
            <w:r w:rsidR="005C720C" w:rsidRPr="00AF7F13">
              <w:rPr>
                <w:rStyle w:val="FootnoteReference"/>
                <w:lang w:val="lt-LT" w:bidi="lt-LT"/>
              </w:rPr>
              <w:footnoteReference w:id="2"/>
            </w:r>
          </w:p>
        </w:tc>
        <w:tc>
          <w:tcPr>
            <w:tcW w:w="3750" w:type="pct"/>
          </w:tcPr>
          <w:p w14:paraId="02BA09C4" w14:textId="7CF9645C" w:rsidR="004F73D7" w:rsidRPr="00AF7F13" w:rsidRDefault="004F73D7" w:rsidP="00B27501">
            <w:pPr>
              <w:pStyle w:val="Agency-body-text"/>
              <w:rPr>
                <w:lang w:val="lt-LT"/>
              </w:rPr>
            </w:pPr>
          </w:p>
        </w:tc>
      </w:tr>
      <w:tr w:rsidR="007D1172" w:rsidRPr="00AF7F13" w14:paraId="5548D73D" w14:textId="77777777" w:rsidTr="00D7247D">
        <w:trPr>
          <w:cantSplit/>
        </w:trPr>
        <w:tc>
          <w:tcPr>
            <w:tcW w:w="1250" w:type="pct"/>
          </w:tcPr>
          <w:p w14:paraId="6D69AD85" w14:textId="0C95F99A" w:rsidR="004F73D7" w:rsidRPr="00AF7F13" w:rsidRDefault="003E28F3" w:rsidP="000A1C54">
            <w:pPr>
              <w:pStyle w:val="Agency-body-text"/>
              <w:numPr>
                <w:ilvl w:val="0"/>
                <w:numId w:val="40"/>
              </w:numPr>
              <w:ind w:left="0" w:firstLine="0"/>
              <w:rPr>
                <w:lang w:val="lt-LT"/>
              </w:rPr>
            </w:pPr>
            <w:r w:rsidRPr="00AF7F13">
              <w:rPr>
                <w:lang w:val="lt-LT" w:bidi="lt-LT"/>
              </w:rPr>
              <w:t>Kaip įstaigos vadovai skatina bendradarbiavimą ir įtraukiąją kultūrą?</w:t>
            </w:r>
          </w:p>
        </w:tc>
        <w:tc>
          <w:tcPr>
            <w:tcW w:w="3750" w:type="pct"/>
          </w:tcPr>
          <w:p w14:paraId="0A32ADF9" w14:textId="77777777" w:rsidR="004F73D7" w:rsidRPr="00AF7F13" w:rsidRDefault="004F73D7" w:rsidP="00B27501">
            <w:pPr>
              <w:pStyle w:val="Agency-body-text"/>
              <w:rPr>
                <w:lang w:val="lt-LT"/>
              </w:rPr>
            </w:pPr>
          </w:p>
        </w:tc>
      </w:tr>
      <w:tr w:rsidR="007D1172" w:rsidRPr="00AF7F13" w14:paraId="1754E6C7" w14:textId="77777777" w:rsidTr="00D7247D">
        <w:trPr>
          <w:cantSplit/>
        </w:trPr>
        <w:tc>
          <w:tcPr>
            <w:tcW w:w="1250" w:type="pct"/>
          </w:tcPr>
          <w:p w14:paraId="5B9007D6" w14:textId="7ECAEB9D" w:rsidR="004F73D7" w:rsidRPr="00AF7F13" w:rsidRDefault="003E28F3" w:rsidP="006A2AA8">
            <w:pPr>
              <w:pStyle w:val="Agency-body-text"/>
              <w:numPr>
                <w:ilvl w:val="0"/>
                <w:numId w:val="40"/>
              </w:numPr>
              <w:ind w:left="0" w:firstLine="0"/>
              <w:rPr>
                <w:lang w:val="lt-LT"/>
              </w:rPr>
            </w:pPr>
            <w:r w:rsidRPr="00AF7F13">
              <w:rPr>
                <w:lang w:val="lt-LT" w:bidi="lt-LT"/>
              </w:rPr>
              <w:t>Kaip įstaigoje atsispindi ir vertinama įvairovė vietos bendruomenėje?</w:t>
            </w:r>
          </w:p>
        </w:tc>
        <w:tc>
          <w:tcPr>
            <w:tcW w:w="3750" w:type="pct"/>
          </w:tcPr>
          <w:p w14:paraId="3F8974DC" w14:textId="77777777" w:rsidR="004F73D7" w:rsidRPr="00AF7F13" w:rsidRDefault="004F73D7" w:rsidP="00B27501">
            <w:pPr>
              <w:pStyle w:val="Agency-body-text"/>
              <w:rPr>
                <w:lang w:val="lt-LT"/>
              </w:rPr>
            </w:pPr>
          </w:p>
        </w:tc>
      </w:tr>
      <w:tr w:rsidR="007D1172" w:rsidRPr="00AF7F13" w14:paraId="0FCA261A" w14:textId="77777777" w:rsidTr="00D7247D">
        <w:trPr>
          <w:cantSplit/>
        </w:trPr>
        <w:tc>
          <w:tcPr>
            <w:tcW w:w="1250" w:type="pct"/>
          </w:tcPr>
          <w:p w14:paraId="6574BFD8" w14:textId="03FD9E8F" w:rsidR="004F73D7" w:rsidRPr="00AF7F13" w:rsidRDefault="003E28F3" w:rsidP="006A2AA8">
            <w:pPr>
              <w:pStyle w:val="Agency-body-text"/>
              <w:numPr>
                <w:ilvl w:val="0"/>
                <w:numId w:val="40"/>
              </w:numPr>
              <w:ind w:left="0" w:firstLine="0"/>
              <w:rPr>
                <w:lang w:val="lt-LT"/>
              </w:rPr>
            </w:pPr>
            <w:r w:rsidRPr="00AF7F13">
              <w:rPr>
                <w:lang w:val="lt-LT" w:bidi="lt-LT"/>
              </w:rPr>
              <w:t>Kas daroma, kad vaikai galėtų jaustis bendraamžių grupės nariais?</w:t>
            </w:r>
          </w:p>
        </w:tc>
        <w:tc>
          <w:tcPr>
            <w:tcW w:w="3750" w:type="pct"/>
          </w:tcPr>
          <w:p w14:paraId="4AF0B7DB" w14:textId="77777777" w:rsidR="004F73D7" w:rsidRPr="00AF7F13" w:rsidRDefault="004F73D7" w:rsidP="00B27501">
            <w:pPr>
              <w:pStyle w:val="Agency-body-text"/>
              <w:rPr>
                <w:lang w:val="lt-LT"/>
              </w:rPr>
            </w:pPr>
          </w:p>
        </w:tc>
      </w:tr>
      <w:tr w:rsidR="002B6DB1" w:rsidRPr="00AF7F13" w14:paraId="74006AC7" w14:textId="77777777" w:rsidTr="00D7247D">
        <w:trPr>
          <w:cantSplit/>
        </w:trPr>
        <w:tc>
          <w:tcPr>
            <w:tcW w:w="1250" w:type="pct"/>
          </w:tcPr>
          <w:p w14:paraId="5924693E" w14:textId="7095451C" w:rsidR="00A41077" w:rsidRPr="00AF7F13" w:rsidRDefault="00500329" w:rsidP="000A1C54">
            <w:pPr>
              <w:pStyle w:val="Agency-body-text"/>
              <w:numPr>
                <w:ilvl w:val="0"/>
                <w:numId w:val="40"/>
              </w:numPr>
              <w:ind w:left="0" w:firstLine="0"/>
              <w:rPr>
                <w:lang w:val="lt-LT"/>
              </w:rPr>
            </w:pPr>
            <w:r w:rsidRPr="00AF7F13">
              <w:rPr>
                <w:lang w:val="lt-LT" w:bidi="lt-LT"/>
              </w:rPr>
              <w:t>Ar manote, kad kuris nors vaikas jaučiasi atskirtas?</w:t>
            </w:r>
          </w:p>
        </w:tc>
        <w:tc>
          <w:tcPr>
            <w:tcW w:w="3750" w:type="pct"/>
          </w:tcPr>
          <w:p w14:paraId="64E65965" w14:textId="77777777" w:rsidR="004F73D7" w:rsidRPr="00AF7F13" w:rsidRDefault="004F73D7" w:rsidP="00166818">
            <w:pPr>
              <w:pStyle w:val="Agency-body-text"/>
              <w:rPr>
                <w:lang w:val="lt-LT"/>
              </w:rPr>
            </w:pPr>
          </w:p>
        </w:tc>
      </w:tr>
      <w:tr w:rsidR="00500329" w:rsidRPr="00AF7F13" w14:paraId="16ABE11A" w14:textId="77777777" w:rsidTr="00D7247D">
        <w:trPr>
          <w:cantSplit/>
          <w:trHeight w:val="5670"/>
        </w:trPr>
        <w:tc>
          <w:tcPr>
            <w:tcW w:w="1250" w:type="pct"/>
          </w:tcPr>
          <w:p w14:paraId="775F3B8E" w14:textId="29893DE8" w:rsidR="00500329" w:rsidRPr="00AF7F13" w:rsidRDefault="00A41077" w:rsidP="00C622D3">
            <w:pPr>
              <w:pStyle w:val="Agency-body-text"/>
              <w:numPr>
                <w:ilvl w:val="0"/>
                <w:numId w:val="40"/>
              </w:numPr>
              <w:ind w:left="0" w:firstLine="0"/>
              <w:rPr>
                <w:lang w:val="lt-LT"/>
              </w:rPr>
            </w:pPr>
            <w:r w:rsidRPr="00AF7F13">
              <w:rPr>
                <w:lang w:val="lt-LT" w:bidi="lt-LT"/>
              </w:rPr>
              <w:lastRenderedPageBreak/>
              <w:t>Ką norėtumėte pakeisti?</w:t>
            </w:r>
          </w:p>
        </w:tc>
        <w:tc>
          <w:tcPr>
            <w:tcW w:w="3750" w:type="pct"/>
          </w:tcPr>
          <w:p w14:paraId="1B7C9D51" w14:textId="77777777" w:rsidR="00500329" w:rsidRPr="00AF7F13" w:rsidRDefault="00500329" w:rsidP="00166818">
            <w:pPr>
              <w:pStyle w:val="Agency-body-text"/>
              <w:rPr>
                <w:lang w:val="lt-LT"/>
              </w:rPr>
            </w:pPr>
          </w:p>
        </w:tc>
      </w:tr>
    </w:tbl>
    <w:p w14:paraId="1708F4C1" w14:textId="77777777" w:rsidR="000D3DEA" w:rsidRPr="00AF7F13" w:rsidRDefault="000D3DEA" w:rsidP="00166818">
      <w:pPr>
        <w:pStyle w:val="Agency-body-text"/>
      </w:pPr>
      <w:r w:rsidRPr="00AF7F13">
        <w:rPr>
          <w:lang w:bidi="lt-LT"/>
        </w:rPr>
        <w:br w:type="page"/>
      </w:r>
    </w:p>
    <w:p w14:paraId="4DA2605C" w14:textId="71E7721B" w:rsidR="000D3DEA" w:rsidRPr="00AF7F13" w:rsidRDefault="00166818" w:rsidP="00F87A6C">
      <w:pPr>
        <w:pStyle w:val="Agency-heading-2"/>
        <w:numPr>
          <w:ilvl w:val="0"/>
          <w:numId w:val="38"/>
        </w:numPr>
        <w:ind w:left="284"/>
      </w:pPr>
      <w:bookmarkStart w:id="7" w:name="_Toc499911126"/>
      <w:r w:rsidRPr="00AF7F13">
        <w:rPr>
          <w:lang w:bidi="lt-LT"/>
        </w:rPr>
        <w:lastRenderedPageBreak/>
        <w:t>Įtraukioji socialinė aplinka</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AF7F13" w14:paraId="65CE2ABB" w14:textId="77777777" w:rsidTr="00D7247D">
        <w:trPr>
          <w:cantSplit/>
          <w:trHeight w:val="567"/>
          <w:tblHeader/>
        </w:trPr>
        <w:tc>
          <w:tcPr>
            <w:tcW w:w="1250" w:type="pct"/>
            <w:shd w:val="clear" w:color="auto" w:fill="F2F2F2" w:themeFill="background1" w:themeFillShade="F2"/>
          </w:tcPr>
          <w:p w14:paraId="475B1811" w14:textId="77777777" w:rsidR="00033D32" w:rsidRPr="00AF7F13" w:rsidRDefault="00033D32" w:rsidP="00FB51B3">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0CB70F2F" w14:textId="77777777" w:rsidR="00033D32" w:rsidRPr="00AF7F13" w:rsidRDefault="00033D32" w:rsidP="00FB51B3">
            <w:pPr>
              <w:pStyle w:val="Agency-body-text"/>
              <w:jc w:val="center"/>
              <w:rPr>
                <w:b/>
                <w:lang w:val="lt-LT"/>
              </w:rPr>
            </w:pPr>
            <w:r w:rsidRPr="00AF7F13">
              <w:rPr>
                <w:b/>
                <w:lang w:val="lt-LT" w:bidi="lt-LT"/>
              </w:rPr>
              <w:t>Jūsų atsakymai</w:t>
            </w:r>
          </w:p>
        </w:tc>
      </w:tr>
      <w:tr w:rsidR="00086BA2" w:rsidRPr="00AF7F13" w14:paraId="3100D8E7" w14:textId="77777777" w:rsidTr="00D7247D">
        <w:trPr>
          <w:cantSplit/>
        </w:trPr>
        <w:tc>
          <w:tcPr>
            <w:tcW w:w="1250" w:type="pct"/>
          </w:tcPr>
          <w:p w14:paraId="314A2BAA" w14:textId="0603323F" w:rsidR="00033D32" w:rsidRPr="00AF7F13" w:rsidRDefault="00033D32" w:rsidP="00410132">
            <w:pPr>
              <w:pStyle w:val="Agency-body-text"/>
              <w:numPr>
                <w:ilvl w:val="0"/>
                <w:numId w:val="41"/>
              </w:numPr>
              <w:ind w:left="0" w:firstLine="0"/>
              <w:rPr>
                <w:lang w:val="lt-LT"/>
              </w:rPr>
            </w:pPr>
            <w:r w:rsidRPr="00AF7F13">
              <w:rPr>
                <w:lang w:val="lt-LT" w:bidi="lt-LT"/>
              </w:rPr>
              <w:t>Ar personalui pavyksta užmegzti tarpasmeninius santykius su kiekvienu vaiku?</w:t>
            </w:r>
          </w:p>
        </w:tc>
        <w:tc>
          <w:tcPr>
            <w:tcW w:w="3750" w:type="pct"/>
          </w:tcPr>
          <w:p w14:paraId="0579E989" w14:textId="77777777" w:rsidR="00033D32" w:rsidRPr="00AF7F13" w:rsidRDefault="00033D32" w:rsidP="00033D32">
            <w:pPr>
              <w:pStyle w:val="Agency-body-text"/>
              <w:rPr>
                <w:lang w:val="lt-LT"/>
              </w:rPr>
            </w:pPr>
          </w:p>
        </w:tc>
      </w:tr>
      <w:tr w:rsidR="00086BA2" w:rsidRPr="00AF7F13" w14:paraId="7F1920F5" w14:textId="77777777" w:rsidTr="00D7247D">
        <w:trPr>
          <w:cantSplit/>
        </w:trPr>
        <w:tc>
          <w:tcPr>
            <w:tcW w:w="1250" w:type="pct"/>
          </w:tcPr>
          <w:p w14:paraId="088DEF3C" w14:textId="43AB3F60" w:rsidR="00033D32" w:rsidRPr="00AF7F13" w:rsidRDefault="00033D32" w:rsidP="00410132">
            <w:pPr>
              <w:pStyle w:val="Agency-body-text"/>
              <w:numPr>
                <w:ilvl w:val="0"/>
                <w:numId w:val="41"/>
              </w:numPr>
              <w:ind w:left="0" w:firstLine="0"/>
              <w:rPr>
                <w:lang w:val="lt-LT"/>
              </w:rPr>
            </w:pPr>
            <w:r w:rsidRPr="00AF7F13">
              <w:rPr>
                <w:lang w:val="lt-LT" w:bidi="lt-LT"/>
              </w:rPr>
              <w:t>Kaip bendravimas ir žaidimai su bendraamžiais padeda visiems vaikams?</w:t>
            </w:r>
          </w:p>
        </w:tc>
        <w:tc>
          <w:tcPr>
            <w:tcW w:w="3750" w:type="pct"/>
          </w:tcPr>
          <w:p w14:paraId="481F980E" w14:textId="77777777" w:rsidR="00033D32" w:rsidRPr="00AF7F13" w:rsidRDefault="00033D32" w:rsidP="00033D32">
            <w:pPr>
              <w:pStyle w:val="Agency-body-text"/>
              <w:rPr>
                <w:lang w:val="lt-LT"/>
              </w:rPr>
            </w:pPr>
          </w:p>
        </w:tc>
      </w:tr>
      <w:tr w:rsidR="00086BA2" w:rsidRPr="00AF7F13" w14:paraId="41E86F22" w14:textId="77777777" w:rsidTr="00D7247D">
        <w:trPr>
          <w:cantSplit/>
        </w:trPr>
        <w:tc>
          <w:tcPr>
            <w:tcW w:w="1250" w:type="pct"/>
          </w:tcPr>
          <w:p w14:paraId="021248F9" w14:textId="1BAB3153" w:rsidR="00033D32" w:rsidRPr="00AF7F13" w:rsidRDefault="00033D32" w:rsidP="00410132">
            <w:pPr>
              <w:pStyle w:val="Agency-body-text"/>
              <w:numPr>
                <w:ilvl w:val="0"/>
                <w:numId w:val="41"/>
              </w:numPr>
              <w:ind w:left="0" w:firstLine="0"/>
              <w:rPr>
                <w:lang w:val="lt-LT"/>
              </w:rPr>
            </w:pPr>
            <w:r w:rsidRPr="00AF7F13">
              <w:rPr>
                <w:lang w:val="lt-LT" w:bidi="lt-LT"/>
              </w:rPr>
              <w:t>Ar visiems vaikams suteikiamos galimybės dalyvauti grupės veikloje?</w:t>
            </w:r>
          </w:p>
        </w:tc>
        <w:tc>
          <w:tcPr>
            <w:tcW w:w="3750" w:type="pct"/>
          </w:tcPr>
          <w:p w14:paraId="12863693" w14:textId="77777777" w:rsidR="00033D32" w:rsidRPr="00AF7F13" w:rsidRDefault="00033D32" w:rsidP="00033D32">
            <w:pPr>
              <w:pStyle w:val="Agency-body-text"/>
              <w:rPr>
                <w:lang w:val="lt-LT"/>
              </w:rPr>
            </w:pPr>
          </w:p>
        </w:tc>
      </w:tr>
      <w:tr w:rsidR="00086BA2" w:rsidRPr="00AF7F13" w14:paraId="0493C8A7" w14:textId="77777777" w:rsidTr="00D7247D">
        <w:trPr>
          <w:cantSplit/>
        </w:trPr>
        <w:tc>
          <w:tcPr>
            <w:tcW w:w="1250" w:type="pct"/>
          </w:tcPr>
          <w:p w14:paraId="0CFC5202" w14:textId="1118B524" w:rsidR="00033D32" w:rsidRPr="00AF7F13" w:rsidRDefault="00033D32" w:rsidP="00410132">
            <w:pPr>
              <w:pStyle w:val="Agency-body-text"/>
              <w:numPr>
                <w:ilvl w:val="0"/>
                <w:numId w:val="41"/>
              </w:numPr>
              <w:ind w:left="0" w:firstLine="0"/>
              <w:rPr>
                <w:lang w:val="lt-LT"/>
              </w:rPr>
            </w:pPr>
            <w:r w:rsidRPr="00AF7F13">
              <w:rPr>
                <w:lang w:val="lt-LT" w:bidi="lt-LT"/>
              </w:rPr>
              <w:t>Kaip vaikai skatinami gerbti savo bendraamžių skirtumus?</w:t>
            </w:r>
          </w:p>
        </w:tc>
        <w:tc>
          <w:tcPr>
            <w:tcW w:w="3750" w:type="pct"/>
          </w:tcPr>
          <w:p w14:paraId="46E2C45C" w14:textId="77777777" w:rsidR="00033D32" w:rsidRPr="00AF7F13" w:rsidRDefault="00033D32" w:rsidP="00033D32">
            <w:pPr>
              <w:pStyle w:val="Agency-body-text"/>
              <w:rPr>
                <w:lang w:val="lt-LT"/>
              </w:rPr>
            </w:pPr>
          </w:p>
        </w:tc>
      </w:tr>
      <w:tr w:rsidR="00086BA2" w:rsidRPr="00AF7F13" w14:paraId="7A54B05E" w14:textId="77777777" w:rsidTr="00D7247D">
        <w:trPr>
          <w:cantSplit/>
        </w:trPr>
        <w:tc>
          <w:tcPr>
            <w:tcW w:w="1250" w:type="pct"/>
          </w:tcPr>
          <w:p w14:paraId="3485703B" w14:textId="43DC41B1" w:rsidR="00033D32" w:rsidRPr="00AF7F13" w:rsidRDefault="00033D32" w:rsidP="00410132">
            <w:pPr>
              <w:pStyle w:val="Agency-body-text"/>
              <w:numPr>
                <w:ilvl w:val="0"/>
                <w:numId w:val="41"/>
              </w:numPr>
              <w:ind w:left="0" w:firstLine="0"/>
              <w:rPr>
                <w:lang w:val="lt-LT"/>
              </w:rPr>
            </w:pPr>
            <w:r w:rsidRPr="00AF7F13">
              <w:rPr>
                <w:lang w:val="lt-LT" w:bidi="lt-LT"/>
              </w:rPr>
              <w:t>Kaip skatinate vaikus stiprinti teigiamą elgseną?</w:t>
            </w:r>
          </w:p>
        </w:tc>
        <w:tc>
          <w:tcPr>
            <w:tcW w:w="3750" w:type="pct"/>
          </w:tcPr>
          <w:p w14:paraId="7E2F5ECC" w14:textId="77777777" w:rsidR="00033D32" w:rsidRPr="00AF7F13" w:rsidRDefault="00033D32" w:rsidP="00033D32">
            <w:pPr>
              <w:pStyle w:val="Agency-body-text"/>
              <w:rPr>
                <w:lang w:val="lt-LT"/>
              </w:rPr>
            </w:pPr>
          </w:p>
        </w:tc>
      </w:tr>
      <w:tr w:rsidR="00086BA2" w:rsidRPr="00AF7F13" w14:paraId="2473696F" w14:textId="77777777" w:rsidTr="00D7247D">
        <w:trPr>
          <w:cantSplit/>
        </w:trPr>
        <w:tc>
          <w:tcPr>
            <w:tcW w:w="1250" w:type="pct"/>
          </w:tcPr>
          <w:p w14:paraId="1DFEF485" w14:textId="77E777DE" w:rsidR="005D7B91" w:rsidRPr="00AF7F13" w:rsidRDefault="00033D32" w:rsidP="000A1C54">
            <w:pPr>
              <w:pStyle w:val="Agency-body-text"/>
              <w:numPr>
                <w:ilvl w:val="0"/>
                <w:numId w:val="41"/>
              </w:numPr>
              <w:ind w:left="0" w:firstLine="0"/>
              <w:rPr>
                <w:lang w:val="lt-LT"/>
              </w:rPr>
            </w:pPr>
            <w:r w:rsidRPr="00AF7F13">
              <w:rPr>
                <w:lang w:val="lt-LT" w:bidi="lt-LT"/>
              </w:rPr>
              <w:t>Kaip vaikams padedama spręsti konfliktus?</w:t>
            </w:r>
          </w:p>
        </w:tc>
        <w:tc>
          <w:tcPr>
            <w:tcW w:w="3750" w:type="pct"/>
          </w:tcPr>
          <w:p w14:paraId="58F75B38" w14:textId="77777777" w:rsidR="00033D32" w:rsidRPr="00AF7F13" w:rsidRDefault="00033D32" w:rsidP="00033D32">
            <w:pPr>
              <w:pStyle w:val="Agency-body-text"/>
              <w:rPr>
                <w:lang w:val="lt-LT"/>
              </w:rPr>
            </w:pPr>
          </w:p>
        </w:tc>
      </w:tr>
      <w:tr w:rsidR="00033D32" w:rsidRPr="00AF7F13" w14:paraId="4DD9921C" w14:textId="77777777" w:rsidTr="00D7247D">
        <w:trPr>
          <w:cantSplit/>
          <w:trHeight w:val="5670"/>
        </w:trPr>
        <w:tc>
          <w:tcPr>
            <w:tcW w:w="1250" w:type="pct"/>
          </w:tcPr>
          <w:p w14:paraId="7AA084FD" w14:textId="7BE9E0F8" w:rsidR="00033D32" w:rsidRPr="00AF7F13" w:rsidRDefault="005D7B91" w:rsidP="000D10C1">
            <w:pPr>
              <w:pStyle w:val="Agency-body-text"/>
              <w:numPr>
                <w:ilvl w:val="0"/>
                <w:numId w:val="41"/>
              </w:numPr>
              <w:ind w:left="0" w:firstLine="0"/>
              <w:rPr>
                <w:lang w:val="lt-LT"/>
              </w:rPr>
            </w:pPr>
            <w:r w:rsidRPr="00AF7F13">
              <w:rPr>
                <w:lang w:val="lt-LT" w:bidi="lt-LT"/>
              </w:rPr>
              <w:lastRenderedPageBreak/>
              <w:t>Ką norėtumėte pakeisti?</w:t>
            </w:r>
          </w:p>
        </w:tc>
        <w:tc>
          <w:tcPr>
            <w:tcW w:w="3750" w:type="pct"/>
          </w:tcPr>
          <w:p w14:paraId="7B1ACA8E" w14:textId="77777777" w:rsidR="00033D32" w:rsidRPr="00AF7F13" w:rsidRDefault="00033D32" w:rsidP="00C622D3">
            <w:pPr>
              <w:pStyle w:val="Agency-body-text"/>
              <w:keepNext/>
              <w:rPr>
                <w:lang w:val="lt-LT"/>
              </w:rPr>
            </w:pPr>
          </w:p>
        </w:tc>
      </w:tr>
    </w:tbl>
    <w:p w14:paraId="73C332EE" w14:textId="77777777" w:rsidR="000D3DEA" w:rsidRPr="00AF7F13" w:rsidRDefault="000D3DEA" w:rsidP="00D7247D">
      <w:pPr>
        <w:pStyle w:val="Agency-body-text"/>
      </w:pPr>
      <w:r w:rsidRPr="00AF7F13">
        <w:rPr>
          <w:lang w:bidi="lt-LT"/>
        </w:rPr>
        <w:br w:type="page"/>
      </w:r>
    </w:p>
    <w:p w14:paraId="2285C05C" w14:textId="002D26AC" w:rsidR="000D3DEA" w:rsidRPr="00AF7F13" w:rsidRDefault="00033D32" w:rsidP="00F87A6C">
      <w:pPr>
        <w:pStyle w:val="Agency-heading-2"/>
        <w:numPr>
          <w:ilvl w:val="0"/>
          <w:numId w:val="38"/>
        </w:numPr>
        <w:ind w:left="284"/>
      </w:pPr>
      <w:bookmarkStart w:id="8" w:name="_Toc499911127"/>
      <w:r w:rsidRPr="00AF7F13">
        <w:rPr>
          <w:lang w:bidi="lt-LT"/>
        </w:rPr>
        <w:lastRenderedPageBreak/>
        <w:t>Į vaiką orientuotas požiūris</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AF7F13" w14:paraId="198DA191" w14:textId="77777777" w:rsidTr="00D7247D">
        <w:trPr>
          <w:cantSplit/>
          <w:trHeight w:val="567"/>
          <w:tblHeader/>
        </w:trPr>
        <w:tc>
          <w:tcPr>
            <w:tcW w:w="1250" w:type="pct"/>
            <w:shd w:val="clear" w:color="auto" w:fill="F2F2F2" w:themeFill="background1" w:themeFillShade="F2"/>
          </w:tcPr>
          <w:p w14:paraId="5EF9A270" w14:textId="77777777" w:rsidR="00BC01C1" w:rsidRPr="00AF7F13" w:rsidRDefault="00BC01C1" w:rsidP="00FB51B3">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29D989F1" w14:textId="77777777" w:rsidR="00BC01C1" w:rsidRPr="00AF7F13" w:rsidRDefault="00BC01C1" w:rsidP="00FB51B3">
            <w:pPr>
              <w:pStyle w:val="Agency-body-text"/>
              <w:jc w:val="center"/>
              <w:rPr>
                <w:b/>
                <w:lang w:val="lt-LT"/>
              </w:rPr>
            </w:pPr>
            <w:r w:rsidRPr="00AF7F13">
              <w:rPr>
                <w:b/>
                <w:lang w:val="lt-LT" w:bidi="lt-LT"/>
              </w:rPr>
              <w:t>Jūsų atsakymai</w:t>
            </w:r>
          </w:p>
        </w:tc>
      </w:tr>
      <w:tr w:rsidR="00BC01C1" w:rsidRPr="00AF7F13" w14:paraId="6AD3E0F6" w14:textId="77777777" w:rsidTr="00D7247D">
        <w:trPr>
          <w:cantSplit/>
        </w:trPr>
        <w:tc>
          <w:tcPr>
            <w:tcW w:w="1250" w:type="pct"/>
          </w:tcPr>
          <w:p w14:paraId="697C084C" w14:textId="6C9B0AAB" w:rsidR="00BC01C1" w:rsidRPr="00AF7F13" w:rsidRDefault="00BC01C1" w:rsidP="00410132">
            <w:pPr>
              <w:pStyle w:val="Agency-body-text"/>
              <w:numPr>
                <w:ilvl w:val="0"/>
                <w:numId w:val="42"/>
              </w:numPr>
              <w:ind w:left="0" w:firstLine="0"/>
              <w:rPr>
                <w:lang w:val="lt-LT"/>
              </w:rPr>
            </w:pPr>
            <w:r w:rsidRPr="00AF7F13">
              <w:rPr>
                <w:lang w:val="lt-LT" w:bidi="lt-LT"/>
              </w:rPr>
              <w:t>Ar mokymosi veikla remiasi vaikų interesais ir pasirinkimais?</w:t>
            </w:r>
          </w:p>
        </w:tc>
        <w:tc>
          <w:tcPr>
            <w:tcW w:w="3750" w:type="pct"/>
          </w:tcPr>
          <w:p w14:paraId="56573688" w14:textId="77777777" w:rsidR="00BC01C1" w:rsidRPr="00AF7F13" w:rsidRDefault="00BC01C1" w:rsidP="008448C9">
            <w:pPr>
              <w:pStyle w:val="Agency-body-text"/>
              <w:rPr>
                <w:lang w:val="lt-LT"/>
              </w:rPr>
            </w:pPr>
          </w:p>
        </w:tc>
      </w:tr>
      <w:tr w:rsidR="00BC01C1" w:rsidRPr="00AF7F13" w14:paraId="44ADD696" w14:textId="77777777" w:rsidTr="00D7247D">
        <w:trPr>
          <w:cantSplit/>
        </w:trPr>
        <w:tc>
          <w:tcPr>
            <w:tcW w:w="1250" w:type="pct"/>
          </w:tcPr>
          <w:p w14:paraId="5D6A2A3D" w14:textId="12F5282D" w:rsidR="00BC01C1" w:rsidRPr="00AF7F13" w:rsidRDefault="00BC01C1" w:rsidP="00410132">
            <w:pPr>
              <w:pStyle w:val="Agency-body-text"/>
              <w:numPr>
                <w:ilvl w:val="0"/>
                <w:numId w:val="42"/>
              </w:numPr>
              <w:ind w:left="0" w:firstLine="0"/>
              <w:rPr>
                <w:lang w:val="lt-LT"/>
              </w:rPr>
            </w:pPr>
            <w:r w:rsidRPr="00AF7F13">
              <w:rPr>
                <w:lang w:val="lt-LT" w:bidi="lt-LT"/>
              </w:rPr>
              <w:t>Ar atsižvelgiate į visų vaikų nuomones ir atsakote į klausimus?</w:t>
            </w:r>
          </w:p>
        </w:tc>
        <w:tc>
          <w:tcPr>
            <w:tcW w:w="3750" w:type="pct"/>
          </w:tcPr>
          <w:p w14:paraId="4CE33D27" w14:textId="77777777" w:rsidR="00BC01C1" w:rsidRPr="00AF7F13" w:rsidRDefault="00BC01C1" w:rsidP="008448C9">
            <w:pPr>
              <w:pStyle w:val="Agency-body-text"/>
              <w:rPr>
                <w:lang w:val="lt-LT"/>
              </w:rPr>
            </w:pPr>
          </w:p>
        </w:tc>
      </w:tr>
      <w:tr w:rsidR="00BC01C1" w:rsidRPr="00AF7F13" w14:paraId="58BB96AD" w14:textId="77777777" w:rsidTr="00D7247D">
        <w:trPr>
          <w:cantSplit/>
        </w:trPr>
        <w:tc>
          <w:tcPr>
            <w:tcW w:w="1250" w:type="pct"/>
          </w:tcPr>
          <w:p w14:paraId="5C0E1507" w14:textId="6213091B" w:rsidR="00BC01C1" w:rsidRPr="00AF7F13" w:rsidRDefault="008F0700" w:rsidP="00410132">
            <w:pPr>
              <w:pStyle w:val="Agency-body-text"/>
              <w:numPr>
                <w:ilvl w:val="0"/>
                <w:numId w:val="42"/>
              </w:numPr>
              <w:ind w:left="0" w:firstLine="0"/>
              <w:rPr>
                <w:lang w:val="lt-LT"/>
              </w:rPr>
            </w:pPr>
            <w:r w:rsidRPr="00AF7F13">
              <w:rPr>
                <w:lang w:val="lt-LT" w:bidi="lt-LT"/>
              </w:rPr>
              <w:t>Ar visi vaikai dalyvauja priimant jiems svarbius sprendimus?</w:t>
            </w:r>
          </w:p>
        </w:tc>
        <w:tc>
          <w:tcPr>
            <w:tcW w:w="3750" w:type="pct"/>
          </w:tcPr>
          <w:p w14:paraId="234993E6" w14:textId="77777777" w:rsidR="00BC01C1" w:rsidRPr="00AF7F13" w:rsidRDefault="00BC01C1" w:rsidP="008448C9">
            <w:pPr>
              <w:pStyle w:val="Agency-body-text"/>
              <w:rPr>
                <w:lang w:val="lt-LT"/>
              </w:rPr>
            </w:pPr>
          </w:p>
        </w:tc>
      </w:tr>
      <w:tr w:rsidR="00BC01C1" w:rsidRPr="00AF7F13" w14:paraId="2500C254" w14:textId="77777777" w:rsidTr="00D7247D">
        <w:trPr>
          <w:cantSplit/>
        </w:trPr>
        <w:tc>
          <w:tcPr>
            <w:tcW w:w="1250" w:type="pct"/>
          </w:tcPr>
          <w:p w14:paraId="2F904690" w14:textId="0F514AF2" w:rsidR="00BC01C1" w:rsidRPr="00AF7F13" w:rsidRDefault="008F0700" w:rsidP="00410132">
            <w:pPr>
              <w:pStyle w:val="Agency-body-text"/>
              <w:numPr>
                <w:ilvl w:val="0"/>
                <w:numId w:val="42"/>
              </w:numPr>
              <w:ind w:left="0" w:firstLine="0"/>
              <w:rPr>
                <w:lang w:val="lt-LT"/>
              </w:rPr>
            </w:pPr>
            <w:r w:rsidRPr="00AF7F13">
              <w:rPr>
                <w:lang w:val="lt-LT" w:bidi="lt-LT"/>
              </w:rPr>
              <w:t>Ar visiems vaikams sudaromos palankios sąlygos pereiti nuo vienos veiklos prie kitos?</w:t>
            </w:r>
          </w:p>
        </w:tc>
        <w:tc>
          <w:tcPr>
            <w:tcW w:w="3750" w:type="pct"/>
          </w:tcPr>
          <w:p w14:paraId="4CEFC260" w14:textId="77777777" w:rsidR="00BC01C1" w:rsidRPr="00AF7F13" w:rsidRDefault="00BC01C1" w:rsidP="008448C9">
            <w:pPr>
              <w:pStyle w:val="Agency-body-text"/>
              <w:rPr>
                <w:lang w:val="lt-LT"/>
              </w:rPr>
            </w:pPr>
          </w:p>
        </w:tc>
      </w:tr>
      <w:tr w:rsidR="00BC01C1" w:rsidRPr="00AF7F13" w14:paraId="49F9549A" w14:textId="77777777" w:rsidTr="00D7247D">
        <w:trPr>
          <w:cantSplit/>
        </w:trPr>
        <w:tc>
          <w:tcPr>
            <w:tcW w:w="1250" w:type="pct"/>
          </w:tcPr>
          <w:p w14:paraId="292BE81C" w14:textId="023B269F" w:rsidR="00BC01C1" w:rsidRPr="00AF7F13" w:rsidRDefault="008F0700" w:rsidP="00410132">
            <w:pPr>
              <w:pStyle w:val="Agency-body-text"/>
              <w:numPr>
                <w:ilvl w:val="0"/>
                <w:numId w:val="42"/>
              </w:numPr>
              <w:ind w:left="0" w:firstLine="0"/>
              <w:rPr>
                <w:lang w:val="lt-LT"/>
              </w:rPr>
            </w:pPr>
            <w:r w:rsidRPr="00AF7F13">
              <w:rPr>
                <w:lang w:val="lt-LT" w:bidi="lt-LT"/>
              </w:rPr>
              <w:t>Ar vaikams mokantis, jei reikia, suteikiama prie jų asmeninių poreikių pritaikyta pagalba (žmogiškieji ir kiti ištekliai)?</w:t>
            </w:r>
          </w:p>
        </w:tc>
        <w:tc>
          <w:tcPr>
            <w:tcW w:w="3750" w:type="pct"/>
          </w:tcPr>
          <w:p w14:paraId="14743A9D" w14:textId="77777777" w:rsidR="00BC01C1" w:rsidRPr="00AF7F13" w:rsidRDefault="00BC01C1" w:rsidP="008448C9">
            <w:pPr>
              <w:pStyle w:val="Agency-body-text"/>
              <w:rPr>
                <w:lang w:val="lt-LT"/>
              </w:rPr>
            </w:pPr>
          </w:p>
        </w:tc>
      </w:tr>
      <w:tr w:rsidR="00BC01C1" w:rsidRPr="00AF7F13" w14:paraId="23FCE822" w14:textId="77777777" w:rsidTr="00D7247D">
        <w:trPr>
          <w:cantSplit/>
        </w:trPr>
        <w:tc>
          <w:tcPr>
            <w:tcW w:w="1250" w:type="pct"/>
          </w:tcPr>
          <w:p w14:paraId="7D2F814B" w14:textId="76C3DFF5" w:rsidR="00D671C1" w:rsidRPr="00AF7F13" w:rsidRDefault="00DB7503" w:rsidP="000D10C1">
            <w:pPr>
              <w:pStyle w:val="Agency-body-text"/>
              <w:numPr>
                <w:ilvl w:val="0"/>
                <w:numId w:val="42"/>
              </w:numPr>
              <w:ind w:left="0" w:firstLine="0"/>
              <w:rPr>
                <w:lang w:val="lt-LT"/>
              </w:rPr>
            </w:pPr>
            <w:r w:rsidRPr="00AF7F13">
              <w:rPr>
                <w:lang w:val="lt-LT" w:bidi="lt-LT"/>
              </w:rPr>
              <w:t>Ar pedagogai prireikus gali gauti papildomą ir (arba) išorės pagalbą?</w:t>
            </w:r>
          </w:p>
        </w:tc>
        <w:tc>
          <w:tcPr>
            <w:tcW w:w="3750" w:type="pct"/>
          </w:tcPr>
          <w:p w14:paraId="228002EC" w14:textId="77777777" w:rsidR="00BC01C1" w:rsidRPr="00AF7F13" w:rsidRDefault="00BC01C1" w:rsidP="00C622D3">
            <w:pPr>
              <w:pStyle w:val="Agency-body-text"/>
              <w:keepNext/>
              <w:rPr>
                <w:lang w:val="lt-LT"/>
              </w:rPr>
            </w:pPr>
          </w:p>
        </w:tc>
      </w:tr>
      <w:tr w:rsidR="00BC01C1" w:rsidRPr="00AF7F13" w14:paraId="077251ED" w14:textId="77777777" w:rsidTr="00D7247D">
        <w:trPr>
          <w:cantSplit/>
          <w:trHeight w:val="5670"/>
        </w:trPr>
        <w:tc>
          <w:tcPr>
            <w:tcW w:w="1250" w:type="pct"/>
          </w:tcPr>
          <w:p w14:paraId="3862365F" w14:textId="32454F52" w:rsidR="00BC01C1" w:rsidRPr="00AF7F13" w:rsidRDefault="00D671C1" w:rsidP="00C622D3">
            <w:pPr>
              <w:pStyle w:val="Agency-body-text"/>
              <w:numPr>
                <w:ilvl w:val="0"/>
                <w:numId w:val="42"/>
              </w:numPr>
              <w:ind w:left="0" w:firstLine="0"/>
              <w:rPr>
                <w:lang w:val="lt-LT"/>
              </w:rPr>
            </w:pPr>
            <w:r w:rsidRPr="00AF7F13">
              <w:rPr>
                <w:lang w:val="lt-LT" w:bidi="lt-LT"/>
              </w:rPr>
              <w:lastRenderedPageBreak/>
              <w:t>Ką norėtumėte pakeisti?</w:t>
            </w:r>
          </w:p>
        </w:tc>
        <w:tc>
          <w:tcPr>
            <w:tcW w:w="3750" w:type="pct"/>
          </w:tcPr>
          <w:p w14:paraId="2ACCA212" w14:textId="77777777" w:rsidR="00BC01C1" w:rsidRPr="00AF7F13" w:rsidRDefault="00BC01C1" w:rsidP="008448C9">
            <w:pPr>
              <w:pStyle w:val="Agency-body-text"/>
              <w:rPr>
                <w:lang w:val="lt-LT"/>
              </w:rPr>
            </w:pPr>
          </w:p>
        </w:tc>
      </w:tr>
    </w:tbl>
    <w:p w14:paraId="624756C5" w14:textId="77777777" w:rsidR="000D3DEA" w:rsidRPr="00AF7F13" w:rsidRDefault="000D3DEA" w:rsidP="005B50C7">
      <w:pPr>
        <w:pStyle w:val="Agency-body-text"/>
      </w:pPr>
      <w:r w:rsidRPr="00AF7F13">
        <w:rPr>
          <w:lang w:bidi="lt-LT"/>
        </w:rPr>
        <w:br w:type="page"/>
      </w:r>
    </w:p>
    <w:p w14:paraId="65D89F47" w14:textId="3D980602" w:rsidR="000D3DEA" w:rsidRPr="00AF7F13" w:rsidRDefault="00AF0BFA" w:rsidP="00F87A6C">
      <w:pPr>
        <w:pStyle w:val="Agency-heading-2"/>
        <w:numPr>
          <w:ilvl w:val="0"/>
          <w:numId w:val="39"/>
        </w:numPr>
        <w:ind w:left="284"/>
      </w:pPr>
      <w:bookmarkStart w:id="9" w:name="_Toc499911128"/>
      <w:r w:rsidRPr="00AF7F13">
        <w:rPr>
          <w:lang w:bidi="lt-LT"/>
        </w:rPr>
        <w:lastRenderedPageBreak/>
        <w:t>Vaikams tinkama fizinė aplinka</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AF7F13" w14:paraId="5D0E469D" w14:textId="77777777" w:rsidTr="00D7247D">
        <w:trPr>
          <w:cantSplit/>
          <w:trHeight w:val="567"/>
          <w:tblHeader/>
        </w:trPr>
        <w:tc>
          <w:tcPr>
            <w:tcW w:w="1250" w:type="pct"/>
            <w:shd w:val="clear" w:color="auto" w:fill="F2F2F2" w:themeFill="background1" w:themeFillShade="F2"/>
          </w:tcPr>
          <w:p w14:paraId="02C2FE98" w14:textId="77777777" w:rsidR="00894C62" w:rsidRPr="00AF7F13" w:rsidRDefault="00894C62" w:rsidP="007518BE">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0DADBBE7" w14:textId="77777777" w:rsidR="00894C62" w:rsidRPr="00AF7F13" w:rsidRDefault="00894C62" w:rsidP="007518BE">
            <w:pPr>
              <w:pStyle w:val="Agency-body-text"/>
              <w:jc w:val="center"/>
              <w:rPr>
                <w:b/>
                <w:lang w:val="lt-LT"/>
              </w:rPr>
            </w:pPr>
            <w:r w:rsidRPr="00AF7F13">
              <w:rPr>
                <w:b/>
                <w:lang w:val="lt-LT" w:bidi="lt-LT"/>
              </w:rPr>
              <w:t>Jūsų atsakymai</w:t>
            </w:r>
          </w:p>
        </w:tc>
      </w:tr>
      <w:tr w:rsidR="00894C62" w:rsidRPr="00AF7F13" w14:paraId="693162D5" w14:textId="77777777" w:rsidTr="00D7247D">
        <w:trPr>
          <w:cantSplit/>
        </w:trPr>
        <w:tc>
          <w:tcPr>
            <w:tcW w:w="1250" w:type="pct"/>
          </w:tcPr>
          <w:p w14:paraId="07B7E0A3" w14:textId="674DAFB0" w:rsidR="00894C62" w:rsidRPr="00AF7F13" w:rsidRDefault="00894C62" w:rsidP="00471FE9">
            <w:pPr>
              <w:pStyle w:val="Agency-body-text"/>
              <w:numPr>
                <w:ilvl w:val="0"/>
                <w:numId w:val="43"/>
              </w:numPr>
              <w:ind w:left="0" w:firstLine="0"/>
              <w:rPr>
                <w:lang w:val="lt-LT"/>
              </w:rPr>
            </w:pPr>
            <w:r w:rsidRPr="00AF7F13">
              <w:rPr>
                <w:lang w:val="lt-LT" w:bidi="lt-LT"/>
              </w:rPr>
              <w:t>Ar įstaigos teritorija (patalpose ir lauke) yra prieinama visiems vaikams?</w:t>
            </w:r>
          </w:p>
        </w:tc>
        <w:tc>
          <w:tcPr>
            <w:tcW w:w="3750" w:type="pct"/>
          </w:tcPr>
          <w:p w14:paraId="34317A66" w14:textId="77777777" w:rsidR="00894C62" w:rsidRPr="00AF7F13" w:rsidRDefault="00894C62" w:rsidP="002C295F">
            <w:pPr>
              <w:pStyle w:val="Agency-body-text"/>
              <w:rPr>
                <w:lang w:val="lt-LT"/>
              </w:rPr>
            </w:pPr>
          </w:p>
        </w:tc>
      </w:tr>
      <w:tr w:rsidR="00471FE9" w:rsidRPr="00AF7F13" w14:paraId="00660FC8" w14:textId="77777777" w:rsidTr="00D7247D">
        <w:trPr>
          <w:cantSplit/>
        </w:trPr>
        <w:tc>
          <w:tcPr>
            <w:tcW w:w="1250" w:type="pct"/>
          </w:tcPr>
          <w:p w14:paraId="25783FC7" w14:textId="4EA758C2" w:rsidR="00471FE9" w:rsidRPr="00AF7F13" w:rsidRDefault="00471FE9" w:rsidP="00471FE9">
            <w:pPr>
              <w:pStyle w:val="Agency-body-text"/>
              <w:numPr>
                <w:ilvl w:val="0"/>
                <w:numId w:val="43"/>
              </w:numPr>
              <w:ind w:left="0" w:firstLine="0"/>
              <w:rPr>
                <w:lang w:val="lt-LT"/>
              </w:rPr>
            </w:pPr>
            <w:r w:rsidRPr="00AF7F13">
              <w:rPr>
                <w:lang w:val="lt-LT" w:bidi="lt-LT"/>
              </w:rPr>
              <w:t>Ar visiems vaikams sudaromos sąlygos dalyvauti?</w:t>
            </w:r>
          </w:p>
        </w:tc>
        <w:tc>
          <w:tcPr>
            <w:tcW w:w="3750" w:type="pct"/>
          </w:tcPr>
          <w:p w14:paraId="11338445" w14:textId="77777777" w:rsidR="00471FE9" w:rsidRPr="00AF7F13" w:rsidRDefault="00471FE9" w:rsidP="002C295F">
            <w:pPr>
              <w:pStyle w:val="Agency-body-text"/>
              <w:rPr>
                <w:lang w:val="lt-LT"/>
              </w:rPr>
            </w:pPr>
          </w:p>
        </w:tc>
      </w:tr>
      <w:tr w:rsidR="00894C62" w:rsidRPr="00AF7F13" w14:paraId="015EEB36" w14:textId="77777777" w:rsidTr="00D7247D">
        <w:trPr>
          <w:cantSplit/>
        </w:trPr>
        <w:tc>
          <w:tcPr>
            <w:tcW w:w="1250" w:type="pct"/>
          </w:tcPr>
          <w:p w14:paraId="26A98608" w14:textId="523D7835" w:rsidR="00894C62" w:rsidRPr="00AF7F13" w:rsidRDefault="00894C62" w:rsidP="00F13FD9">
            <w:pPr>
              <w:pStyle w:val="Agency-body-text"/>
              <w:numPr>
                <w:ilvl w:val="0"/>
                <w:numId w:val="43"/>
              </w:numPr>
              <w:ind w:left="0" w:firstLine="0"/>
              <w:rPr>
                <w:lang w:val="lt-LT"/>
              </w:rPr>
            </w:pPr>
            <w:r w:rsidRPr="00AF7F13">
              <w:rPr>
                <w:lang w:val="lt-LT" w:bidi="lt-LT"/>
              </w:rPr>
              <w:t>Kokiu mastu aplinka įstaigoje yra saugi ir sveika vaikams?</w:t>
            </w:r>
          </w:p>
        </w:tc>
        <w:tc>
          <w:tcPr>
            <w:tcW w:w="3750" w:type="pct"/>
          </w:tcPr>
          <w:p w14:paraId="5087B606" w14:textId="77777777" w:rsidR="00894C62" w:rsidRPr="00AF7F13" w:rsidRDefault="00894C62" w:rsidP="002C295F">
            <w:pPr>
              <w:pStyle w:val="Agency-body-text"/>
              <w:rPr>
                <w:lang w:val="lt-LT"/>
              </w:rPr>
            </w:pPr>
          </w:p>
        </w:tc>
      </w:tr>
      <w:tr w:rsidR="00894C62" w:rsidRPr="00AF7F13" w14:paraId="7911A8E2" w14:textId="77777777" w:rsidTr="00D7247D">
        <w:trPr>
          <w:cantSplit/>
        </w:trPr>
        <w:tc>
          <w:tcPr>
            <w:tcW w:w="1250" w:type="pct"/>
          </w:tcPr>
          <w:p w14:paraId="317220BA" w14:textId="1B397D2C" w:rsidR="00894C62" w:rsidRPr="00AF7F13" w:rsidRDefault="004930CC" w:rsidP="00F13FD9">
            <w:pPr>
              <w:pStyle w:val="Agency-body-text"/>
              <w:numPr>
                <w:ilvl w:val="0"/>
                <w:numId w:val="43"/>
              </w:numPr>
              <w:ind w:left="0" w:firstLine="0"/>
              <w:rPr>
                <w:lang w:val="lt-LT"/>
              </w:rPr>
            </w:pPr>
            <w:r w:rsidRPr="00AF7F13">
              <w:rPr>
                <w:lang w:val="lt-LT" w:bidi="lt-LT"/>
              </w:rPr>
              <w:t>Ar baldai ir įranga tinka visiems vaikams?</w:t>
            </w:r>
          </w:p>
        </w:tc>
        <w:tc>
          <w:tcPr>
            <w:tcW w:w="3750" w:type="pct"/>
          </w:tcPr>
          <w:p w14:paraId="025E5C90" w14:textId="77777777" w:rsidR="00894C62" w:rsidRPr="00AF7F13" w:rsidRDefault="00894C62" w:rsidP="002C295F">
            <w:pPr>
              <w:pStyle w:val="Agency-body-text"/>
              <w:rPr>
                <w:lang w:val="lt-LT"/>
              </w:rPr>
            </w:pPr>
          </w:p>
        </w:tc>
      </w:tr>
      <w:tr w:rsidR="00894C62" w:rsidRPr="00AF7F13" w14:paraId="130DE147" w14:textId="77777777" w:rsidTr="00D7247D">
        <w:trPr>
          <w:cantSplit/>
        </w:trPr>
        <w:tc>
          <w:tcPr>
            <w:tcW w:w="1250" w:type="pct"/>
          </w:tcPr>
          <w:p w14:paraId="3588E0E0" w14:textId="018C8445" w:rsidR="00894C62" w:rsidRPr="00AF7F13" w:rsidRDefault="004930CC" w:rsidP="00C622D3">
            <w:pPr>
              <w:pStyle w:val="Agency-body-text"/>
              <w:numPr>
                <w:ilvl w:val="0"/>
                <w:numId w:val="43"/>
              </w:numPr>
              <w:ind w:left="0" w:firstLine="0"/>
              <w:rPr>
                <w:lang w:val="lt-LT"/>
              </w:rPr>
            </w:pPr>
            <w:r w:rsidRPr="00AF7F13">
              <w:rPr>
                <w:lang w:val="lt-LT" w:bidi="lt-LT"/>
              </w:rPr>
              <w:t>Kaip sudarote palankesnes sąlygas visiems vaikams dalyvauti veikloje už įstaigos ribų (pvz.,</w:t>
            </w:r>
            <w:r w:rsidR="00C02F4E" w:rsidRPr="00AF7F13">
              <w:rPr>
                <w:lang w:val="lt-LT" w:bidi="lt-LT"/>
              </w:rPr>
              <w:t> </w:t>
            </w:r>
            <w:r w:rsidRPr="00AF7F13">
              <w:rPr>
                <w:lang w:val="lt-LT" w:bidi="lt-LT"/>
              </w:rPr>
              <w:t>ekskursijose, išvykose, sporto renginiuose ir kt.)?</w:t>
            </w:r>
          </w:p>
        </w:tc>
        <w:tc>
          <w:tcPr>
            <w:tcW w:w="3750" w:type="pct"/>
          </w:tcPr>
          <w:p w14:paraId="5F27C06C" w14:textId="77777777" w:rsidR="00894C62" w:rsidRPr="00AF7F13" w:rsidRDefault="00894C62" w:rsidP="002C295F">
            <w:pPr>
              <w:pStyle w:val="Agency-body-text"/>
              <w:rPr>
                <w:lang w:val="lt-LT"/>
              </w:rPr>
            </w:pPr>
          </w:p>
        </w:tc>
      </w:tr>
      <w:tr w:rsidR="00894C62" w:rsidRPr="00AF7F13" w14:paraId="0F424F5C" w14:textId="77777777" w:rsidTr="00D7247D">
        <w:trPr>
          <w:cantSplit/>
          <w:trHeight w:val="5670"/>
        </w:trPr>
        <w:tc>
          <w:tcPr>
            <w:tcW w:w="1250" w:type="pct"/>
          </w:tcPr>
          <w:p w14:paraId="29352223" w14:textId="77777777" w:rsidR="00894C62" w:rsidRPr="00AF7F13" w:rsidRDefault="00894C62" w:rsidP="00C622D3">
            <w:pPr>
              <w:pStyle w:val="Agency-body-text"/>
              <w:numPr>
                <w:ilvl w:val="0"/>
                <w:numId w:val="43"/>
              </w:numPr>
              <w:ind w:left="0" w:firstLine="0"/>
              <w:rPr>
                <w:lang w:val="lt-LT"/>
              </w:rPr>
            </w:pPr>
            <w:r w:rsidRPr="00AF7F13">
              <w:rPr>
                <w:lang w:val="lt-LT" w:bidi="lt-LT"/>
              </w:rPr>
              <w:lastRenderedPageBreak/>
              <w:t>Ką norėtumėte pakeisti?</w:t>
            </w:r>
          </w:p>
        </w:tc>
        <w:tc>
          <w:tcPr>
            <w:tcW w:w="3750" w:type="pct"/>
          </w:tcPr>
          <w:p w14:paraId="766B5900" w14:textId="77777777" w:rsidR="00894C62" w:rsidRPr="00AF7F13" w:rsidRDefault="00894C62" w:rsidP="002C295F">
            <w:pPr>
              <w:pStyle w:val="Agency-body-text"/>
              <w:rPr>
                <w:lang w:val="lt-LT"/>
              </w:rPr>
            </w:pPr>
          </w:p>
        </w:tc>
      </w:tr>
    </w:tbl>
    <w:p w14:paraId="3F44E34A" w14:textId="77777777" w:rsidR="000D3DEA" w:rsidRPr="00AF7F13" w:rsidRDefault="000D3DEA" w:rsidP="003C12B6">
      <w:pPr>
        <w:pStyle w:val="Agency-body-text"/>
      </w:pPr>
      <w:r w:rsidRPr="00AF7F13">
        <w:rPr>
          <w:lang w:bidi="lt-LT"/>
        </w:rPr>
        <w:br w:type="page"/>
      </w:r>
    </w:p>
    <w:p w14:paraId="50D05AAF" w14:textId="701AE266" w:rsidR="000D3DEA" w:rsidRPr="00AF7F13" w:rsidRDefault="00374C84" w:rsidP="00F87A6C">
      <w:pPr>
        <w:pStyle w:val="Agency-heading-2"/>
        <w:numPr>
          <w:ilvl w:val="0"/>
          <w:numId w:val="39"/>
        </w:numPr>
        <w:ind w:left="284"/>
      </w:pPr>
      <w:bookmarkStart w:id="10" w:name="_Toc499911129"/>
      <w:r w:rsidRPr="00AF7F13">
        <w:rPr>
          <w:szCs w:val="32"/>
          <w:lang w:bidi="lt-LT"/>
        </w:rPr>
        <w:lastRenderedPageBreak/>
        <w:t>Mokymosi medžiaga visiems vaikams</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AF7F13" w14:paraId="39A76821" w14:textId="77777777" w:rsidTr="00D7247D">
        <w:trPr>
          <w:cantSplit/>
          <w:trHeight w:val="567"/>
          <w:tblHeader/>
        </w:trPr>
        <w:tc>
          <w:tcPr>
            <w:tcW w:w="1250" w:type="pct"/>
            <w:shd w:val="clear" w:color="auto" w:fill="F2F2F2" w:themeFill="background1" w:themeFillShade="F2"/>
          </w:tcPr>
          <w:p w14:paraId="3C725347" w14:textId="77777777" w:rsidR="00E61458" w:rsidRPr="00AF7F13" w:rsidRDefault="00E61458" w:rsidP="00CF5E8A">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08F1A72F" w14:textId="77777777" w:rsidR="00E61458" w:rsidRPr="00AF7F13" w:rsidRDefault="00E61458" w:rsidP="00CF5E8A">
            <w:pPr>
              <w:pStyle w:val="Agency-body-text"/>
              <w:jc w:val="center"/>
              <w:rPr>
                <w:b/>
                <w:lang w:val="lt-LT"/>
              </w:rPr>
            </w:pPr>
            <w:r w:rsidRPr="00AF7F13">
              <w:rPr>
                <w:b/>
                <w:lang w:val="lt-LT" w:bidi="lt-LT"/>
              </w:rPr>
              <w:t>Jūsų atsakymai</w:t>
            </w:r>
          </w:p>
        </w:tc>
      </w:tr>
      <w:tr w:rsidR="00E61458" w:rsidRPr="00AF7F13" w14:paraId="1D757F81" w14:textId="77777777" w:rsidTr="00D7247D">
        <w:trPr>
          <w:cantSplit/>
        </w:trPr>
        <w:tc>
          <w:tcPr>
            <w:tcW w:w="1250" w:type="pct"/>
          </w:tcPr>
          <w:p w14:paraId="66527A5A" w14:textId="0E9ED5B2" w:rsidR="00E61458" w:rsidRPr="00AF7F13" w:rsidRDefault="00E61458" w:rsidP="00F13FD9">
            <w:pPr>
              <w:pStyle w:val="Agency-body-text"/>
              <w:numPr>
                <w:ilvl w:val="0"/>
                <w:numId w:val="44"/>
              </w:numPr>
              <w:ind w:left="0" w:firstLine="0"/>
              <w:rPr>
                <w:lang w:val="lt-LT"/>
              </w:rPr>
            </w:pPr>
            <w:r w:rsidRPr="00AF7F13">
              <w:rPr>
                <w:lang w:val="lt-LT" w:bidi="lt-LT"/>
              </w:rPr>
              <w:t>Ar žaislai ir medžiaga yra įdomūs, lengvai prieinami ir patrauklūs visiems vaikams?</w:t>
            </w:r>
          </w:p>
        </w:tc>
        <w:tc>
          <w:tcPr>
            <w:tcW w:w="3750" w:type="pct"/>
          </w:tcPr>
          <w:p w14:paraId="052CA9AA" w14:textId="77777777" w:rsidR="00E61458" w:rsidRPr="00AF7F13" w:rsidRDefault="00E61458" w:rsidP="00E61458">
            <w:pPr>
              <w:pStyle w:val="Agency-body-text"/>
              <w:rPr>
                <w:lang w:val="lt-LT"/>
              </w:rPr>
            </w:pPr>
          </w:p>
        </w:tc>
      </w:tr>
      <w:tr w:rsidR="00E61458" w:rsidRPr="00AF7F13" w14:paraId="62A5A414" w14:textId="77777777" w:rsidTr="00D7247D">
        <w:trPr>
          <w:cantSplit/>
        </w:trPr>
        <w:tc>
          <w:tcPr>
            <w:tcW w:w="1250" w:type="pct"/>
          </w:tcPr>
          <w:p w14:paraId="3FA939CD" w14:textId="7E78D7C4" w:rsidR="00E61458" w:rsidRPr="00AF7F13" w:rsidRDefault="00E61458" w:rsidP="00F13FD9">
            <w:pPr>
              <w:pStyle w:val="Agency-body-text"/>
              <w:numPr>
                <w:ilvl w:val="0"/>
                <w:numId w:val="44"/>
              </w:numPr>
              <w:ind w:left="0" w:firstLine="0"/>
              <w:rPr>
                <w:lang w:val="lt-LT"/>
              </w:rPr>
            </w:pPr>
            <w:r w:rsidRPr="00AF7F13">
              <w:rPr>
                <w:lang w:val="lt-LT" w:bidi="lt-LT"/>
              </w:rPr>
              <w:t>Ar žaislai ir medžiaga naudojami taip, kad atsiskleistų vaikų iniciatyvumas, savarankiškumas, noras tyrinėti ir kūrybiškumas?</w:t>
            </w:r>
          </w:p>
        </w:tc>
        <w:tc>
          <w:tcPr>
            <w:tcW w:w="3750" w:type="pct"/>
          </w:tcPr>
          <w:p w14:paraId="5A1B4151" w14:textId="77777777" w:rsidR="00E61458" w:rsidRPr="00AF7F13" w:rsidRDefault="00E61458" w:rsidP="00E61458">
            <w:pPr>
              <w:pStyle w:val="Agency-body-text"/>
              <w:rPr>
                <w:lang w:val="lt-LT"/>
              </w:rPr>
            </w:pPr>
          </w:p>
        </w:tc>
      </w:tr>
      <w:tr w:rsidR="00E61458" w:rsidRPr="00AF7F13" w14:paraId="2A07697E" w14:textId="77777777" w:rsidTr="00D7247D">
        <w:trPr>
          <w:cantSplit/>
        </w:trPr>
        <w:tc>
          <w:tcPr>
            <w:tcW w:w="1250" w:type="pct"/>
          </w:tcPr>
          <w:p w14:paraId="07948370" w14:textId="7CFA6CB1" w:rsidR="00E61458" w:rsidRPr="00AF7F13" w:rsidRDefault="00E61458" w:rsidP="00F13FD9">
            <w:pPr>
              <w:pStyle w:val="Agency-body-text"/>
              <w:numPr>
                <w:ilvl w:val="0"/>
                <w:numId w:val="44"/>
              </w:numPr>
              <w:ind w:left="0" w:firstLine="0"/>
              <w:rPr>
                <w:lang w:val="lt-LT"/>
              </w:rPr>
            </w:pPr>
            <w:r w:rsidRPr="00AF7F13">
              <w:rPr>
                <w:lang w:val="lt-LT" w:bidi="lt-LT"/>
              </w:rPr>
              <w:t>Ar medžiaga naudojama bendravimo, kalbos, raštingumo, matematikos ir gamtos mokslų gebėjimams skatinti?</w:t>
            </w:r>
          </w:p>
        </w:tc>
        <w:tc>
          <w:tcPr>
            <w:tcW w:w="3750" w:type="pct"/>
          </w:tcPr>
          <w:p w14:paraId="67830FF0" w14:textId="77777777" w:rsidR="00E61458" w:rsidRPr="00AF7F13" w:rsidRDefault="00E61458" w:rsidP="00E61458">
            <w:pPr>
              <w:pStyle w:val="Agency-body-text"/>
              <w:rPr>
                <w:lang w:val="lt-LT"/>
              </w:rPr>
            </w:pPr>
          </w:p>
        </w:tc>
      </w:tr>
      <w:tr w:rsidR="00E61458" w:rsidRPr="00AF7F13" w14:paraId="2C48AD32" w14:textId="77777777" w:rsidTr="00D7247D">
        <w:trPr>
          <w:cantSplit/>
        </w:trPr>
        <w:tc>
          <w:tcPr>
            <w:tcW w:w="1250" w:type="pct"/>
          </w:tcPr>
          <w:p w14:paraId="7966D18C" w14:textId="2E28B11F" w:rsidR="00E61458" w:rsidRPr="00AF7F13" w:rsidRDefault="00E61458" w:rsidP="00F13FD9">
            <w:pPr>
              <w:pStyle w:val="Agency-body-text"/>
              <w:numPr>
                <w:ilvl w:val="0"/>
                <w:numId w:val="44"/>
              </w:numPr>
              <w:ind w:left="0" w:firstLine="0"/>
              <w:rPr>
                <w:lang w:val="lt-LT"/>
              </w:rPr>
            </w:pPr>
            <w:r w:rsidRPr="00AF7F13">
              <w:rPr>
                <w:lang w:val="lt-LT" w:bidi="lt-LT"/>
              </w:rPr>
              <w:t>Ar naudojate adaptuotą medžiagą, kad palengvintumėte žaidimus ir mokymąsi visiems vaikams?</w:t>
            </w:r>
          </w:p>
        </w:tc>
        <w:tc>
          <w:tcPr>
            <w:tcW w:w="3750" w:type="pct"/>
          </w:tcPr>
          <w:p w14:paraId="7881F2B3" w14:textId="77777777" w:rsidR="00E61458" w:rsidRPr="00AF7F13" w:rsidRDefault="00E61458" w:rsidP="00E61458">
            <w:pPr>
              <w:pStyle w:val="Agency-body-text"/>
              <w:rPr>
                <w:lang w:val="lt-LT"/>
              </w:rPr>
            </w:pPr>
          </w:p>
        </w:tc>
      </w:tr>
      <w:tr w:rsidR="00E61458" w:rsidRPr="00AF7F13" w14:paraId="22512739" w14:textId="77777777" w:rsidTr="00D7247D">
        <w:trPr>
          <w:cantSplit/>
        </w:trPr>
        <w:tc>
          <w:tcPr>
            <w:tcW w:w="1250" w:type="pct"/>
          </w:tcPr>
          <w:p w14:paraId="4C0F6969" w14:textId="6A1FBE9D" w:rsidR="00E61458" w:rsidRPr="00AF7F13" w:rsidRDefault="00E61458" w:rsidP="00F13FD9">
            <w:pPr>
              <w:pStyle w:val="Agency-body-text"/>
              <w:numPr>
                <w:ilvl w:val="0"/>
                <w:numId w:val="44"/>
              </w:numPr>
              <w:ind w:left="0" w:firstLine="0"/>
              <w:rPr>
                <w:lang w:val="lt-LT"/>
              </w:rPr>
            </w:pPr>
            <w:r w:rsidRPr="00AF7F13">
              <w:rPr>
                <w:lang w:val="lt-LT" w:bidi="lt-LT"/>
              </w:rPr>
              <w:t>Ar žaislai ir medžiaga atspindi kultūrinę įvairovę?</w:t>
            </w:r>
          </w:p>
        </w:tc>
        <w:tc>
          <w:tcPr>
            <w:tcW w:w="3750" w:type="pct"/>
          </w:tcPr>
          <w:p w14:paraId="064BBAFD" w14:textId="77777777" w:rsidR="00E61458" w:rsidRPr="00AF7F13" w:rsidRDefault="00E61458" w:rsidP="00E61458">
            <w:pPr>
              <w:pStyle w:val="Agency-body-text"/>
              <w:rPr>
                <w:lang w:val="lt-LT"/>
              </w:rPr>
            </w:pPr>
          </w:p>
        </w:tc>
      </w:tr>
      <w:tr w:rsidR="00E61458" w:rsidRPr="00AF7F13" w14:paraId="46110ADB" w14:textId="77777777" w:rsidTr="00D7247D">
        <w:trPr>
          <w:cantSplit/>
        </w:trPr>
        <w:tc>
          <w:tcPr>
            <w:tcW w:w="1250" w:type="pct"/>
          </w:tcPr>
          <w:p w14:paraId="39E35A6F" w14:textId="5EE06A65" w:rsidR="00E61458" w:rsidRPr="00AF7F13" w:rsidRDefault="00E61458" w:rsidP="000D10C1">
            <w:pPr>
              <w:pStyle w:val="Agency-body-text"/>
              <w:numPr>
                <w:ilvl w:val="0"/>
                <w:numId w:val="44"/>
              </w:numPr>
              <w:ind w:left="0" w:firstLine="0"/>
              <w:rPr>
                <w:lang w:val="lt-LT"/>
              </w:rPr>
            </w:pPr>
            <w:r w:rsidRPr="00AF7F13">
              <w:rPr>
                <w:lang w:val="lt-LT" w:bidi="lt-LT"/>
              </w:rPr>
              <w:t>Ar skatinate vaikus žaisti ir dalytis žaislais bei medžiaga su bendraamžiais?</w:t>
            </w:r>
          </w:p>
        </w:tc>
        <w:tc>
          <w:tcPr>
            <w:tcW w:w="3750" w:type="pct"/>
          </w:tcPr>
          <w:p w14:paraId="6211204D" w14:textId="77777777" w:rsidR="00E61458" w:rsidRPr="00AF7F13" w:rsidRDefault="00E61458" w:rsidP="00C622D3">
            <w:pPr>
              <w:pStyle w:val="Agency-body-text"/>
              <w:keepNext/>
              <w:rPr>
                <w:lang w:val="lt-LT"/>
              </w:rPr>
            </w:pPr>
          </w:p>
        </w:tc>
      </w:tr>
      <w:tr w:rsidR="00E61458" w:rsidRPr="00AF7F13" w14:paraId="6F8B6440" w14:textId="77777777" w:rsidTr="00D7247D">
        <w:trPr>
          <w:cantSplit/>
          <w:trHeight w:val="5670"/>
        </w:trPr>
        <w:tc>
          <w:tcPr>
            <w:tcW w:w="1250" w:type="pct"/>
          </w:tcPr>
          <w:p w14:paraId="7B292DDA" w14:textId="77777777" w:rsidR="00E61458" w:rsidRPr="00AF7F13" w:rsidRDefault="00E61458" w:rsidP="00C622D3">
            <w:pPr>
              <w:pStyle w:val="Agency-body-text"/>
              <w:numPr>
                <w:ilvl w:val="0"/>
                <w:numId w:val="44"/>
              </w:numPr>
              <w:ind w:left="0" w:firstLine="0"/>
              <w:rPr>
                <w:lang w:val="lt-LT"/>
              </w:rPr>
            </w:pPr>
            <w:r w:rsidRPr="00AF7F13">
              <w:rPr>
                <w:lang w:val="lt-LT" w:bidi="lt-LT"/>
              </w:rPr>
              <w:lastRenderedPageBreak/>
              <w:t>Ką norėtumėte pakeisti?</w:t>
            </w:r>
          </w:p>
        </w:tc>
        <w:tc>
          <w:tcPr>
            <w:tcW w:w="3750" w:type="pct"/>
          </w:tcPr>
          <w:p w14:paraId="75D10A77" w14:textId="77777777" w:rsidR="00E61458" w:rsidRPr="00AF7F13" w:rsidRDefault="00E61458" w:rsidP="00E61458">
            <w:pPr>
              <w:pStyle w:val="Agency-body-text"/>
              <w:rPr>
                <w:lang w:val="lt-LT"/>
              </w:rPr>
            </w:pPr>
          </w:p>
        </w:tc>
      </w:tr>
    </w:tbl>
    <w:p w14:paraId="5408765C" w14:textId="77777777" w:rsidR="000D3DEA" w:rsidRPr="00AF7F13" w:rsidRDefault="000D3DEA" w:rsidP="00E61458">
      <w:pPr>
        <w:pStyle w:val="Agency-body-text"/>
      </w:pPr>
      <w:r w:rsidRPr="00AF7F13">
        <w:rPr>
          <w:lang w:bidi="lt-LT"/>
        </w:rPr>
        <w:br w:type="page"/>
      </w:r>
    </w:p>
    <w:p w14:paraId="63B177F8" w14:textId="4CA532F1" w:rsidR="000D3DEA" w:rsidRPr="00AF7F13" w:rsidRDefault="00E61458" w:rsidP="00F87A6C">
      <w:pPr>
        <w:pStyle w:val="Agency-heading-2"/>
        <w:numPr>
          <w:ilvl w:val="0"/>
          <w:numId w:val="39"/>
        </w:numPr>
        <w:ind w:left="284"/>
      </w:pPr>
      <w:bookmarkStart w:id="11" w:name="_Toc499911130"/>
      <w:r w:rsidRPr="00AF7F13">
        <w:rPr>
          <w:lang w:bidi="lt-LT"/>
        </w:rPr>
        <w:lastRenderedPageBreak/>
        <w:t>Bendravimo galimybės visiems</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AF7F13" w14:paraId="33B01888" w14:textId="77777777" w:rsidTr="00D7247D">
        <w:trPr>
          <w:cantSplit/>
          <w:trHeight w:val="567"/>
          <w:tblHeader/>
        </w:trPr>
        <w:tc>
          <w:tcPr>
            <w:tcW w:w="1250" w:type="pct"/>
            <w:shd w:val="clear" w:color="auto" w:fill="F2F2F2" w:themeFill="background1" w:themeFillShade="F2"/>
          </w:tcPr>
          <w:p w14:paraId="32A255D8" w14:textId="77777777" w:rsidR="00445313" w:rsidRPr="00AF7F13" w:rsidRDefault="00445313" w:rsidP="001E618D">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18C40993" w14:textId="77777777" w:rsidR="00445313" w:rsidRPr="00AF7F13" w:rsidRDefault="00445313" w:rsidP="001E618D">
            <w:pPr>
              <w:pStyle w:val="Agency-body-text"/>
              <w:jc w:val="center"/>
              <w:rPr>
                <w:b/>
                <w:lang w:val="lt-LT"/>
              </w:rPr>
            </w:pPr>
            <w:r w:rsidRPr="00AF7F13">
              <w:rPr>
                <w:b/>
                <w:lang w:val="lt-LT" w:bidi="lt-LT"/>
              </w:rPr>
              <w:t>Jūsų atsakymai</w:t>
            </w:r>
          </w:p>
        </w:tc>
      </w:tr>
      <w:tr w:rsidR="00445313" w:rsidRPr="00AF7F13" w14:paraId="080B15B5" w14:textId="77777777" w:rsidTr="00D7247D">
        <w:trPr>
          <w:cantSplit/>
        </w:trPr>
        <w:tc>
          <w:tcPr>
            <w:tcW w:w="1250" w:type="pct"/>
          </w:tcPr>
          <w:p w14:paraId="05A9E1DE" w14:textId="7EF03312" w:rsidR="00445313" w:rsidRPr="00AF7F13" w:rsidRDefault="00800636" w:rsidP="001D2C1D">
            <w:pPr>
              <w:pStyle w:val="Agency-body-text"/>
              <w:numPr>
                <w:ilvl w:val="0"/>
                <w:numId w:val="45"/>
              </w:numPr>
              <w:ind w:left="0" w:firstLine="0"/>
              <w:rPr>
                <w:lang w:val="lt-LT"/>
              </w:rPr>
            </w:pPr>
            <w:r w:rsidRPr="00AF7F13">
              <w:rPr>
                <w:lang w:val="lt-LT" w:bidi="lt-LT"/>
              </w:rPr>
              <w:t>Ar įstaigoje visiems vaikams sudaromos sąlygos bendrauti ir vartoti kalbą?</w:t>
            </w:r>
          </w:p>
        </w:tc>
        <w:tc>
          <w:tcPr>
            <w:tcW w:w="3750" w:type="pct"/>
          </w:tcPr>
          <w:p w14:paraId="614AA78F" w14:textId="77777777" w:rsidR="00445313" w:rsidRPr="00AF7F13" w:rsidRDefault="00445313" w:rsidP="00800636">
            <w:pPr>
              <w:pStyle w:val="Agency-body-text"/>
              <w:rPr>
                <w:lang w:val="lt-LT"/>
              </w:rPr>
            </w:pPr>
          </w:p>
        </w:tc>
      </w:tr>
      <w:tr w:rsidR="00445313" w:rsidRPr="00AF7F13" w14:paraId="2179C809" w14:textId="77777777" w:rsidTr="00D7247D">
        <w:trPr>
          <w:cantSplit/>
        </w:trPr>
        <w:tc>
          <w:tcPr>
            <w:tcW w:w="1250" w:type="pct"/>
          </w:tcPr>
          <w:p w14:paraId="2C4C84CA" w14:textId="5FE42B81" w:rsidR="00445313" w:rsidRPr="00AF7F13" w:rsidRDefault="00800636" w:rsidP="001D2C1D">
            <w:pPr>
              <w:pStyle w:val="Agency-body-text"/>
              <w:numPr>
                <w:ilvl w:val="0"/>
                <w:numId w:val="45"/>
              </w:numPr>
              <w:ind w:left="0" w:firstLine="0"/>
              <w:rPr>
                <w:lang w:val="lt-LT"/>
              </w:rPr>
            </w:pPr>
            <w:r w:rsidRPr="00AF7F13">
              <w:rPr>
                <w:lang w:val="lt-LT" w:bidi="lt-LT"/>
              </w:rPr>
              <w:t>Kokiu mastu mokymosi veikloje skiriamas dėmesys vaikų kalbai ir motyvacijai?</w:t>
            </w:r>
          </w:p>
        </w:tc>
        <w:tc>
          <w:tcPr>
            <w:tcW w:w="3750" w:type="pct"/>
          </w:tcPr>
          <w:p w14:paraId="0E8F1087" w14:textId="77777777" w:rsidR="00445313" w:rsidRPr="00AF7F13" w:rsidRDefault="00445313" w:rsidP="00800636">
            <w:pPr>
              <w:pStyle w:val="Agency-body-text"/>
              <w:rPr>
                <w:lang w:val="lt-LT"/>
              </w:rPr>
            </w:pPr>
          </w:p>
        </w:tc>
      </w:tr>
      <w:tr w:rsidR="00445313" w:rsidRPr="00AF7F13" w14:paraId="00E0A5F4" w14:textId="77777777" w:rsidTr="00D7247D">
        <w:trPr>
          <w:cantSplit/>
        </w:trPr>
        <w:tc>
          <w:tcPr>
            <w:tcW w:w="1250" w:type="pct"/>
          </w:tcPr>
          <w:p w14:paraId="57FBD590" w14:textId="4F65D857" w:rsidR="00445313" w:rsidRPr="00AF7F13" w:rsidRDefault="00800636" w:rsidP="001D2C1D">
            <w:pPr>
              <w:pStyle w:val="Agency-body-text"/>
              <w:numPr>
                <w:ilvl w:val="0"/>
                <w:numId w:val="45"/>
              </w:numPr>
              <w:ind w:left="0" w:firstLine="0"/>
              <w:rPr>
                <w:lang w:val="lt-LT"/>
              </w:rPr>
            </w:pPr>
            <w:r w:rsidRPr="00AF7F13">
              <w:rPr>
                <w:lang w:val="lt-LT" w:bidi="lt-LT"/>
              </w:rPr>
              <w:t>Ar visi vaikai turi galimybę dalytis mintimis, emocijomis ir rūpesčiais pokalbiuose su bendraamžiais?</w:t>
            </w:r>
          </w:p>
        </w:tc>
        <w:tc>
          <w:tcPr>
            <w:tcW w:w="3750" w:type="pct"/>
          </w:tcPr>
          <w:p w14:paraId="733CDC69" w14:textId="77777777" w:rsidR="00445313" w:rsidRPr="00AF7F13" w:rsidRDefault="00445313" w:rsidP="00800636">
            <w:pPr>
              <w:pStyle w:val="Agency-body-text"/>
              <w:rPr>
                <w:lang w:val="lt-LT"/>
              </w:rPr>
            </w:pPr>
          </w:p>
        </w:tc>
      </w:tr>
      <w:tr w:rsidR="00445313" w:rsidRPr="00AF7F13" w14:paraId="502D7C34" w14:textId="77777777" w:rsidTr="00D7247D">
        <w:trPr>
          <w:cantSplit/>
        </w:trPr>
        <w:tc>
          <w:tcPr>
            <w:tcW w:w="1250" w:type="pct"/>
          </w:tcPr>
          <w:p w14:paraId="454B3438" w14:textId="25FD5D2E" w:rsidR="00445313" w:rsidRPr="00AF7F13" w:rsidRDefault="00800636" w:rsidP="00DB6FCC">
            <w:pPr>
              <w:pStyle w:val="Agency-body-text"/>
              <w:numPr>
                <w:ilvl w:val="0"/>
                <w:numId w:val="45"/>
              </w:numPr>
              <w:ind w:left="0" w:firstLine="0"/>
              <w:rPr>
                <w:lang w:val="lt-LT"/>
              </w:rPr>
            </w:pPr>
            <w:r w:rsidRPr="00AF7F13">
              <w:rPr>
                <w:lang w:val="lt-LT" w:bidi="lt-LT"/>
              </w:rPr>
              <w:t>Kokiu būdu padedate vaikams, kurių gimtoji kalba yra kita, reikšti savo mintis, kad juos suprastų bendraamžiai ir personalas?</w:t>
            </w:r>
          </w:p>
        </w:tc>
        <w:tc>
          <w:tcPr>
            <w:tcW w:w="3750" w:type="pct"/>
          </w:tcPr>
          <w:p w14:paraId="711F131F" w14:textId="77777777" w:rsidR="00445313" w:rsidRPr="00AF7F13" w:rsidRDefault="00445313" w:rsidP="00800636">
            <w:pPr>
              <w:pStyle w:val="Agency-body-text"/>
              <w:rPr>
                <w:lang w:val="lt-LT"/>
              </w:rPr>
            </w:pPr>
          </w:p>
        </w:tc>
      </w:tr>
      <w:tr w:rsidR="00445313" w:rsidRPr="00AF7F13" w14:paraId="67BFC9DA" w14:textId="77777777" w:rsidTr="00D7247D">
        <w:trPr>
          <w:cantSplit/>
        </w:trPr>
        <w:tc>
          <w:tcPr>
            <w:tcW w:w="1250" w:type="pct"/>
          </w:tcPr>
          <w:p w14:paraId="7C02BF1D" w14:textId="3121715B" w:rsidR="00445313" w:rsidRPr="00AF7F13" w:rsidRDefault="00800636" w:rsidP="00DB6FCC">
            <w:pPr>
              <w:pStyle w:val="Agency-body-text"/>
              <w:numPr>
                <w:ilvl w:val="0"/>
                <w:numId w:val="45"/>
              </w:numPr>
              <w:ind w:left="0" w:firstLine="0"/>
              <w:rPr>
                <w:lang w:val="lt-LT"/>
              </w:rPr>
            </w:pPr>
            <w:r w:rsidRPr="00AF7F13">
              <w:rPr>
                <w:lang w:val="lt-LT" w:bidi="lt-LT"/>
              </w:rPr>
              <w:t>Ar taikote įvairius būdus, kad palengvėtų bendravimas visiems vaikams (pvz.,</w:t>
            </w:r>
            <w:r w:rsidR="0050018C" w:rsidRPr="00AF7F13">
              <w:rPr>
                <w:lang w:val="lt-LT" w:bidi="lt-LT"/>
              </w:rPr>
              <w:t> </w:t>
            </w:r>
            <w:r w:rsidRPr="00AF7F13">
              <w:rPr>
                <w:lang w:val="lt-LT" w:bidi="lt-LT"/>
              </w:rPr>
              <w:t>paveikslėlius, grafinius ženklus, gestų kalbą, aklųjų raštą ir įvairias technologijas)?</w:t>
            </w:r>
          </w:p>
        </w:tc>
        <w:tc>
          <w:tcPr>
            <w:tcW w:w="3750" w:type="pct"/>
          </w:tcPr>
          <w:p w14:paraId="106AAEC7" w14:textId="77777777" w:rsidR="00445313" w:rsidRPr="00AF7F13" w:rsidRDefault="00445313" w:rsidP="00800636">
            <w:pPr>
              <w:pStyle w:val="Agency-body-text"/>
              <w:rPr>
                <w:lang w:val="lt-LT"/>
              </w:rPr>
            </w:pPr>
          </w:p>
        </w:tc>
      </w:tr>
      <w:tr w:rsidR="00445313" w:rsidRPr="00AF7F13" w14:paraId="02B28B87" w14:textId="77777777" w:rsidTr="00D7247D">
        <w:trPr>
          <w:cantSplit/>
          <w:trHeight w:val="5670"/>
        </w:trPr>
        <w:tc>
          <w:tcPr>
            <w:tcW w:w="1250" w:type="pct"/>
          </w:tcPr>
          <w:p w14:paraId="29A706E7" w14:textId="77777777" w:rsidR="00445313" w:rsidRPr="00AF7F13" w:rsidRDefault="00445313" w:rsidP="000D10C1">
            <w:pPr>
              <w:pStyle w:val="Agency-body-text"/>
              <w:numPr>
                <w:ilvl w:val="0"/>
                <w:numId w:val="45"/>
              </w:numPr>
              <w:ind w:left="0" w:firstLine="0"/>
              <w:rPr>
                <w:lang w:val="lt-LT"/>
              </w:rPr>
            </w:pPr>
            <w:r w:rsidRPr="00AF7F13">
              <w:rPr>
                <w:lang w:val="lt-LT" w:bidi="lt-LT"/>
              </w:rPr>
              <w:lastRenderedPageBreak/>
              <w:t>Ką norėtumėte pakeisti?</w:t>
            </w:r>
          </w:p>
        </w:tc>
        <w:tc>
          <w:tcPr>
            <w:tcW w:w="3750" w:type="pct"/>
          </w:tcPr>
          <w:p w14:paraId="07C098CC" w14:textId="77777777" w:rsidR="00445313" w:rsidRPr="00AF7F13" w:rsidRDefault="00445313" w:rsidP="00C622D3">
            <w:pPr>
              <w:pStyle w:val="Agency-body-text"/>
              <w:keepNext/>
              <w:rPr>
                <w:lang w:val="lt-LT"/>
              </w:rPr>
            </w:pPr>
          </w:p>
        </w:tc>
      </w:tr>
    </w:tbl>
    <w:p w14:paraId="4ADA4953" w14:textId="77777777" w:rsidR="000D3DEA" w:rsidRPr="00AF7F13" w:rsidRDefault="000D3DEA" w:rsidP="00800636">
      <w:pPr>
        <w:pStyle w:val="Agency-body-text"/>
      </w:pPr>
      <w:r w:rsidRPr="00AF7F13">
        <w:rPr>
          <w:lang w:bidi="lt-LT"/>
        </w:rPr>
        <w:br w:type="page"/>
      </w:r>
    </w:p>
    <w:p w14:paraId="333BCBB2" w14:textId="7EE71FC5" w:rsidR="000D3DEA" w:rsidRPr="00AF7F13" w:rsidRDefault="00117259" w:rsidP="00F87A6C">
      <w:pPr>
        <w:pStyle w:val="Agency-heading-2"/>
        <w:numPr>
          <w:ilvl w:val="0"/>
          <w:numId w:val="39"/>
        </w:numPr>
        <w:ind w:left="284"/>
      </w:pPr>
      <w:bookmarkStart w:id="12" w:name="_Toc499911131"/>
      <w:r w:rsidRPr="00AF7F13">
        <w:rPr>
          <w:lang w:bidi="lt-LT"/>
        </w:rPr>
        <w:lastRenderedPageBreak/>
        <w:t>Įtraukioji mokymo ir mokymosi aplinka</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AF7F13" w14:paraId="3EDC6602" w14:textId="77777777" w:rsidTr="00D7247D">
        <w:trPr>
          <w:cantSplit/>
          <w:trHeight w:val="567"/>
          <w:tblHeader/>
        </w:trPr>
        <w:tc>
          <w:tcPr>
            <w:tcW w:w="1250" w:type="pct"/>
            <w:shd w:val="clear" w:color="auto" w:fill="F2F2F2" w:themeFill="background1" w:themeFillShade="F2"/>
          </w:tcPr>
          <w:p w14:paraId="3929C7D2" w14:textId="77777777" w:rsidR="007576D7" w:rsidRPr="00AF7F13" w:rsidRDefault="007576D7" w:rsidP="007A5EA3">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12E38E72" w14:textId="77777777" w:rsidR="007576D7" w:rsidRPr="00AF7F13" w:rsidRDefault="007576D7" w:rsidP="007A5EA3">
            <w:pPr>
              <w:pStyle w:val="Agency-body-text"/>
              <w:jc w:val="center"/>
              <w:rPr>
                <w:b/>
                <w:lang w:val="lt-LT"/>
              </w:rPr>
            </w:pPr>
            <w:r w:rsidRPr="00AF7F13">
              <w:rPr>
                <w:b/>
                <w:lang w:val="lt-LT" w:bidi="lt-LT"/>
              </w:rPr>
              <w:t>Jūsų atsakymai</w:t>
            </w:r>
          </w:p>
        </w:tc>
      </w:tr>
      <w:tr w:rsidR="007576D7" w:rsidRPr="00AF7F13" w14:paraId="59DAF951" w14:textId="77777777" w:rsidTr="00D7247D">
        <w:trPr>
          <w:cantSplit/>
        </w:trPr>
        <w:tc>
          <w:tcPr>
            <w:tcW w:w="1250" w:type="pct"/>
          </w:tcPr>
          <w:p w14:paraId="28423637" w14:textId="4C3BDE67" w:rsidR="007576D7" w:rsidRPr="00AF7F13" w:rsidRDefault="007576D7" w:rsidP="002E7E86">
            <w:pPr>
              <w:pStyle w:val="Agency-body-text"/>
              <w:numPr>
                <w:ilvl w:val="0"/>
                <w:numId w:val="46"/>
              </w:numPr>
              <w:ind w:left="0" w:firstLine="0"/>
              <w:rPr>
                <w:lang w:val="lt-LT"/>
              </w:rPr>
            </w:pPr>
            <w:r w:rsidRPr="00AF7F13">
              <w:rPr>
                <w:lang w:val="lt-LT" w:bidi="lt-LT"/>
              </w:rPr>
              <w:t>Ar visi vaikai dalyvauja nuolatinėje mokymosi veikloje?</w:t>
            </w:r>
          </w:p>
        </w:tc>
        <w:tc>
          <w:tcPr>
            <w:tcW w:w="3750" w:type="pct"/>
          </w:tcPr>
          <w:p w14:paraId="0F26AD81" w14:textId="77777777" w:rsidR="007576D7" w:rsidRPr="00AF7F13" w:rsidRDefault="007576D7" w:rsidP="007576D7">
            <w:pPr>
              <w:pStyle w:val="Agency-body-text"/>
              <w:rPr>
                <w:lang w:val="lt-LT"/>
              </w:rPr>
            </w:pPr>
          </w:p>
        </w:tc>
      </w:tr>
      <w:tr w:rsidR="007576D7" w:rsidRPr="00AF7F13" w14:paraId="0598DB30" w14:textId="77777777" w:rsidTr="00D7247D">
        <w:trPr>
          <w:cantSplit/>
        </w:trPr>
        <w:tc>
          <w:tcPr>
            <w:tcW w:w="1250" w:type="pct"/>
          </w:tcPr>
          <w:p w14:paraId="409B6EE5" w14:textId="2FCFF9C0" w:rsidR="007576D7" w:rsidRPr="00AF7F13" w:rsidRDefault="007576D7" w:rsidP="002E7E86">
            <w:pPr>
              <w:pStyle w:val="Agency-body-text"/>
              <w:numPr>
                <w:ilvl w:val="0"/>
                <w:numId w:val="46"/>
              </w:numPr>
              <w:ind w:left="0" w:firstLine="0"/>
              <w:rPr>
                <w:lang w:val="lt-LT"/>
              </w:rPr>
            </w:pPr>
            <w:r w:rsidRPr="00AF7F13">
              <w:rPr>
                <w:lang w:val="lt-LT" w:bidi="lt-LT"/>
              </w:rPr>
              <w:t>Ar įstaiga sieja didelius lūkesčius su visais vaikais?</w:t>
            </w:r>
          </w:p>
        </w:tc>
        <w:tc>
          <w:tcPr>
            <w:tcW w:w="3750" w:type="pct"/>
          </w:tcPr>
          <w:p w14:paraId="25FA1232" w14:textId="77777777" w:rsidR="007576D7" w:rsidRPr="00AF7F13" w:rsidRDefault="007576D7" w:rsidP="007576D7">
            <w:pPr>
              <w:pStyle w:val="Agency-body-text"/>
              <w:rPr>
                <w:lang w:val="lt-LT"/>
              </w:rPr>
            </w:pPr>
          </w:p>
        </w:tc>
      </w:tr>
      <w:tr w:rsidR="007576D7" w:rsidRPr="00AF7F13" w14:paraId="096CEB2C" w14:textId="77777777" w:rsidTr="00D7247D">
        <w:trPr>
          <w:cantSplit/>
        </w:trPr>
        <w:tc>
          <w:tcPr>
            <w:tcW w:w="1250" w:type="pct"/>
          </w:tcPr>
          <w:p w14:paraId="541D7DCE" w14:textId="58ACF68B" w:rsidR="007576D7" w:rsidRPr="00AF7F13" w:rsidRDefault="007576D7" w:rsidP="002E7E86">
            <w:pPr>
              <w:pStyle w:val="Agency-body-text"/>
              <w:numPr>
                <w:ilvl w:val="0"/>
                <w:numId w:val="46"/>
              </w:numPr>
              <w:ind w:left="0" w:firstLine="0"/>
              <w:rPr>
                <w:lang w:val="lt-LT"/>
              </w:rPr>
            </w:pPr>
            <w:r w:rsidRPr="00AF7F13">
              <w:rPr>
                <w:lang w:val="lt-LT" w:bidi="lt-LT"/>
              </w:rPr>
              <w:t>Ar pripažįstate visų vaikų pastangas ir pasiekimus?</w:t>
            </w:r>
          </w:p>
        </w:tc>
        <w:tc>
          <w:tcPr>
            <w:tcW w:w="3750" w:type="pct"/>
          </w:tcPr>
          <w:p w14:paraId="0A70189D" w14:textId="77777777" w:rsidR="007576D7" w:rsidRPr="00AF7F13" w:rsidRDefault="007576D7" w:rsidP="007576D7">
            <w:pPr>
              <w:pStyle w:val="Agency-body-text"/>
              <w:rPr>
                <w:lang w:val="lt-LT"/>
              </w:rPr>
            </w:pPr>
          </w:p>
        </w:tc>
      </w:tr>
      <w:tr w:rsidR="007576D7" w:rsidRPr="00AF7F13" w14:paraId="65869C49" w14:textId="77777777" w:rsidTr="00D7247D">
        <w:trPr>
          <w:cantSplit/>
        </w:trPr>
        <w:tc>
          <w:tcPr>
            <w:tcW w:w="1250" w:type="pct"/>
          </w:tcPr>
          <w:p w14:paraId="3286A9F0" w14:textId="3B8BDDCF" w:rsidR="007576D7" w:rsidRPr="00AF7F13" w:rsidRDefault="007576D7" w:rsidP="00DB6FCC">
            <w:pPr>
              <w:pStyle w:val="Agency-body-text"/>
              <w:numPr>
                <w:ilvl w:val="0"/>
                <w:numId w:val="46"/>
              </w:numPr>
              <w:ind w:left="0" w:firstLine="0"/>
              <w:rPr>
                <w:lang w:val="lt-LT"/>
              </w:rPr>
            </w:pPr>
            <w:r w:rsidRPr="00AF7F13">
              <w:rPr>
                <w:lang w:val="lt-LT" w:bidi="lt-LT"/>
              </w:rPr>
              <w:t>Kaip mokymosi veikloje pasinaudojate įvairove ir individualiais vaikų panašumais bei gebėjimais?</w:t>
            </w:r>
          </w:p>
        </w:tc>
        <w:tc>
          <w:tcPr>
            <w:tcW w:w="3750" w:type="pct"/>
          </w:tcPr>
          <w:p w14:paraId="73322371" w14:textId="77777777" w:rsidR="007576D7" w:rsidRPr="00AF7F13" w:rsidRDefault="007576D7" w:rsidP="007576D7">
            <w:pPr>
              <w:pStyle w:val="Agency-body-text"/>
              <w:rPr>
                <w:lang w:val="lt-LT"/>
              </w:rPr>
            </w:pPr>
          </w:p>
        </w:tc>
      </w:tr>
      <w:tr w:rsidR="007576D7" w:rsidRPr="00AF7F13" w14:paraId="3D2B6BD5" w14:textId="77777777" w:rsidTr="00D7247D">
        <w:trPr>
          <w:cantSplit/>
        </w:trPr>
        <w:tc>
          <w:tcPr>
            <w:tcW w:w="1250" w:type="pct"/>
          </w:tcPr>
          <w:p w14:paraId="78268EA2" w14:textId="7FC927CF" w:rsidR="007576D7" w:rsidRPr="00AF7F13" w:rsidRDefault="007576D7" w:rsidP="00DB6FCC">
            <w:pPr>
              <w:pStyle w:val="Agency-body-text"/>
              <w:numPr>
                <w:ilvl w:val="0"/>
                <w:numId w:val="46"/>
              </w:numPr>
              <w:ind w:left="0" w:firstLine="0"/>
              <w:rPr>
                <w:lang w:val="lt-LT"/>
              </w:rPr>
            </w:pPr>
            <w:r w:rsidRPr="00AF7F13">
              <w:rPr>
                <w:lang w:val="lt-LT" w:bidi="lt-LT"/>
              </w:rPr>
              <w:t>Kaip stebite ir tikrinate vaikų įsitraukimą, mokymąsi ir pagalbos poreikius?</w:t>
            </w:r>
          </w:p>
        </w:tc>
        <w:tc>
          <w:tcPr>
            <w:tcW w:w="3750" w:type="pct"/>
          </w:tcPr>
          <w:p w14:paraId="7A3ACF30" w14:textId="77777777" w:rsidR="007576D7" w:rsidRPr="00AF7F13" w:rsidRDefault="007576D7" w:rsidP="007576D7">
            <w:pPr>
              <w:pStyle w:val="Agency-body-text"/>
              <w:rPr>
                <w:lang w:val="lt-LT"/>
              </w:rPr>
            </w:pPr>
          </w:p>
        </w:tc>
      </w:tr>
      <w:tr w:rsidR="007576D7" w:rsidRPr="00AF7F13" w14:paraId="4B4D64BF" w14:textId="77777777" w:rsidTr="00D7247D">
        <w:trPr>
          <w:cantSplit/>
        </w:trPr>
        <w:tc>
          <w:tcPr>
            <w:tcW w:w="1250" w:type="pct"/>
          </w:tcPr>
          <w:p w14:paraId="64E18CEA" w14:textId="2B8FF93E" w:rsidR="007576D7" w:rsidRPr="00AF7F13" w:rsidRDefault="007576D7" w:rsidP="000D10C1">
            <w:pPr>
              <w:pStyle w:val="Agency-body-text"/>
              <w:numPr>
                <w:ilvl w:val="0"/>
                <w:numId w:val="46"/>
              </w:numPr>
              <w:ind w:left="0" w:firstLine="0"/>
              <w:rPr>
                <w:lang w:val="lt-LT"/>
              </w:rPr>
            </w:pPr>
            <w:r w:rsidRPr="00AF7F13">
              <w:rPr>
                <w:lang w:val="lt-LT" w:bidi="lt-LT"/>
              </w:rPr>
              <w:t>Ar personalui suteikiamos nuolatinės profesinio tobulėjimo galimybės įtraukiojo ugdymo srityje?</w:t>
            </w:r>
          </w:p>
        </w:tc>
        <w:tc>
          <w:tcPr>
            <w:tcW w:w="3750" w:type="pct"/>
          </w:tcPr>
          <w:p w14:paraId="3BE7EBC9" w14:textId="77777777" w:rsidR="007576D7" w:rsidRPr="00AF7F13" w:rsidRDefault="007576D7" w:rsidP="00C622D3">
            <w:pPr>
              <w:pStyle w:val="Agency-body-text"/>
              <w:keepNext/>
              <w:rPr>
                <w:lang w:val="lt-LT"/>
              </w:rPr>
            </w:pPr>
          </w:p>
        </w:tc>
      </w:tr>
      <w:tr w:rsidR="007576D7" w:rsidRPr="00AF7F13" w14:paraId="3CB6D029" w14:textId="77777777" w:rsidTr="00D7247D">
        <w:trPr>
          <w:cantSplit/>
          <w:trHeight w:val="5670"/>
        </w:trPr>
        <w:tc>
          <w:tcPr>
            <w:tcW w:w="1250" w:type="pct"/>
          </w:tcPr>
          <w:p w14:paraId="45D4ACE9" w14:textId="77777777" w:rsidR="007576D7" w:rsidRPr="00AF7F13" w:rsidRDefault="007576D7" w:rsidP="00C622D3">
            <w:pPr>
              <w:pStyle w:val="Agency-body-text"/>
              <w:numPr>
                <w:ilvl w:val="0"/>
                <w:numId w:val="46"/>
              </w:numPr>
              <w:ind w:left="0" w:firstLine="0"/>
              <w:rPr>
                <w:lang w:val="lt-LT"/>
              </w:rPr>
            </w:pPr>
            <w:r w:rsidRPr="00AF7F13">
              <w:rPr>
                <w:lang w:val="lt-LT" w:bidi="lt-LT"/>
              </w:rPr>
              <w:lastRenderedPageBreak/>
              <w:t>Ką norėtumėte pakeisti?</w:t>
            </w:r>
          </w:p>
        </w:tc>
        <w:tc>
          <w:tcPr>
            <w:tcW w:w="3750" w:type="pct"/>
          </w:tcPr>
          <w:p w14:paraId="0AFA3B04" w14:textId="77777777" w:rsidR="007576D7" w:rsidRPr="00AF7F13" w:rsidRDefault="007576D7" w:rsidP="007576D7">
            <w:pPr>
              <w:pStyle w:val="Agency-body-text"/>
              <w:rPr>
                <w:lang w:val="lt-LT"/>
              </w:rPr>
            </w:pPr>
          </w:p>
        </w:tc>
      </w:tr>
    </w:tbl>
    <w:p w14:paraId="784C1BEA" w14:textId="77777777" w:rsidR="000D3DEA" w:rsidRPr="00AF7F13" w:rsidRDefault="000D3DEA" w:rsidP="007576D7">
      <w:pPr>
        <w:pStyle w:val="Agency-body-text"/>
      </w:pPr>
      <w:r w:rsidRPr="00AF7F13">
        <w:rPr>
          <w:lang w:bidi="lt-LT"/>
        </w:rPr>
        <w:br w:type="page"/>
      </w:r>
    </w:p>
    <w:p w14:paraId="1AD7DF04" w14:textId="3584E50F" w:rsidR="000D3DEA" w:rsidRPr="00AF7F13" w:rsidRDefault="000C5DC4" w:rsidP="00F87A6C">
      <w:pPr>
        <w:pStyle w:val="Agency-heading-2"/>
        <w:numPr>
          <w:ilvl w:val="0"/>
          <w:numId w:val="39"/>
        </w:numPr>
        <w:ind w:left="284"/>
      </w:pPr>
      <w:bookmarkStart w:id="13" w:name="_Toc499911132"/>
      <w:r w:rsidRPr="00AF7F13">
        <w:rPr>
          <w:lang w:bidi="lt-LT"/>
        </w:rPr>
        <w:lastRenderedPageBreak/>
        <w:t>Šeimai</w:t>
      </w:r>
      <w:r w:rsidR="00751F8C" w:rsidRPr="00AF7F13">
        <w:rPr>
          <w:rStyle w:val="FootnoteReference"/>
          <w:lang w:bidi="lt-LT"/>
        </w:rPr>
        <w:footnoteReference w:id="3"/>
      </w:r>
      <w:r w:rsidRPr="00AF7F13">
        <w:rPr>
          <w:lang w:bidi="lt-LT"/>
        </w:rPr>
        <w:t xml:space="preserve"> tinkama aplinka</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AF7F13" w14:paraId="00FCB74A" w14:textId="77777777" w:rsidTr="00D7247D">
        <w:trPr>
          <w:cantSplit/>
          <w:trHeight w:val="567"/>
          <w:tblHeader/>
        </w:trPr>
        <w:tc>
          <w:tcPr>
            <w:tcW w:w="1250" w:type="pct"/>
            <w:shd w:val="clear" w:color="auto" w:fill="F2F2F2" w:themeFill="background1" w:themeFillShade="F2"/>
          </w:tcPr>
          <w:p w14:paraId="493E8C5A" w14:textId="77777777" w:rsidR="00827499" w:rsidRPr="00AF7F13" w:rsidRDefault="00827499" w:rsidP="007A5EA3">
            <w:pPr>
              <w:pStyle w:val="Agency-body-text"/>
              <w:jc w:val="center"/>
              <w:rPr>
                <w:b/>
                <w:lang w:val="lt-LT"/>
              </w:rPr>
            </w:pPr>
            <w:r w:rsidRPr="00AF7F13">
              <w:rPr>
                <w:b/>
                <w:lang w:val="lt-LT" w:bidi="lt-LT"/>
              </w:rPr>
              <w:t>Klausimai</w:t>
            </w:r>
          </w:p>
        </w:tc>
        <w:tc>
          <w:tcPr>
            <w:tcW w:w="3750" w:type="pct"/>
            <w:shd w:val="clear" w:color="auto" w:fill="F2F2F2" w:themeFill="background1" w:themeFillShade="F2"/>
          </w:tcPr>
          <w:p w14:paraId="7F9B3993" w14:textId="77777777" w:rsidR="00827499" w:rsidRPr="00AF7F13" w:rsidRDefault="00827499" w:rsidP="007A5EA3">
            <w:pPr>
              <w:pStyle w:val="Agency-body-text"/>
              <w:jc w:val="center"/>
              <w:rPr>
                <w:b/>
                <w:lang w:val="lt-LT"/>
              </w:rPr>
            </w:pPr>
            <w:r w:rsidRPr="00AF7F13">
              <w:rPr>
                <w:b/>
                <w:lang w:val="lt-LT" w:bidi="lt-LT"/>
              </w:rPr>
              <w:t>Jūsų atsakymai</w:t>
            </w:r>
          </w:p>
        </w:tc>
      </w:tr>
      <w:tr w:rsidR="00827499" w:rsidRPr="00AF7F13" w14:paraId="1C0CCFC6" w14:textId="77777777" w:rsidTr="00D7247D">
        <w:trPr>
          <w:cantSplit/>
        </w:trPr>
        <w:tc>
          <w:tcPr>
            <w:tcW w:w="1250" w:type="pct"/>
          </w:tcPr>
          <w:p w14:paraId="7A104129" w14:textId="630939B1" w:rsidR="00827499" w:rsidRPr="00AF7F13" w:rsidRDefault="00827499" w:rsidP="001974A8">
            <w:pPr>
              <w:pStyle w:val="Agency-body-text"/>
              <w:numPr>
                <w:ilvl w:val="0"/>
                <w:numId w:val="47"/>
              </w:numPr>
              <w:ind w:left="0" w:firstLine="0"/>
              <w:rPr>
                <w:lang w:val="lt-LT"/>
              </w:rPr>
            </w:pPr>
            <w:r w:rsidRPr="00AF7F13">
              <w:rPr>
                <w:lang w:val="lt-LT" w:bidi="lt-LT"/>
              </w:rPr>
              <w:t>Ar tėvai jaučiasi laukiami ir yra kviečiami dalyvauti įstaigos veikloje?</w:t>
            </w:r>
          </w:p>
        </w:tc>
        <w:tc>
          <w:tcPr>
            <w:tcW w:w="3750" w:type="pct"/>
          </w:tcPr>
          <w:p w14:paraId="5CA0B356" w14:textId="77777777" w:rsidR="00827499" w:rsidRPr="00AF7F13" w:rsidRDefault="00827499" w:rsidP="00827499">
            <w:pPr>
              <w:pStyle w:val="Agency-body-text"/>
              <w:rPr>
                <w:lang w:val="lt-LT"/>
              </w:rPr>
            </w:pPr>
          </w:p>
        </w:tc>
      </w:tr>
      <w:tr w:rsidR="00827499" w:rsidRPr="00AF7F13" w14:paraId="776D57A4" w14:textId="77777777" w:rsidTr="00D7247D">
        <w:trPr>
          <w:cantSplit/>
        </w:trPr>
        <w:tc>
          <w:tcPr>
            <w:tcW w:w="1250" w:type="pct"/>
          </w:tcPr>
          <w:p w14:paraId="328B9721" w14:textId="14E1B231" w:rsidR="00827499" w:rsidRPr="00AF7F13" w:rsidRDefault="00827499" w:rsidP="00777314">
            <w:pPr>
              <w:pStyle w:val="Agency-body-text"/>
              <w:numPr>
                <w:ilvl w:val="0"/>
                <w:numId w:val="47"/>
              </w:numPr>
              <w:ind w:left="0" w:firstLine="0"/>
              <w:rPr>
                <w:lang w:val="lt-LT"/>
              </w:rPr>
            </w:pPr>
            <w:r w:rsidRPr="00AF7F13">
              <w:rPr>
                <w:lang w:val="lt-LT" w:bidi="lt-LT"/>
              </w:rPr>
              <w:t>Ar užmegzti pasitikėjimu pagrįsti santykiai su šeimomis?</w:t>
            </w:r>
          </w:p>
        </w:tc>
        <w:tc>
          <w:tcPr>
            <w:tcW w:w="3750" w:type="pct"/>
          </w:tcPr>
          <w:p w14:paraId="3031894F" w14:textId="77777777" w:rsidR="00827499" w:rsidRPr="00AF7F13" w:rsidRDefault="00827499" w:rsidP="00827499">
            <w:pPr>
              <w:pStyle w:val="Agency-body-text"/>
              <w:rPr>
                <w:lang w:val="lt-LT"/>
              </w:rPr>
            </w:pPr>
          </w:p>
        </w:tc>
      </w:tr>
      <w:tr w:rsidR="00827499" w:rsidRPr="00AF7F13" w14:paraId="63F43643" w14:textId="77777777" w:rsidTr="00D7247D">
        <w:trPr>
          <w:cantSplit/>
        </w:trPr>
        <w:tc>
          <w:tcPr>
            <w:tcW w:w="1250" w:type="pct"/>
          </w:tcPr>
          <w:p w14:paraId="38C81468" w14:textId="73F72120" w:rsidR="00827499" w:rsidRPr="00AF7F13" w:rsidRDefault="00827499" w:rsidP="00777314">
            <w:pPr>
              <w:pStyle w:val="Agency-body-text"/>
              <w:numPr>
                <w:ilvl w:val="0"/>
                <w:numId w:val="47"/>
              </w:numPr>
              <w:ind w:left="0" w:firstLine="0"/>
              <w:rPr>
                <w:lang w:val="lt-LT"/>
              </w:rPr>
            </w:pPr>
            <w:r w:rsidRPr="00AF7F13">
              <w:rPr>
                <w:lang w:val="lt-LT" w:bidi="lt-LT"/>
              </w:rPr>
              <w:t>Ar tėvai išsamiai informuojami apie kasdienę veiklą?</w:t>
            </w:r>
          </w:p>
        </w:tc>
        <w:tc>
          <w:tcPr>
            <w:tcW w:w="3750" w:type="pct"/>
          </w:tcPr>
          <w:p w14:paraId="6EC3ADEC" w14:textId="77777777" w:rsidR="00827499" w:rsidRPr="00AF7F13" w:rsidRDefault="00827499" w:rsidP="00827499">
            <w:pPr>
              <w:pStyle w:val="Agency-body-text"/>
              <w:rPr>
                <w:lang w:val="lt-LT"/>
              </w:rPr>
            </w:pPr>
          </w:p>
        </w:tc>
      </w:tr>
      <w:tr w:rsidR="00827499" w:rsidRPr="00AF7F13" w14:paraId="5B8BD03E" w14:textId="77777777" w:rsidTr="00D7247D">
        <w:trPr>
          <w:cantSplit/>
        </w:trPr>
        <w:tc>
          <w:tcPr>
            <w:tcW w:w="1250" w:type="pct"/>
          </w:tcPr>
          <w:p w14:paraId="2AD2882D" w14:textId="3FBFA988" w:rsidR="00827499" w:rsidRPr="00AF7F13" w:rsidRDefault="00827499" w:rsidP="00777314">
            <w:pPr>
              <w:pStyle w:val="Agency-body-text"/>
              <w:numPr>
                <w:ilvl w:val="0"/>
                <w:numId w:val="47"/>
              </w:numPr>
              <w:ind w:left="0" w:firstLine="0"/>
              <w:rPr>
                <w:lang w:val="lt-LT"/>
              </w:rPr>
            </w:pPr>
            <w:r w:rsidRPr="00AF7F13">
              <w:rPr>
                <w:lang w:val="lt-LT" w:bidi="lt-LT"/>
              </w:rPr>
              <w:t>Kaip tėvai dalyvauja priimant sprendimus dėl vaikų mokymosi, vystymosi ir pagalbos poreikių?</w:t>
            </w:r>
          </w:p>
        </w:tc>
        <w:tc>
          <w:tcPr>
            <w:tcW w:w="3750" w:type="pct"/>
          </w:tcPr>
          <w:p w14:paraId="69BEE609" w14:textId="77777777" w:rsidR="00827499" w:rsidRPr="00AF7F13" w:rsidRDefault="00827499" w:rsidP="00827499">
            <w:pPr>
              <w:pStyle w:val="Agency-body-text"/>
              <w:rPr>
                <w:lang w:val="lt-LT"/>
              </w:rPr>
            </w:pPr>
          </w:p>
        </w:tc>
      </w:tr>
      <w:tr w:rsidR="00827499" w:rsidRPr="00AF7F13" w14:paraId="63112A1B" w14:textId="77777777" w:rsidTr="00D7247D">
        <w:trPr>
          <w:cantSplit/>
        </w:trPr>
        <w:tc>
          <w:tcPr>
            <w:tcW w:w="1250" w:type="pct"/>
          </w:tcPr>
          <w:p w14:paraId="1DC0C6B9" w14:textId="4EE8A57D" w:rsidR="00827499" w:rsidRPr="00AF7F13" w:rsidRDefault="00827499" w:rsidP="00DB6FCC">
            <w:pPr>
              <w:pStyle w:val="Agency-body-text"/>
              <w:numPr>
                <w:ilvl w:val="0"/>
                <w:numId w:val="47"/>
              </w:numPr>
              <w:ind w:left="0" w:firstLine="0"/>
              <w:rPr>
                <w:lang w:val="lt-LT"/>
              </w:rPr>
            </w:pPr>
            <w:r w:rsidRPr="00AF7F13">
              <w:rPr>
                <w:lang w:val="lt-LT" w:bidi="lt-LT"/>
              </w:rPr>
              <w:t>Kaip tėvai dalyvauja planuojant, įgyvendinant ir stebint vaikų įsitraukimą ir mokymąsi?</w:t>
            </w:r>
          </w:p>
        </w:tc>
        <w:tc>
          <w:tcPr>
            <w:tcW w:w="3750" w:type="pct"/>
          </w:tcPr>
          <w:p w14:paraId="079465C7" w14:textId="77777777" w:rsidR="00827499" w:rsidRPr="00AF7F13" w:rsidRDefault="00827499" w:rsidP="00827499">
            <w:pPr>
              <w:pStyle w:val="Agency-body-text"/>
              <w:rPr>
                <w:lang w:val="lt-LT"/>
              </w:rPr>
            </w:pPr>
          </w:p>
        </w:tc>
      </w:tr>
      <w:tr w:rsidR="00827499" w:rsidRPr="00AF7F13" w14:paraId="04AD5720" w14:textId="77777777" w:rsidTr="00D7247D">
        <w:trPr>
          <w:cantSplit/>
          <w:trHeight w:val="5670"/>
        </w:trPr>
        <w:tc>
          <w:tcPr>
            <w:tcW w:w="1250" w:type="pct"/>
          </w:tcPr>
          <w:p w14:paraId="415D1B2B" w14:textId="77777777" w:rsidR="00827499" w:rsidRPr="00AF7F13" w:rsidRDefault="00827499" w:rsidP="00C622D3">
            <w:pPr>
              <w:pStyle w:val="Agency-body-text"/>
              <w:numPr>
                <w:ilvl w:val="0"/>
                <w:numId w:val="47"/>
              </w:numPr>
              <w:ind w:left="0" w:firstLine="0"/>
              <w:rPr>
                <w:lang w:val="lt-LT"/>
              </w:rPr>
            </w:pPr>
            <w:r w:rsidRPr="00AF7F13">
              <w:rPr>
                <w:lang w:val="lt-LT" w:bidi="lt-LT"/>
              </w:rPr>
              <w:lastRenderedPageBreak/>
              <w:t>Ką norėtumėte pakeisti?</w:t>
            </w:r>
          </w:p>
        </w:tc>
        <w:tc>
          <w:tcPr>
            <w:tcW w:w="3750" w:type="pct"/>
          </w:tcPr>
          <w:p w14:paraId="2BE82A59" w14:textId="77777777" w:rsidR="00827499" w:rsidRPr="00AF7F13" w:rsidRDefault="00827499" w:rsidP="00827499">
            <w:pPr>
              <w:pStyle w:val="Agency-body-text"/>
              <w:rPr>
                <w:lang w:val="lt-LT"/>
              </w:rPr>
            </w:pPr>
          </w:p>
        </w:tc>
      </w:tr>
    </w:tbl>
    <w:p w14:paraId="09A7929D" w14:textId="77777777" w:rsidR="00DC0822" w:rsidRPr="00AF7F13" w:rsidRDefault="00DC0822" w:rsidP="00D7247D">
      <w:pPr>
        <w:pStyle w:val="Agency-body-text"/>
      </w:pPr>
      <w:r w:rsidRPr="00AF7F13">
        <w:rPr>
          <w:lang w:bidi="lt-LT"/>
        </w:rPr>
        <w:br w:type="page"/>
      </w:r>
    </w:p>
    <w:p w14:paraId="1E311CA2" w14:textId="70BED5B0" w:rsidR="00252CB3" w:rsidRPr="00AF7F13" w:rsidRDefault="004E1116" w:rsidP="004E1116">
      <w:pPr>
        <w:pStyle w:val="Agency-heading-1"/>
      </w:pPr>
      <w:bookmarkStart w:id="14" w:name="Bibliography"/>
      <w:bookmarkStart w:id="15" w:name="_Toc499911133"/>
      <w:r w:rsidRPr="00AF7F13">
        <w:rPr>
          <w:lang w:bidi="lt-LT"/>
        </w:rPr>
        <w:lastRenderedPageBreak/>
        <w:t>Bibliografija</w:t>
      </w:r>
      <w:bookmarkEnd w:id="14"/>
      <w:bookmarkEnd w:id="15"/>
    </w:p>
    <w:p w14:paraId="528E0BC5" w14:textId="738F9F1F" w:rsidR="00252CB3" w:rsidRPr="00AF7F13" w:rsidRDefault="000D3DEA" w:rsidP="00361999">
      <w:pPr>
        <w:pStyle w:val="Agency-body-text"/>
      </w:pPr>
      <w:r w:rsidRPr="00AF7F13">
        <w:rPr>
          <w:lang w:bidi="lt-LT"/>
        </w:rPr>
        <w:t xml:space="preserve">Farran, D.C. ir Bilbrey, C., 2004. </w:t>
      </w:r>
      <w:r w:rsidRPr="00AF7F13">
        <w:rPr>
          <w:i/>
          <w:lang w:bidi="lt-LT"/>
        </w:rPr>
        <w:t>Narrative Record [Pasakojamasis įrašas]</w:t>
      </w:r>
      <w:r w:rsidRPr="00AF7F13">
        <w:rPr>
          <w:lang w:bidi="lt-LT"/>
        </w:rPr>
        <w:t>. Nepublikuotos priemonės kreipkitės į D.C. Farran, Peabody Research Institute, Vanderbilt University, Nashville, Tennessee</w:t>
      </w:r>
    </w:p>
    <w:p w14:paraId="26D65DC0" w14:textId="5500307B" w:rsidR="00252CB3" w:rsidRPr="00AF7F13" w:rsidRDefault="000D3DEA" w:rsidP="00361999">
      <w:pPr>
        <w:pStyle w:val="Agency-body-text"/>
        <w:rPr>
          <w:lang w:eastAsia="sv-SE"/>
        </w:rPr>
      </w:pPr>
      <w:r w:rsidRPr="00AF7F13">
        <w:rPr>
          <w:lang w:bidi="lt-LT"/>
        </w:rPr>
        <w:t xml:space="preserve">Granlund, M. ir Olsson, C., 1998. ‘Your experience of interaction with the child’ [Jūsų bendravimo su vaiku patirtis], M. Granlund ir C. Olsson (red.), </w:t>
      </w:r>
      <w:r w:rsidRPr="00AF7F13">
        <w:rPr>
          <w:i/>
          <w:lang w:bidi="lt-LT"/>
        </w:rPr>
        <w:t>Familjen och habiliteringen</w:t>
      </w:r>
      <w:r w:rsidRPr="00AF7F13">
        <w:rPr>
          <w:lang w:bidi="lt-LT"/>
        </w:rPr>
        <w:t>. Stockholm: Ala</w:t>
      </w:r>
    </w:p>
    <w:p w14:paraId="4816DA15" w14:textId="3C24D461" w:rsidR="00252CB3" w:rsidRPr="00AF7F13" w:rsidRDefault="000D3DEA" w:rsidP="00361999">
      <w:pPr>
        <w:pStyle w:val="Agency-body-text"/>
      </w:pPr>
      <w:r w:rsidRPr="00AF7F13">
        <w:rPr>
          <w:lang w:bidi="lt-LT"/>
        </w:rPr>
        <w:t xml:space="preserve">Granlund, M. ir Olsson, C., 1998. ‘Other children’s interaction with the child’ [Kitų vaikų bendravimas su vaiku], M. Granlund ir C. Olsson (red.), </w:t>
      </w:r>
      <w:r w:rsidRPr="00AF7F13">
        <w:rPr>
          <w:i/>
          <w:lang w:bidi="lt-LT"/>
        </w:rPr>
        <w:t>Familjen och habiliteringen</w:t>
      </w:r>
      <w:r w:rsidRPr="00AF7F13">
        <w:rPr>
          <w:lang w:bidi="lt-LT"/>
        </w:rPr>
        <w:t>. Stockholm: Ala</w:t>
      </w:r>
    </w:p>
    <w:p w14:paraId="6FD0CD12" w14:textId="7152FF8C" w:rsidR="00252CB3" w:rsidRPr="00AF7F13" w:rsidRDefault="000D3DEA" w:rsidP="00361999">
      <w:pPr>
        <w:pStyle w:val="Agency-body-text"/>
      </w:pPr>
      <w:r w:rsidRPr="00AF7F13">
        <w:rPr>
          <w:lang w:bidi="lt-LT"/>
        </w:rPr>
        <w:t xml:space="preserve">Harms, T., Clifford, R.M. ir Cryer, D., 1998. </w:t>
      </w:r>
      <w:r w:rsidRPr="00AF7F13">
        <w:rPr>
          <w:i/>
          <w:lang w:bidi="lt-LT"/>
        </w:rPr>
        <w:t>Early Childhood Environment Rating Scale [Ankstyvojo amžiaus vaikų ugdymo aplinkos įvertinimas].</w:t>
      </w:r>
      <w:r w:rsidRPr="00AF7F13">
        <w:rPr>
          <w:lang w:bidi="lt-LT"/>
        </w:rPr>
        <w:t xml:space="preserve"> New York: Teachers College Press</w:t>
      </w:r>
    </w:p>
    <w:p w14:paraId="29C0E7B4" w14:textId="747F6B63" w:rsidR="00252CB3" w:rsidRPr="00AF7F13" w:rsidRDefault="000D3DEA" w:rsidP="00361999">
      <w:pPr>
        <w:pStyle w:val="Agency-body-text"/>
      </w:pPr>
      <w:r w:rsidRPr="00AF7F13">
        <w:rPr>
          <w:lang w:bidi="lt-LT"/>
        </w:rPr>
        <w:t xml:space="preserve">King, G., Rigby, P., Batorowicz, B., McMain-Klein, M., Petrenchik, T., Thompson, L. ir Gibson, M., 2014. ‘Development of a direct observation Measure of Environmental Qualities of Activity Settings’ [Veiklos aplinkos kokybės tiesioginio stebėjimo priemonių kūrimas] </w:t>
      </w:r>
      <w:r w:rsidRPr="00AF7F13">
        <w:rPr>
          <w:i/>
          <w:lang w:bidi="lt-LT"/>
        </w:rPr>
        <w:t>Developmental Medicine &amp; Child Neurology</w:t>
      </w:r>
      <w:r w:rsidRPr="00AF7F13">
        <w:rPr>
          <w:lang w:bidi="lt-LT"/>
        </w:rPr>
        <w:t>, 56 (8), 763–769</w:t>
      </w:r>
    </w:p>
    <w:p w14:paraId="4C47835F" w14:textId="2C9E5BBA" w:rsidR="00252CB3" w:rsidRPr="00AF7F13" w:rsidRDefault="00252CB3" w:rsidP="00361999">
      <w:pPr>
        <w:pStyle w:val="Agency-body-text"/>
      </w:pPr>
      <w:r w:rsidRPr="00AF7F13">
        <w:rPr>
          <w:lang w:bidi="lt-LT"/>
        </w:rPr>
        <w:t xml:space="preserve">McWilliam, R. A., 1991. </w:t>
      </w:r>
      <w:r w:rsidRPr="00AF7F13">
        <w:rPr>
          <w:i/>
          <w:lang w:bidi="lt-LT"/>
        </w:rPr>
        <w:t>Children’s Engagement Questionnaire [Vaikų įtraukimo klausimynas]</w:t>
      </w:r>
      <w:r w:rsidRPr="00AF7F13">
        <w:rPr>
          <w:lang w:bidi="lt-LT"/>
        </w:rPr>
        <w:t>. Chapel Hill, North Carolina: Frank Porter Graham Child Development Center, University of North Carolina at Chapel Hill</w:t>
      </w:r>
    </w:p>
    <w:p w14:paraId="782D0AA5" w14:textId="59D401F9" w:rsidR="00FA35E9" w:rsidRPr="00AF7F13" w:rsidRDefault="00252CB3" w:rsidP="00DB6FCC">
      <w:pPr>
        <w:pStyle w:val="Agency-body-text"/>
      </w:pPr>
      <w:r w:rsidRPr="00AF7F13">
        <w:rPr>
          <w:lang w:bidi="lt-LT"/>
        </w:rPr>
        <w:t xml:space="preserve">Pianta, R. C., 2015. </w:t>
      </w:r>
      <w:r w:rsidRPr="00AF7F13">
        <w:rPr>
          <w:i/>
          <w:lang w:bidi="lt-LT"/>
        </w:rPr>
        <w:t>Classroom Assessment Scoring System</w:t>
      </w:r>
      <w:r w:rsidRPr="00AF7F13">
        <w:rPr>
          <w:lang w:bidi="lt-LT"/>
        </w:rPr>
        <w:t>® (CLASS)</w:t>
      </w:r>
      <w:r w:rsidRPr="00AF7F13">
        <w:rPr>
          <w:i/>
          <w:lang w:bidi="lt-LT"/>
        </w:rPr>
        <w:t xml:space="preserve"> [Klasės vertinimo sistema </w:t>
      </w:r>
      <w:r w:rsidRPr="00AF7F13">
        <w:rPr>
          <w:lang w:bidi="lt-LT"/>
        </w:rPr>
        <w:t>(CLASS)</w:t>
      </w:r>
      <w:r w:rsidRPr="00AF7F13">
        <w:rPr>
          <w:i/>
          <w:lang w:bidi="lt-LT"/>
        </w:rPr>
        <w:t>].</w:t>
      </w:r>
      <w:r w:rsidRPr="00AF7F13">
        <w:rPr>
          <w:lang w:bidi="lt-LT"/>
        </w:rPr>
        <w:t xml:space="preserve"> Charlottesville, Virginia: Center for Advanced Study of Teaching and Learning. </w:t>
      </w:r>
      <w:hyperlink r:id="rId19" w:history="1">
        <w:r w:rsidR="002864DE" w:rsidRPr="00AF7F13">
          <w:rPr>
            <w:rStyle w:val="Hyperlink"/>
            <w:lang w:bidi="lt-LT"/>
          </w:rPr>
          <w:t>curry.virginia.edu/about/directory/robert-c.-pianta/measures</w:t>
        </w:r>
      </w:hyperlink>
      <w:r w:rsidR="00FA35E9" w:rsidRPr="00AF7F13">
        <w:rPr>
          <w:rStyle w:val="Hyperlink"/>
          <w:color w:val="000000" w:themeColor="text1"/>
          <w:u w:val="none"/>
          <w:lang w:bidi="lt-LT"/>
        </w:rPr>
        <w:t xml:space="preserve"> </w:t>
      </w:r>
      <w:r w:rsidRPr="00AF7F13">
        <w:rPr>
          <w:lang w:bidi="lt-LT"/>
        </w:rPr>
        <w:t>(Paskutinį kartą lankytasi 2017 m. balandžio mėn.)</w:t>
      </w:r>
    </w:p>
    <w:p w14:paraId="6AB7F372" w14:textId="79F744D0" w:rsidR="00252CB3" w:rsidRPr="00AF7F13" w:rsidRDefault="000D3DEA" w:rsidP="00361999">
      <w:pPr>
        <w:pStyle w:val="Agency-body-text"/>
      </w:pPr>
      <w:r w:rsidRPr="00AF7F13">
        <w:rPr>
          <w:lang w:bidi="lt-LT"/>
        </w:rPr>
        <w:t xml:space="preserve">Soukakou, E.P., 2012. ‘Measuring Quality in Inclusive Preschool Classrooms: Development and Validation of the Inclusive Classroom Profile (ICP)’ [Kokybės įtraukiojo ikimokyklinio ugdymo klasėse vertinimas: įtraukiojo klasės profilio kūrimas ir vertinimas (ICP)] </w:t>
      </w:r>
      <w:r w:rsidRPr="00AF7F13">
        <w:rPr>
          <w:i/>
          <w:lang w:bidi="lt-LT"/>
        </w:rPr>
        <w:t>Early Childhood Research Quarterly</w:t>
      </w:r>
      <w:r w:rsidRPr="00AF7F13">
        <w:rPr>
          <w:lang w:bidi="lt-LT"/>
        </w:rPr>
        <w:t>, 27 (3), 478–488</w:t>
      </w:r>
    </w:p>
    <w:p w14:paraId="45DFA7F4" w14:textId="0DC31DA4" w:rsidR="00671077" w:rsidRPr="00AF7F13" w:rsidRDefault="000D3DEA" w:rsidP="00361999">
      <w:pPr>
        <w:pStyle w:val="Agency-body-text"/>
      </w:pPr>
      <w:r w:rsidRPr="00AF7F13">
        <w:rPr>
          <w:lang w:bidi="lt-LT"/>
        </w:rPr>
        <w:t xml:space="preserve">Sylva, K., Siraj-Blatchford, I. ir Taggart, B., 2010. </w:t>
      </w:r>
      <w:r w:rsidRPr="00AF7F13">
        <w:rPr>
          <w:i/>
          <w:lang w:bidi="lt-LT"/>
        </w:rPr>
        <w:t>ECERS-E: The Early Childhood Environment Rating Scale Curricular Extension to ECERS-R [ECERS-E: ankstyvojo amžiaus vaikų ugdymo aplinkos vertinimo programos praplėtimas iki ECERS-E]</w:t>
      </w:r>
      <w:r w:rsidRPr="00AF7F13">
        <w:rPr>
          <w:lang w:bidi="lt-LT"/>
        </w:rPr>
        <w:t>. Stoke-on-Trent: Trentham Books</w:t>
      </w:r>
    </w:p>
    <w:sectPr w:rsidR="00671077" w:rsidRPr="00AF7F13"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91E39" w14:textId="77777777" w:rsidR="007525B7" w:rsidRDefault="007525B7">
      <w:r>
        <w:separator/>
      </w:r>
    </w:p>
  </w:endnote>
  <w:endnote w:type="continuationSeparator" w:id="0">
    <w:p w14:paraId="680647FD" w14:textId="77777777" w:rsidR="007525B7" w:rsidRDefault="0075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691A195E"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lt-LT"/>
      </w:rPr>
      <w:fldChar w:fldCharType="begin"/>
    </w:r>
    <w:r w:rsidRPr="00B92015">
      <w:rPr>
        <w:rFonts w:asciiTheme="majorHAnsi" w:hAnsiTheme="majorHAnsi"/>
        <w:lang w:bidi="lt-LT"/>
      </w:rPr>
      <w:instrText xml:space="preserve">PAGE  </w:instrText>
    </w:r>
    <w:r w:rsidRPr="00B92015">
      <w:rPr>
        <w:rFonts w:asciiTheme="majorHAnsi" w:hAnsiTheme="majorHAnsi"/>
        <w:lang w:bidi="lt-LT"/>
      </w:rPr>
      <w:fldChar w:fldCharType="separate"/>
    </w:r>
    <w:r w:rsidR="007605A4">
      <w:rPr>
        <w:rFonts w:asciiTheme="majorHAnsi" w:hAnsiTheme="majorHAnsi"/>
        <w:noProof/>
        <w:lang w:bidi="lt-LT"/>
      </w:rPr>
      <w:t>10</w:t>
    </w:r>
    <w:r w:rsidRPr="00B92015">
      <w:rPr>
        <w:rFonts w:asciiTheme="majorHAnsi" w:hAnsiTheme="majorHAnsi"/>
        <w:lang w:bidi="lt-LT"/>
      </w:rPr>
      <w:fldChar w:fldCharType="end"/>
    </w:r>
  </w:p>
  <w:p w14:paraId="05794E2E" w14:textId="6B65B046" w:rsidR="00B27501" w:rsidRDefault="00B27501" w:rsidP="00310724">
    <w:pPr>
      <w:pStyle w:val="Agency-footer"/>
      <w:jc w:val="right"/>
    </w:pPr>
    <w:r>
      <w:rPr>
        <w:lang w:bidi="lt-LT"/>
      </w:rPr>
      <w:t>Ankstyvojo amžiaus vaikų įtraukiojo ugdymo savirefleksijos priemonė</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66316731" w:rsidR="00B27501" w:rsidRPr="003E03F2" w:rsidRDefault="00B27501" w:rsidP="004A2584">
    <w:pPr>
      <w:framePr w:wrap="around" w:vAnchor="text" w:hAnchor="margin" w:xAlign="outside" w:y="1"/>
      <w:jc w:val="right"/>
    </w:pPr>
    <w:r w:rsidRPr="003E03F2">
      <w:rPr>
        <w:rFonts w:ascii="Calibri" w:eastAsia="Calibri" w:hAnsi="Calibri" w:cs="Calibri"/>
        <w:lang w:bidi="lt-LT"/>
      </w:rPr>
      <w:fldChar w:fldCharType="begin"/>
    </w:r>
    <w:r w:rsidRPr="003E03F2">
      <w:rPr>
        <w:rFonts w:ascii="Calibri" w:eastAsia="Calibri" w:hAnsi="Calibri" w:cs="Calibri"/>
        <w:lang w:bidi="lt-LT"/>
      </w:rPr>
      <w:instrText xml:space="preserve">PAGE  </w:instrText>
    </w:r>
    <w:r w:rsidRPr="003E03F2">
      <w:rPr>
        <w:rFonts w:ascii="Calibri" w:eastAsia="Calibri" w:hAnsi="Calibri" w:cs="Calibri"/>
        <w:lang w:bidi="lt-LT"/>
      </w:rPr>
      <w:fldChar w:fldCharType="separate"/>
    </w:r>
    <w:r w:rsidR="007605A4">
      <w:rPr>
        <w:rFonts w:ascii="Calibri" w:eastAsia="Calibri" w:hAnsi="Calibri" w:cs="Calibri"/>
        <w:noProof/>
        <w:lang w:bidi="lt-LT"/>
      </w:rPr>
      <w:t>9</w:t>
    </w:r>
    <w:r w:rsidRPr="003E03F2">
      <w:rPr>
        <w:rFonts w:ascii="Calibri" w:eastAsia="Calibri" w:hAnsi="Calibri" w:cs="Calibri"/>
        <w:lang w:bidi="lt-LT"/>
      </w:rPr>
      <w:fldChar w:fldCharType="end"/>
    </w:r>
  </w:p>
  <w:p w14:paraId="5EB9BBDD" w14:textId="3ED2EA26" w:rsidR="00B27501" w:rsidRPr="007F1F89" w:rsidRDefault="00522916" w:rsidP="00EA53FF">
    <w:pPr>
      <w:pStyle w:val="Agency-footer"/>
    </w:pPr>
    <w:r>
      <w:rPr>
        <w:lang w:bidi="lt-LT"/>
      </w:rPr>
      <w:t>Ankstyvojo amžiaus vaikų įtraukiojo ugdymo savirefleksijos priemonė</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BBFBE" w14:textId="77777777" w:rsidR="007525B7" w:rsidRDefault="007525B7">
      <w:r>
        <w:separator/>
      </w:r>
    </w:p>
  </w:footnote>
  <w:footnote w:type="continuationSeparator" w:id="0">
    <w:p w14:paraId="12AA114B" w14:textId="77777777" w:rsidR="007525B7" w:rsidRDefault="007525B7">
      <w:r>
        <w:continuationSeparator/>
      </w:r>
    </w:p>
  </w:footnote>
  <w:footnote w:id="1">
    <w:p w14:paraId="1B63EED4" w14:textId="6105F6E8" w:rsidR="005D73A1" w:rsidRPr="005D73A1" w:rsidRDefault="005D73A1" w:rsidP="008B5984">
      <w:pPr>
        <w:pStyle w:val="Agency-footnote"/>
        <w:rPr>
          <w:lang w:val="en-IE"/>
        </w:rPr>
      </w:pPr>
      <w:r>
        <w:rPr>
          <w:rStyle w:val="FootnoteReference"/>
          <w:lang w:bidi="lt-LT"/>
        </w:rPr>
        <w:footnoteRef/>
      </w:r>
      <w:r w:rsidR="008B5984">
        <w:rPr>
          <w:lang w:bidi="lt-LT"/>
        </w:rPr>
        <w:t xml:space="preserve"> Įstaiga – tai vaikų nuo trejų metų iki perėjimo į pradinę mokyklą įstaigos skirtingose Europos šalyse.</w:t>
      </w:r>
    </w:p>
  </w:footnote>
  <w:footnote w:id="2">
    <w:p w14:paraId="71238A78" w14:textId="63896453" w:rsidR="005C720C" w:rsidRPr="00A33966" w:rsidRDefault="005C720C" w:rsidP="00A33966">
      <w:pPr>
        <w:pStyle w:val="Agency-footnote"/>
        <w:rPr>
          <w:lang w:eastAsia="en-GB"/>
        </w:rPr>
      </w:pPr>
      <w:r>
        <w:rPr>
          <w:rStyle w:val="FootnoteReference"/>
          <w:lang w:bidi="lt-LT"/>
        </w:rPr>
        <w:footnoteRef/>
      </w:r>
      <w:r w:rsidR="00A33966">
        <w:rPr>
          <w:lang w:bidi="lt-LT"/>
        </w:rPr>
        <w:t xml:space="preserve"> Priemonės terminas „personalas“ reiškia visus žmones, dirbančius įstaigoje.</w:t>
      </w:r>
    </w:p>
  </w:footnote>
  <w:footnote w:id="3">
    <w:p w14:paraId="46544D0F" w14:textId="5E9A37E0" w:rsidR="00B27501" w:rsidRPr="00751F8C" w:rsidRDefault="00B27501" w:rsidP="00751F8C">
      <w:pPr>
        <w:pStyle w:val="Agency-footnote"/>
        <w:rPr>
          <w:lang w:val="en-IE"/>
        </w:rPr>
      </w:pPr>
      <w:r>
        <w:rPr>
          <w:rStyle w:val="FootnoteReference"/>
          <w:lang w:bidi="lt-LT"/>
        </w:rPr>
        <w:footnoteRef/>
      </w:r>
      <w:r w:rsidR="00086189">
        <w:rPr>
          <w:lang w:bidi="lt-LT"/>
        </w:rPr>
        <w:t xml:space="preserve"> Šeima paprastai yra tėvai / globėjai, bet gali būti ir kiti artimi ir vaiko kasdieniame gyvenime dalyvaujantys žmonės.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38E44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6C84F5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16ED35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50A158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6EE7E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50682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B4E64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A167C8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2AE8"/>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E4FCB"/>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3BE7"/>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2D81"/>
    <w:rsid w:val="002E3141"/>
    <w:rsid w:val="002E409E"/>
    <w:rsid w:val="002E5919"/>
    <w:rsid w:val="002E7E86"/>
    <w:rsid w:val="002F0639"/>
    <w:rsid w:val="002F78E3"/>
    <w:rsid w:val="00301476"/>
    <w:rsid w:val="003033D3"/>
    <w:rsid w:val="00304C6B"/>
    <w:rsid w:val="0030639A"/>
    <w:rsid w:val="00307804"/>
    <w:rsid w:val="00310724"/>
    <w:rsid w:val="0031110E"/>
    <w:rsid w:val="00311E30"/>
    <w:rsid w:val="00313591"/>
    <w:rsid w:val="003164AC"/>
    <w:rsid w:val="0031755A"/>
    <w:rsid w:val="00317C60"/>
    <w:rsid w:val="003216B2"/>
    <w:rsid w:val="0032202B"/>
    <w:rsid w:val="003240C2"/>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A135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1BD2"/>
    <w:rsid w:val="004C46F3"/>
    <w:rsid w:val="004C66A9"/>
    <w:rsid w:val="004D1A45"/>
    <w:rsid w:val="004D2345"/>
    <w:rsid w:val="004D727B"/>
    <w:rsid w:val="004E1116"/>
    <w:rsid w:val="004E477A"/>
    <w:rsid w:val="004F0CE5"/>
    <w:rsid w:val="004F2AFD"/>
    <w:rsid w:val="004F4219"/>
    <w:rsid w:val="004F73D7"/>
    <w:rsid w:val="0050018C"/>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74E6"/>
    <w:rsid w:val="00587712"/>
    <w:rsid w:val="005945D6"/>
    <w:rsid w:val="00597F38"/>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37D"/>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5B7"/>
    <w:rsid w:val="00752A70"/>
    <w:rsid w:val="007576D7"/>
    <w:rsid w:val="007605A4"/>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433A"/>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29C0"/>
    <w:rsid w:val="008669CF"/>
    <w:rsid w:val="0086768F"/>
    <w:rsid w:val="00872453"/>
    <w:rsid w:val="00876630"/>
    <w:rsid w:val="008808BF"/>
    <w:rsid w:val="00882268"/>
    <w:rsid w:val="00883816"/>
    <w:rsid w:val="00884FFD"/>
    <w:rsid w:val="00892949"/>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B96"/>
    <w:rsid w:val="00923FF6"/>
    <w:rsid w:val="0092545B"/>
    <w:rsid w:val="00933ACA"/>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85631"/>
    <w:rsid w:val="009943DF"/>
    <w:rsid w:val="009A2223"/>
    <w:rsid w:val="009A4DF8"/>
    <w:rsid w:val="009A745F"/>
    <w:rsid w:val="009B0D2C"/>
    <w:rsid w:val="009B3AAD"/>
    <w:rsid w:val="009B4A1A"/>
    <w:rsid w:val="009B5A48"/>
    <w:rsid w:val="009C11C0"/>
    <w:rsid w:val="009C1FA6"/>
    <w:rsid w:val="009C268C"/>
    <w:rsid w:val="009C57D9"/>
    <w:rsid w:val="009D0E8A"/>
    <w:rsid w:val="009D103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565E"/>
    <w:rsid w:val="00A8782E"/>
    <w:rsid w:val="00A932B4"/>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AF7F13"/>
    <w:rsid w:val="00B115AF"/>
    <w:rsid w:val="00B134F4"/>
    <w:rsid w:val="00B154A4"/>
    <w:rsid w:val="00B17421"/>
    <w:rsid w:val="00B23A4C"/>
    <w:rsid w:val="00B2693F"/>
    <w:rsid w:val="00B27501"/>
    <w:rsid w:val="00B30A9D"/>
    <w:rsid w:val="00B328A1"/>
    <w:rsid w:val="00B45346"/>
    <w:rsid w:val="00B46118"/>
    <w:rsid w:val="00B4721E"/>
    <w:rsid w:val="00B535C8"/>
    <w:rsid w:val="00B53CC0"/>
    <w:rsid w:val="00B55F3C"/>
    <w:rsid w:val="00B63205"/>
    <w:rsid w:val="00B64287"/>
    <w:rsid w:val="00B65336"/>
    <w:rsid w:val="00B70BAD"/>
    <w:rsid w:val="00B712B1"/>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298"/>
    <w:rsid w:val="00BE0A39"/>
    <w:rsid w:val="00BE6039"/>
    <w:rsid w:val="00BF13BA"/>
    <w:rsid w:val="00BF29C0"/>
    <w:rsid w:val="00BF2A03"/>
    <w:rsid w:val="00BF4BBC"/>
    <w:rsid w:val="00C01509"/>
    <w:rsid w:val="00C02F4E"/>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62C06"/>
    <w:rsid w:val="00C64929"/>
    <w:rsid w:val="00C80661"/>
    <w:rsid w:val="00C87902"/>
    <w:rsid w:val="00C87EED"/>
    <w:rsid w:val="00C94196"/>
    <w:rsid w:val="00C96976"/>
    <w:rsid w:val="00C971D5"/>
    <w:rsid w:val="00CA104E"/>
    <w:rsid w:val="00CA114C"/>
    <w:rsid w:val="00CA59C7"/>
    <w:rsid w:val="00CA7E64"/>
    <w:rsid w:val="00CB2B51"/>
    <w:rsid w:val="00CB49A7"/>
    <w:rsid w:val="00CB608B"/>
    <w:rsid w:val="00CB688D"/>
    <w:rsid w:val="00CC2516"/>
    <w:rsid w:val="00CC3FC7"/>
    <w:rsid w:val="00CC6AE3"/>
    <w:rsid w:val="00CC78F2"/>
    <w:rsid w:val="00CC7F60"/>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0684F"/>
    <w:rsid w:val="00D11156"/>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7247D"/>
    <w:rsid w:val="00D8531A"/>
    <w:rsid w:val="00D915A2"/>
    <w:rsid w:val="00DA1464"/>
    <w:rsid w:val="00DA192C"/>
    <w:rsid w:val="00DB21C2"/>
    <w:rsid w:val="00DB374D"/>
    <w:rsid w:val="00DB5477"/>
    <w:rsid w:val="00DB6F91"/>
    <w:rsid w:val="00DB6FCC"/>
    <w:rsid w:val="00DB7503"/>
    <w:rsid w:val="00DB7A85"/>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7F1"/>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8A5"/>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9D103A"/>
  </w:style>
  <w:style w:type="character" w:customStyle="1" w:styleId="DocumentMapChar">
    <w:name w:val="Document Map Char"/>
    <w:basedOn w:val="DefaultParagraphFont"/>
    <w:link w:val="DocumentMap"/>
    <w:semiHidden/>
    <w:rsid w:val="009D103A"/>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C570C-3537-405C-8AAF-311B01F0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48</TotalTime>
  <Pages>27</Pages>
  <Words>2455</Words>
  <Characters>14976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17397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Ankstyvojo amžiaus vaikų įtraukiojo ugdymo savirefleksijos priemonė</dc:title>
  <dc:subject>Ankstyvojo amžiaus vaikų įtraukusis ugdymas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36</cp:revision>
  <cp:lastPrinted>2017-07-10T12:08:00Z</cp:lastPrinted>
  <dcterms:created xsi:type="dcterms:W3CDTF">2017-10-30T10:15:00Z</dcterms:created>
  <dcterms:modified xsi:type="dcterms:W3CDTF">2017-12-05T11:22:00Z</dcterms:modified>
  <cp:category/>
</cp:coreProperties>
</file>